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6F782D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Przewodnicząca Komisji</w:t>
      </w:r>
    </w:p>
    <w:p w:rsidR="006F782D" w:rsidRDefault="006F782D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74965" w:rsidP="006F782D">
      <w:pPr>
        <w:rPr>
          <w:color w:val="000000"/>
        </w:rPr>
      </w:pPr>
      <w:r>
        <w:rPr>
          <w:color w:val="000000"/>
        </w:rPr>
        <w:t>RG.0012.E.P.</w:t>
      </w:r>
      <w:r w:rsidR="00746040">
        <w:rPr>
          <w:color w:val="000000"/>
        </w:rPr>
        <w:t>202</w:t>
      </w:r>
      <w:r w:rsidR="0040323D">
        <w:rPr>
          <w:color w:val="000000"/>
        </w:rPr>
        <w:t>1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40323D">
        <w:rPr>
          <w:color w:val="000000"/>
        </w:rPr>
        <w:t>1</w:t>
      </w:r>
      <w:r w:rsidR="006F782D">
        <w:rPr>
          <w:color w:val="000000"/>
        </w:rPr>
        <w:t>.</w:t>
      </w:r>
      <w:r w:rsidR="0040323D">
        <w:rPr>
          <w:color w:val="000000"/>
        </w:rPr>
        <w:t>0</w:t>
      </w:r>
      <w:r w:rsidR="00FB521A">
        <w:rPr>
          <w:color w:val="000000"/>
        </w:rPr>
        <w:t>3</w:t>
      </w:r>
      <w:r w:rsidR="00822F14">
        <w:rPr>
          <w:color w:val="000000"/>
        </w:rPr>
        <w:t>.</w:t>
      </w:r>
      <w:r w:rsidR="0040323D">
        <w:rPr>
          <w:color w:val="000000"/>
        </w:rPr>
        <w:t>1</w:t>
      </w:r>
      <w:r w:rsidR="00C108CB">
        <w:rPr>
          <w:color w:val="000000"/>
        </w:rPr>
        <w:t>9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Default="006F782D" w:rsidP="006F78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F782D" w:rsidRDefault="006F782D" w:rsidP="006F782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1627F4" w:rsidRDefault="006F782D" w:rsidP="0040323D">
      <w:pPr>
        <w:ind w:firstLine="708"/>
      </w:pPr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Komisji, które odbędzie się w dniu </w:t>
      </w:r>
      <w:r w:rsidR="00C108CB">
        <w:rPr>
          <w:color w:val="000000"/>
        </w:rPr>
        <w:t>22</w:t>
      </w:r>
      <w:r w:rsidR="002157C4">
        <w:rPr>
          <w:color w:val="000000"/>
        </w:rPr>
        <w:t>.</w:t>
      </w:r>
      <w:r w:rsidR="0040323D">
        <w:rPr>
          <w:color w:val="000000"/>
        </w:rPr>
        <w:t>0</w:t>
      </w:r>
      <w:r w:rsidR="00FB521A">
        <w:rPr>
          <w:color w:val="000000"/>
        </w:rPr>
        <w:t>3</w:t>
      </w:r>
      <w:r w:rsidR="0040323D">
        <w:rPr>
          <w:color w:val="000000"/>
        </w:rPr>
        <w:t>.</w:t>
      </w:r>
      <w:r w:rsidR="001627F4" w:rsidRPr="001627F4">
        <w:t>202</w:t>
      </w:r>
      <w:r w:rsidR="0040323D">
        <w:t>1</w:t>
      </w:r>
      <w:r w:rsidR="001627F4" w:rsidRPr="001627F4">
        <w:t xml:space="preserve"> </w:t>
      </w:r>
      <w:r w:rsidR="001627F4">
        <w:t xml:space="preserve">roku </w:t>
      </w:r>
      <w:r w:rsidR="001627F4" w:rsidRPr="001627F4">
        <w:t>godz.1</w:t>
      </w:r>
      <w:r w:rsidR="002157C4">
        <w:t>6</w:t>
      </w:r>
      <w:r w:rsidR="005C1B51">
        <w:rPr>
          <w:vertAlign w:val="superscript"/>
        </w:rPr>
        <w:t>00</w:t>
      </w:r>
      <w:r w:rsidR="005C1B51">
        <w:t>,</w:t>
      </w:r>
      <w:r w:rsidR="001627F4" w:rsidRPr="001627F4">
        <w:t xml:space="preserve"> 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1627F4" w:rsidRPr="001627F4">
        <w:br/>
      </w:r>
    </w:p>
    <w:p w:rsidR="00326147" w:rsidRDefault="00A35AFF" w:rsidP="00326147">
      <w:pPr>
        <w:spacing w:before="100" w:beforeAutospacing="1" w:after="100" w:afterAutospacing="1"/>
        <w:rPr>
          <w:rFonts w:ascii="Arial" w:hAnsi="Arial" w:cs="Arial"/>
        </w:rPr>
      </w:pPr>
      <w:r>
        <w:rPr>
          <w:u w:val="single"/>
        </w:rPr>
        <w:t>Plan posiedzenia</w:t>
      </w:r>
    </w:p>
    <w:p w:rsidR="00FB521A" w:rsidRDefault="00C108CB" w:rsidP="00C108CB">
      <w:pPr>
        <w:pStyle w:val="Akapitzlist"/>
        <w:numPr>
          <w:ilvl w:val="0"/>
          <w:numId w:val="4"/>
        </w:numPr>
      </w:pPr>
      <w:r>
        <w:t>Analiza materiałów sesyjnych.</w:t>
      </w:r>
    </w:p>
    <w:p w:rsidR="001F5E5D" w:rsidRPr="00FB521A" w:rsidRDefault="00FB521A" w:rsidP="00102C27">
      <w:pPr>
        <w:pStyle w:val="Akapitzlist"/>
        <w:numPr>
          <w:ilvl w:val="0"/>
          <w:numId w:val="4"/>
        </w:numPr>
      </w:pPr>
      <w:r>
        <w:t>Sprawy bieżące i różne.</w:t>
      </w:r>
    </w:p>
    <w:p w:rsidR="001D0425" w:rsidRDefault="001D0425" w:rsidP="00102C27"/>
    <w:p w:rsidR="006F782D" w:rsidRDefault="006F782D" w:rsidP="00E916A0"/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2020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713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E.P./M.W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 xml:space="preserve">.Radni </w:t>
      </w:r>
    </w:p>
    <w:p w:rsidR="00C108CB" w:rsidRDefault="00C108CB" w:rsidP="006F782D">
      <w:pPr>
        <w:ind w:firstLine="360"/>
        <w:rPr>
          <w:color w:val="000000"/>
        </w:rPr>
      </w:pPr>
      <w:r>
        <w:rPr>
          <w:color w:val="000000"/>
        </w:rPr>
        <w:t>2. Wójt Gminy</w:t>
      </w:r>
    </w:p>
    <w:p w:rsidR="00C108CB" w:rsidRDefault="00C108CB" w:rsidP="006F782D">
      <w:pPr>
        <w:ind w:firstLine="360"/>
        <w:rPr>
          <w:color w:val="000000"/>
        </w:rPr>
      </w:pPr>
      <w:r>
        <w:rPr>
          <w:color w:val="000000"/>
        </w:rPr>
        <w:t>3. aa.</w:t>
      </w:r>
    </w:p>
    <w:p w:rsidR="00C108CB" w:rsidRDefault="00C108CB" w:rsidP="00C108CB">
      <w:pPr>
        <w:ind w:left="5664"/>
        <w:rPr>
          <w:color w:val="000000"/>
        </w:rPr>
      </w:pPr>
    </w:p>
    <w:p w:rsidR="00C108CB" w:rsidRDefault="00C108CB" w:rsidP="00C108CB">
      <w:pPr>
        <w:ind w:left="5664"/>
        <w:rPr>
          <w:color w:val="000000"/>
        </w:rPr>
      </w:pPr>
    </w:p>
    <w:p w:rsidR="00C108CB" w:rsidRDefault="00C108CB" w:rsidP="00C108CB">
      <w:pPr>
        <w:ind w:left="5664"/>
        <w:rPr>
          <w:color w:val="000000"/>
        </w:rPr>
      </w:pPr>
      <w:r>
        <w:rPr>
          <w:color w:val="000000"/>
        </w:rPr>
        <w:t xml:space="preserve">    </w:t>
      </w:r>
      <w:r w:rsidR="006F782D" w:rsidRPr="006F782D">
        <w:rPr>
          <w:b/>
          <w:color w:val="000000"/>
        </w:rPr>
        <w:t>P</w:t>
      </w:r>
      <w:r>
        <w:rPr>
          <w:b/>
          <w:color w:val="000000"/>
        </w:rPr>
        <w:t>rzewodnicząca Komisji</w:t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</w:t>
      </w:r>
      <w:r w:rsidR="00DD7E97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</w:t>
      </w:r>
    </w:p>
    <w:p w:rsidR="006F782D" w:rsidRPr="00C108CB" w:rsidRDefault="00C108CB" w:rsidP="00C108CB">
      <w:pPr>
        <w:ind w:left="5664"/>
        <w:rPr>
          <w:b/>
          <w:color w:val="000000"/>
        </w:rPr>
      </w:pPr>
      <w:r>
        <w:rPr>
          <w:color w:val="000000"/>
        </w:rPr>
        <w:t xml:space="preserve">      </w:t>
      </w:r>
      <w:bookmarkStart w:id="0" w:name="_GoBack"/>
      <w:bookmarkEnd w:id="0"/>
      <w:r w:rsidR="006F782D" w:rsidRPr="006F782D">
        <w:rPr>
          <w:b/>
          <w:color w:val="000000"/>
        </w:rPr>
        <w:t>(-) Elwira PRENTKA</w:t>
      </w:r>
    </w:p>
    <w:p w:rsidR="006F782D" w:rsidRPr="00A73352" w:rsidRDefault="006F782D" w:rsidP="00A73352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C108CB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16160"/>
    <w:rsid w:val="001627F4"/>
    <w:rsid w:val="001D0425"/>
    <w:rsid w:val="001F5E5D"/>
    <w:rsid w:val="002157C4"/>
    <w:rsid w:val="003055F2"/>
    <w:rsid w:val="00326147"/>
    <w:rsid w:val="0040323D"/>
    <w:rsid w:val="0047047C"/>
    <w:rsid w:val="005C1B51"/>
    <w:rsid w:val="005E5041"/>
    <w:rsid w:val="006245E5"/>
    <w:rsid w:val="00646920"/>
    <w:rsid w:val="00674965"/>
    <w:rsid w:val="006F782D"/>
    <w:rsid w:val="00746040"/>
    <w:rsid w:val="00822F14"/>
    <w:rsid w:val="009B787E"/>
    <w:rsid w:val="00A35AFF"/>
    <w:rsid w:val="00A73352"/>
    <w:rsid w:val="00C108CB"/>
    <w:rsid w:val="00C217C1"/>
    <w:rsid w:val="00C85B5F"/>
    <w:rsid w:val="00DD7E97"/>
    <w:rsid w:val="00E64439"/>
    <w:rsid w:val="00E916A0"/>
    <w:rsid w:val="00F20E1D"/>
    <w:rsid w:val="00FB521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39</cp:revision>
  <cp:lastPrinted>2021-03-10T14:02:00Z</cp:lastPrinted>
  <dcterms:created xsi:type="dcterms:W3CDTF">2019-01-04T11:28:00Z</dcterms:created>
  <dcterms:modified xsi:type="dcterms:W3CDTF">2021-03-19T11:09:00Z</dcterms:modified>
</cp:coreProperties>
</file>