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DF" w:rsidRDefault="00B61FDF" w:rsidP="00B61F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Pszczew, dnia 20 września 2018 rok</w:t>
      </w:r>
    </w:p>
    <w:p w:rsidR="00B61FDF" w:rsidRDefault="00B61FDF" w:rsidP="00B61FDF">
      <w:pPr>
        <w:spacing w:line="276" w:lineRule="auto"/>
        <w:jc w:val="both"/>
        <w:rPr>
          <w:b/>
          <w:sz w:val="28"/>
          <w:szCs w:val="28"/>
        </w:rPr>
      </w:pPr>
    </w:p>
    <w:p w:rsidR="00B61FDF" w:rsidRDefault="00B61FDF" w:rsidP="00B61FD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</w:t>
      </w:r>
    </w:p>
    <w:p w:rsidR="00B61FDF" w:rsidRDefault="00B61FDF" w:rsidP="00B61FDF">
      <w:pPr>
        <w:spacing w:line="276" w:lineRule="auto"/>
        <w:ind w:firstLine="709"/>
        <w:jc w:val="both"/>
        <w:rPr>
          <w:sz w:val="22"/>
          <w:szCs w:val="22"/>
        </w:rPr>
      </w:pPr>
    </w:p>
    <w:p w:rsidR="00B61FDF" w:rsidRDefault="00B61FDF" w:rsidP="00B61FDF">
      <w:pP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Działając na podstawie art. 20 ust. 1 i 3 ustawy z dnia 8 marca 1990 r. o samorządzie gminnym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 </w:t>
      </w:r>
      <w:r>
        <w:rPr>
          <w:sz w:val="22"/>
          <w:szCs w:val="22"/>
        </w:rPr>
        <w:t>tekst jednolity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Dz. U. z 2018r. poz. 994 ze zm.) </w:t>
      </w:r>
      <w:r>
        <w:rPr>
          <w:b/>
          <w:sz w:val="22"/>
          <w:szCs w:val="22"/>
        </w:rPr>
        <w:t xml:space="preserve">  zwołuję XLIX </w:t>
      </w:r>
      <w:r>
        <w:rPr>
          <w:sz w:val="22"/>
          <w:szCs w:val="22"/>
        </w:rPr>
        <w:t xml:space="preserve">sesję Rady Gminy Pszczew, która odbędzie się w dniu </w:t>
      </w:r>
      <w:r>
        <w:rPr>
          <w:b/>
          <w:sz w:val="22"/>
          <w:szCs w:val="22"/>
          <w:u w:val="single"/>
        </w:rPr>
        <w:t xml:space="preserve"> 27 września 2018</w:t>
      </w:r>
      <w:r>
        <w:rPr>
          <w:b/>
          <w:bCs/>
          <w:sz w:val="22"/>
          <w:szCs w:val="22"/>
          <w:u w:val="single"/>
        </w:rPr>
        <w:t xml:space="preserve">r. </w:t>
      </w:r>
      <w:r>
        <w:rPr>
          <w:b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 xml:space="preserve"> godz.  16.00</w:t>
      </w:r>
      <w:r>
        <w:rPr>
          <w:b/>
          <w:bCs/>
          <w:sz w:val="22"/>
          <w:szCs w:val="22"/>
        </w:rPr>
        <w:t xml:space="preserve"> w  Sali GOK  w Pszczewie ul. Zamkowa 14, </w:t>
      </w:r>
      <w:r>
        <w:rPr>
          <w:bCs/>
          <w:sz w:val="22"/>
          <w:szCs w:val="22"/>
        </w:rPr>
        <w:t>na którą serdecznie zapraszam.</w:t>
      </w:r>
    </w:p>
    <w:p w:rsidR="00B61FDF" w:rsidRDefault="00B61FDF" w:rsidP="00B61FDF">
      <w:pPr>
        <w:jc w:val="both"/>
        <w:rPr>
          <w:b/>
          <w:sz w:val="22"/>
          <w:szCs w:val="22"/>
          <w:u w:val="single"/>
        </w:rPr>
      </w:pPr>
    </w:p>
    <w:p w:rsidR="00B61FDF" w:rsidRDefault="00B61FDF" w:rsidP="00B61FD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Planowany porządek obrad:</w:t>
      </w:r>
    </w:p>
    <w:p w:rsidR="00B61FDF" w:rsidRDefault="00B61FDF" w:rsidP="00B61FDF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B61FDF" w:rsidRDefault="00B61FDF" w:rsidP="00B61FDF">
      <w:pPr>
        <w:pStyle w:val="Lista2"/>
        <w:widowControl w:val="0"/>
        <w:numPr>
          <w:ilvl w:val="0"/>
          <w:numId w:val="1"/>
        </w:num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B61FDF" w:rsidRDefault="00B61FDF" w:rsidP="00B61FDF">
      <w:pPr>
        <w:pStyle w:val="Lista2"/>
        <w:widowControl w:val="0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obrad.</w:t>
      </w:r>
    </w:p>
    <w:p w:rsidR="00B61FDF" w:rsidRDefault="00B61FDF" w:rsidP="00B61FDF">
      <w:pPr>
        <w:pStyle w:val="Lista2"/>
        <w:widowControl w:val="0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XLVIII sesji Rady Gminy Pszczew.</w:t>
      </w:r>
    </w:p>
    <w:p w:rsidR="00B61FDF" w:rsidRDefault="00B61FDF" w:rsidP="00B61FDF">
      <w:pPr>
        <w:pStyle w:val="Lista2"/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Interpelacje radnych i zapytania sołtysów. </w:t>
      </w:r>
    </w:p>
    <w:p w:rsidR="00B61FDF" w:rsidRDefault="00B61FDF" w:rsidP="00B61FDF">
      <w:pPr>
        <w:pStyle w:val="Lista2"/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Informacje Wójta Gminy: z działalności międzysesyjnej, z wykonania uchwał rady gminy. </w:t>
      </w:r>
    </w:p>
    <w:p w:rsidR="00B61FDF" w:rsidRDefault="00B61FDF" w:rsidP="00B61FDF">
      <w:pPr>
        <w:pStyle w:val="Lista2"/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Informacja Przewodniczącego rady gminy z działalności międzysesyjnej, odpowiedzi </w:t>
      </w:r>
    </w:p>
    <w:p w:rsidR="00B61FDF" w:rsidRDefault="00B61FDF" w:rsidP="00B61FDF">
      <w:pPr>
        <w:pStyle w:val="Lista2"/>
        <w:widowControl w:val="0"/>
        <w:ind w:left="283" w:firstLine="0"/>
        <w:rPr>
          <w:sz w:val="22"/>
          <w:szCs w:val="22"/>
        </w:rPr>
      </w:pPr>
      <w:r>
        <w:rPr>
          <w:sz w:val="22"/>
          <w:szCs w:val="22"/>
        </w:rPr>
        <w:t xml:space="preserve">       na wnioski i interpelacje, korespondencja.</w:t>
      </w:r>
    </w:p>
    <w:p w:rsidR="00B61FDF" w:rsidRDefault="00B61FDF" w:rsidP="00B61FDF">
      <w:pPr>
        <w:pStyle w:val="Lista2"/>
        <w:widowControl w:val="0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>Rozpatrzenie projektów uchwał w sprawie:</w:t>
      </w:r>
    </w:p>
    <w:p w:rsidR="00B61FDF" w:rsidRDefault="00B61FDF" w:rsidP="00B61FDF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zmian w uchwale budżetowej Gminy Pszczew na 2018 rok- druk  Nr 330,</w:t>
      </w:r>
    </w:p>
    <w:p w:rsidR="00B61FDF" w:rsidRDefault="00B61FDF" w:rsidP="00B61FDF">
      <w:pPr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zmieniająca Uchwałę Nr XXI/153/04 Rady Gminy Pszczew z dnia 27 października 2004 r. w sprawie uchwalenia Statutu Ośrodka Pomocy Społecznej w Pszczewie oraz zmiany do uchwały Nr XXIV/148/96 w sprawie powołania Ośrodka Pomocy Społecznej w Pszczewie z Środowiskowym Domem Samopomocy- druk Nr 331,</w:t>
      </w:r>
    </w:p>
    <w:p w:rsidR="00B61FDF" w:rsidRDefault="00B61FDF" w:rsidP="00B61FDF">
      <w:pPr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zatwierdzenia Regulaminu Organizacyjnego Środowiskowego Domu Samopomocy w Pszczewie- druk Nr 332,</w:t>
      </w:r>
    </w:p>
    <w:p w:rsidR="00B61FDF" w:rsidRDefault="00B61FDF" w:rsidP="00B61FDF">
      <w:pPr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przyjęcia Gminnego Programu Wspierania Rodziny na lata 2019-2021- druk Nr 333,</w:t>
      </w:r>
    </w:p>
    <w:p w:rsidR="00B61FDF" w:rsidRDefault="00B61FDF" w:rsidP="00B61FDF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zmiany Statutu Gminy Pszczew- druk Nr 334,</w:t>
      </w:r>
    </w:p>
    <w:p w:rsidR="00B61FDF" w:rsidRDefault="00B61FDF" w:rsidP="00B61FDF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zasad i trybu zgłaszania projektów uchwał rady gminy w ramach obywatelskiej inicjatywy uchwałodawczej- druk Nr 335.</w:t>
      </w:r>
    </w:p>
    <w:p w:rsidR="00B61FDF" w:rsidRDefault="00B61FDF" w:rsidP="00B61FDF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wyrażenia zgody na zniesienie współwłasności nieruchomości zabudowanych- druk Nr 336</w:t>
      </w:r>
    </w:p>
    <w:p w:rsidR="00B61FDF" w:rsidRDefault="00B61FDF" w:rsidP="00B61FDF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Sprawy organizacyjne.</w:t>
      </w:r>
    </w:p>
    <w:p w:rsidR="00B61FDF" w:rsidRDefault="00B61FDF" w:rsidP="00B61FDF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Zakończenie obrad.</w:t>
      </w:r>
    </w:p>
    <w:p w:rsidR="00B61FDF" w:rsidRDefault="00B61FDF" w:rsidP="00B61FDF">
      <w:pPr>
        <w:suppressAutoHyphens w:val="0"/>
        <w:spacing w:line="276" w:lineRule="auto"/>
        <w:ind w:left="426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B61FDF" w:rsidRDefault="00B61FDF" w:rsidP="00B61FDF">
      <w:pPr>
        <w:suppressAutoHyphens w:val="0"/>
        <w:spacing w:line="276" w:lineRule="auto"/>
        <w:ind w:left="426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proofErr w:type="spellStart"/>
      <w:r>
        <w:rPr>
          <w:rFonts w:eastAsia="Calibri"/>
          <w:kern w:val="0"/>
          <w:sz w:val="24"/>
          <w:szCs w:val="24"/>
          <w:lang w:eastAsia="en-US"/>
        </w:rPr>
        <w:t>Zb.G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>./MW</w:t>
      </w: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  <w:t>Przewodniczący Rady Gminy</w:t>
      </w:r>
    </w:p>
    <w:p w:rsidR="00B61FDF" w:rsidRDefault="00B61FDF" w:rsidP="00B61FDF">
      <w:pPr>
        <w:suppressAutoHyphens w:val="0"/>
        <w:spacing w:line="276" w:lineRule="auto"/>
        <w:ind w:left="426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  <w:t>(-) Zbigniew GAJEWSKI</w:t>
      </w:r>
    </w:p>
    <w:p w:rsidR="00B61FDF" w:rsidRDefault="00B61FDF" w:rsidP="00B61FDF">
      <w:pPr>
        <w:spacing w:line="276" w:lineRule="auto"/>
        <w:jc w:val="both"/>
        <w:rPr>
          <w:sz w:val="22"/>
          <w:szCs w:val="22"/>
        </w:rPr>
      </w:pPr>
    </w:p>
    <w:p w:rsidR="00B61FDF" w:rsidRDefault="00B61FDF" w:rsidP="00B61FDF">
      <w:pPr>
        <w:spacing w:line="276" w:lineRule="auto"/>
        <w:jc w:val="both"/>
        <w:rPr>
          <w:sz w:val="22"/>
          <w:szCs w:val="22"/>
        </w:rPr>
      </w:pPr>
    </w:p>
    <w:p w:rsidR="00C81F20" w:rsidRDefault="00B61FDF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51B7"/>
    <w:multiLevelType w:val="hybridMultilevel"/>
    <w:tmpl w:val="A052F86C"/>
    <w:lvl w:ilvl="0" w:tplc="3BAA52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5696"/>
    <w:multiLevelType w:val="hybridMultilevel"/>
    <w:tmpl w:val="BBF8AC0C"/>
    <w:lvl w:ilvl="0" w:tplc="249E19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F"/>
    <w:rsid w:val="006245E5"/>
    <w:rsid w:val="00B61FDF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semiHidden/>
    <w:unhideWhenUsed/>
    <w:rsid w:val="00B61FDF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semiHidden/>
    <w:unhideWhenUsed/>
    <w:rsid w:val="00B61FDF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2</cp:revision>
  <dcterms:created xsi:type="dcterms:W3CDTF">2018-09-20T10:25:00Z</dcterms:created>
  <dcterms:modified xsi:type="dcterms:W3CDTF">2018-09-20T10:26:00Z</dcterms:modified>
</cp:coreProperties>
</file>