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30" w:rsidRDefault="00632F30" w:rsidP="00632F30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OGŁOSZE</w:t>
      </w:r>
      <w:r w:rsidR="00BA65F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NIE WÓJTA GMINY PSZCZEW z dnia 2</w:t>
      </w:r>
      <w:r w:rsidR="002B182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8</w:t>
      </w:r>
      <w:r w:rsidR="00BA65F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października 2021 roku</w:t>
      </w:r>
    </w:p>
    <w:p w:rsidR="00632F30" w:rsidRDefault="00632F30" w:rsidP="00632F30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 NABORZE NA WOLNE STANOWISKO URZĘDNICZE</w:t>
      </w:r>
    </w:p>
    <w:p w:rsidR="00632F30" w:rsidRDefault="00632F30" w:rsidP="00632F30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32F30" w:rsidRDefault="00632F30" w:rsidP="00632F30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32F30" w:rsidRDefault="00632F30" w:rsidP="00632F30">
      <w:pPr>
        <w:pStyle w:val="Default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ab/>
      </w:r>
      <w:r>
        <w:rPr>
          <w:lang w:eastAsia="pl-PL"/>
        </w:rPr>
        <w:t xml:space="preserve">Na podstawie art. 11 ustawy z dnia 21 listopada 2008 roku o pracownikach samorządowych  </w:t>
      </w:r>
      <w:r w:rsidRPr="00160F7E">
        <w:rPr>
          <w:lang w:eastAsia="pl-PL"/>
        </w:rPr>
        <w:t>(</w:t>
      </w:r>
      <w:proofErr w:type="spellStart"/>
      <w:r w:rsidRPr="00160F7E">
        <w:rPr>
          <w:lang w:eastAsia="pl-PL"/>
        </w:rPr>
        <w:t>t</w:t>
      </w:r>
      <w:r>
        <w:rPr>
          <w:lang w:eastAsia="pl-PL"/>
        </w:rPr>
        <w:t>.j</w:t>
      </w:r>
      <w:proofErr w:type="spellEnd"/>
      <w:r>
        <w:rPr>
          <w:lang w:eastAsia="pl-PL"/>
        </w:rPr>
        <w:t>.</w:t>
      </w:r>
      <w:r w:rsidRPr="00160F7E">
        <w:rPr>
          <w:lang w:eastAsia="pl-PL"/>
        </w:rPr>
        <w:t xml:space="preserve"> </w:t>
      </w:r>
      <w:r w:rsidRPr="00160F7E">
        <w:rPr>
          <w:bCs/>
        </w:rPr>
        <w:t>Dz. U. z 201</w:t>
      </w:r>
      <w:r>
        <w:rPr>
          <w:bCs/>
        </w:rPr>
        <w:t>9</w:t>
      </w:r>
      <w:r w:rsidRPr="00160F7E">
        <w:rPr>
          <w:bCs/>
        </w:rPr>
        <w:t xml:space="preserve"> r.  poz.12</w:t>
      </w:r>
      <w:r>
        <w:rPr>
          <w:bCs/>
        </w:rPr>
        <w:t xml:space="preserve">82 </w:t>
      </w:r>
      <w:r>
        <w:rPr>
          <w:lang w:eastAsia="pl-PL"/>
        </w:rPr>
        <w:t>)</w:t>
      </w:r>
      <w:r>
        <w:rPr>
          <w:b/>
          <w:bCs/>
          <w:lang w:eastAsia="pl-PL"/>
        </w:rPr>
        <w:t xml:space="preserve"> Wójt Gminy Pszczew ogłasza nabór na wolne stanowisko urzędnicze – Podinspektor ds. oświaty i zdrowia. </w:t>
      </w:r>
    </w:p>
    <w:p w:rsidR="00632F30" w:rsidRDefault="00632F30" w:rsidP="00632F30">
      <w:pPr>
        <w:pStyle w:val="Default"/>
        <w:jc w:val="both"/>
        <w:rPr>
          <w:b/>
          <w:bCs/>
          <w:lang w:eastAsia="pl-PL"/>
        </w:rPr>
      </w:pP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Nazwa i adres jednostki:</w:t>
      </w:r>
    </w:p>
    <w:p w:rsidR="00632F30" w:rsidRPr="00F07C80" w:rsidRDefault="00632F30" w:rsidP="00632F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07C8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Urząd Gminy </w:t>
      </w:r>
    </w:p>
    <w:p w:rsidR="00632F30" w:rsidRPr="00F07C80" w:rsidRDefault="00632F30" w:rsidP="00632F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u</w:t>
      </w:r>
      <w:r w:rsidRPr="00F07C80">
        <w:rPr>
          <w:rFonts w:ascii="Times New Roman" w:hAnsi="Times New Roman"/>
          <w:b/>
          <w:color w:val="000000"/>
          <w:sz w:val="24"/>
          <w:szCs w:val="24"/>
          <w:lang w:eastAsia="pl-PL"/>
        </w:rPr>
        <w:t>l. Rynek 13</w:t>
      </w:r>
    </w:p>
    <w:p w:rsidR="00632F30" w:rsidRPr="00F07C80" w:rsidRDefault="00632F30" w:rsidP="00632F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07C80">
        <w:rPr>
          <w:rFonts w:ascii="Times New Roman" w:hAnsi="Times New Roman"/>
          <w:b/>
          <w:color w:val="000000"/>
          <w:sz w:val="24"/>
          <w:szCs w:val="24"/>
          <w:lang w:eastAsia="pl-PL"/>
        </w:rPr>
        <w:t>66-330 Pszczew</w:t>
      </w:r>
    </w:p>
    <w:p w:rsidR="00632F30" w:rsidRPr="0090655F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Wymagania niezbędne: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1/ obywatelstwo polskie,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2/ pełna zdolność do czynności prawnych oraz korzystanie z pełni praw publicznych,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3/ niekaralność za umyślne przestępstwo ścigane z oskarżenia publicznego lub umyślne przestępstwo skarbowe,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4/ nieposzlakowana opinia,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5/ stan zdrowia pozwalający na zatrudnienie na określonym wyżej stanowisku,</w:t>
      </w:r>
    </w:p>
    <w:p w:rsidR="00632F30" w:rsidRPr="00D803C9" w:rsidRDefault="00632F30" w:rsidP="00632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6/ wykształcenie  </w:t>
      </w:r>
      <w:r w:rsidRPr="00D803C9">
        <w:rPr>
          <w:rFonts w:ascii="Times New Roman" w:hAnsi="Times New Roman"/>
          <w:sz w:val="24"/>
          <w:szCs w:val="24"/>
          <w:lang w:eastAsia="pl-PL"/>
        </w:rPr>
        <w:t>wyższe,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803C9">
        <w:rPr>
          <w:rFonts w:ascii="Times New Roman" w:hAnsi="Times New Roman"/>
          <w:sz w:val="24"/>
          <w:szCs w:val="24"/>
          <w:lang w:eastAsia="pl-PL"/>
        </w:rPr>
        <w:t xml:space="preserve">7/ co najmniej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D803C9">
        <w:rPr>
          <w:rFonts w:ascii="Times New Roman" w:hAnsi="Times New Roman"/>
          <w:sz w:val="24"/>
          <w:szCs w:val="24"/>
          <w:lang w:eastAsia="pl-PL"/>
        </w:rPr>
        <w:t xml:space="preserve"> – letni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staż pracy,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Wymagania dodatkowe: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1/wykształcenie wyższe, mile widziane: </w:t>
      </w:r>
      <w:r w:rsidR="00243F4E">
        <w:rPr>
          <w:rFonts w:ascii="Times New Roman" w:hAnsi="Times New Roman"/>
          <w:color w:val="000000"/>
          <w:sz w:val="24"/>
          <w:szCs w:val="24"/>
          <w:lang w:eastAsia="pl-PL"/>
        </w:rPr>
        <w:t>administracja, prawo,</w:t>
      </w:r>
    </w:p>
    <w:p w:rsidR="00243F4E" w:rsidRPr="006B1819" w:rsidRDefault="00243F4E" w:rsidP="00632F3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B1819">
        <w:rPr>
          <w:rFonts w:ascii="Times New Roman" w:hAnsi="Times New Roman"/>
          <w:bCs/>
          <w:iCs/>
          <w:color w:val="000000"/>
          <w:sz w:val="24"/>
          <w:szCs w:val="24"/>
        </w:rPr>
        <w:t xml:space="preserve">2/znajomość przepisów prawa związanego z problematyką na stanowisku pracy, </w:t>
      </w:r>
      <w:proofErr w:type="spellStart"/>
      <w:r w:rsidRPr="006B1819">
        <w:rPr>
          <w:rFonts w:ascii="Times New Roman" w:hAnsi="Times New Roman"/>
          <w:bCs/>
          <w:iCs/>
          <w:color w:val="000000"/>
          <w:sz w:val="24"/>
          <w:szCs w:val="24"/>
        </w:rPr>
        <w:t>tj</w:t>
      </w:r>
      <w:proofErr w:type="spellEnd"/>
      <w:r w:rsidRPr="006B1819">
        <w:rPr>
          <w:rFonts w:ascii="Times New Roman" w:hAnsi="Times New Roman"/>
          <w:bCs/>
          <w:iCs/>
          <w:color w:val="000000"/>
          <w:sz w:val="24"/>
          <w:szCs w:val="24"/>
        </w:rPr>
        <w:t>:</w:t>
      </w:r>
    </w:p>
    <w:p w:rsidR="00EA51F3" w:rsidRPr="006B1819" w:rsidRDefault="00243F4E" w:rsidP="00EA51F3">
      <w:pPr>
        <w:numPr>
          <w:ilvl w:val="0"/>
          <w:numId w:val="7"/>
        </w:numPr>
        <w:spacing w:after="0" w:line="240" w:lineRule="auto"/>
        <w:jc w:val="both"/>
        <w:rPr>
          <w:rStyle w:val="markedcontent"/>
          <w:rFonts w:ascii="Times New Roman" w:hAnsi="Times New Roman"/>
          <w:bCs/>
          <w:iCs/>
          <w:color w:val="000000"/>
          <w:sz w:val="24"/>
          <w:szCs w:val="24"/>
        </w:rPr>
      </w:pPr>
      <w:r w:rsidRPr="006B1819">
        <w:rPr>
          <w:rFonts w:ascii="Times New Roman" w:hAnsi="Times New Roman"/>
          <w:bCs/>
          <w:iCs/>
          <w:color w:val="000000"/>
          <w:sz w:val="24"/>
          <w:szCs w:val="24"/>
        </w:rPr>
        <w:t xml:space="preserve">Prawa oświatowego, </w:t>
      </w:r>
      <w:r w:rsidRPr="006B1819">
        <w:rPr>
          <w:rStyle w:val="markedcontent"/>
          <w:rFonts w:ascii="Times New Roman" w:hAnsi="Times New Roman"/>
          <w:sz w:val="24"/>
          <w:szCs w:val="24"/>
        </w:rPr>
        <w:t>Karta Nauczyciela,</w:t>
      </w:r>
      <w:r w:rsidR="00EA51F3" w:rsidRPr="006B1819">
        <w:rPr>
          <w:rStyle w:val="markedcontent"/>
          <w:rFonts w:ascii="Times New Roman" w:hAnsi="Times New Roman"/>
          <w:sz w:val="24"/>
          <w:szCs w:val="24"/>
        </w:rPr>
        <w:t xml:space="preserve"> o systemie informacji oświatowej</w:t>
      </w:r>
      <w:r w:rsidR="006B1819">
        <w:rPr>
          <w:rStyle w:val="markedcontent"/>
          <w:rFonts w:ascii="Times New Roman" w:hAnsi="Times New Roman"/>
          <w:sz w:val="24"/>
          <w:szCs w:val="24"/>
        </w:rPr>
        <w:t>,</w:t>
      </w:r>
      <w:r w:rsidR="00EA51F3" w:rsidRPr="006B1819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EA51F3" w:rsidRPr="006B1819" w:rsidRDefault="00EA51F3" w:rsidP="00EA51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B1819">
        <w:rPr>
          <w:rFonts w:ascii="Times New Roman" w:hAnsi="Times New Roman"/>
          <w:bCs/>
          <w:iCs/>
          <w:color w:val="000000"/>
          <w:sz w:val="24"/>
          <w:szCs w:val="24"/>
        </w:rPr>
        <w:t>ustawy o dodatkach mieszkaniowych,</w:t>
      </w:r>
    </w:p>
    <w:p w:rsidR="00243F4E" w:rsidRDefault="00EA51F3" w:rsidP="00632F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B1819">
        <w:rPr>
          <w:rFonts w:ascii="Times New Roman" w:hAnsi="Times New Roman"/>
          <w:bCs/>
          <w:iCs/>
          <w:color w:val="000000"/>
          <w:sz w:val="24"/>
          <w:szCs w:val="24"/>
        </w:rPr>
        <w:t>ustaw</w:t>
      </w:r>
      <w:r w:rsidR="006B1819">
        <w:rPr>
          <w:rFonts w:ascii="Times New Roman" w:hAnsi="Times New Roman"/>
          <w:bCs/>
          <w:iCs/>
          <w:color w:val="000000"/>
          <w:sz w:val="24"/>
          <w:szCs w:val="24"/>
        </w:rPr>
        <w:t>y</w:t>
      </w:r>
      <w:r w:rsidR="00215ED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Prawo energetyczne,</w:t>
      </w:r>
    </w:p>
    <w:p w:rsidR="00E422A8" w:rsidRDefault="00E422A8" w:rsidP="00632F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ustawy o </w:t>
      </w:r>
      <w:r w:rsidR="00B94709" w:rsidRPr="00B94709">
        <w:rPr>
          <w:rStyle w:val="markedcontent"/>
          <w:rFonts w:ascii="Times New Roman" w:hAnsi="Times New Roman"/>
          <w:sz w:val="24"/>
          <w:szCs w:val="24"/>
        </w:rPr>
        <w:t>świadczeniach opieki zdrowotnej finansowanych ze środków publicznych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</w:p>
    <w:p w:rsidR="00243F4E" w:rsidRPr="006B1819" w:rsidRDefault="00243F4E" w:rsidP="00243F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B1819">
        <w:rPr>
          <w:rFonts w:ascii="Times New Roman" w:hAnsi="Times New Roman"/>
          <w:sz w:val="24"/>
          <w:szCs w:val="24"/>
        </w:rPr>
        <w:t>Kodeksu postępowania administracyjnego,</w:t>
      </w:r>
    </w:p>
    <w:p w:rsidR="00632F30" w:rsidRPr="006B1819" w:rsidRDefault="00632F30" w:rsidP="0024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819">
        <w:rPr>
          <w:rFonts w:ascii="Times New Roman" w:hAnsi="Times New Roman"/>
          <w:sz w:val="24"/>
          <w:szCs w:val="24"/>
        </w:rPr>
        <w:t>3/ znajomość zasad funkcjonowania administracji samorządowej, mile widziany staż pracy w administracji,</w:t>
      </w:r>
    </w:p>
    <w:p w:rsidR="00243F4E" w:rsidRPr="006B1819" w:rsidRDefault="00243F4E" w:rsidP="0024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819">
        <w:rPr>
          <w:rFonts w:ascii="Times New Roman" w:hAnsi="Times New Roman"/>
          <w:bCs/>
          <w:iCs/>
          <w:color w:val="000000"/>
          <w:sz w:val="24"/>
          <w:szCs w:val="24"/>
        </w:rPr>
        <w:t>4/ biegła znajomość obsługi komputera</w:t>
      </w:r>
    </w:p>
    <w:p w:rsidR="00632F30" w:rsidRPr="006B1819" w:rsidRDefault="00243F4E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B1819">
        <w:rPr>
          <w:rFonts w:ascii="Times New Roman" w:hAnsi="Times New Roman"/>
          <w:sz w:val="24"/>
          <w:szCs w:val="24"/>
        </w:rPr>
        <w:t>5</w:t>
      </w:r>
      <w:r w:rsidR="00632F30" w:rsidRPr="006B1819">
        <w:rPr>
          <w:rFonts w:ascii="Times New Roman" w:hAnsi="Times New Roman"/>
          <w:sz w:val="24"/>
          <w:szCs w:val="24"/>
        </w:rPr>
        <w:t xml:space="preserve">/samodzielność, komunikatywność, </w:t>
      </w:r>
      <w:r w:rsidRPr="006B1819">
        <w:rPr>
          <w:rFonts w:ascii="Times New Roman" w:hAnsi="Times New Roman"/>
          <w:sz w:val="24"/>
          <w:szCs w:val="24"/>
        </w:rPr>
        <w:t>konsekwencja w realizacji zadań, wnikliwość, odpowiedzialność.</w:t>
      </w:r>
    </w:p>
    <w:p w:rsidR="00632F30" w:rsidRPr="00393FF3" w:rsidRDefault="00632F30" w:rsidP="00632F3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3. Kryteria oceny: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1/ przygotowanie merytoryczne,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2/ zebrane materiały dokumentujące praktykę zawodową,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3/ treść i poprawność wypowiedzi, 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4/ komunikatywność, 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5/ umiejętność autoprezentacji.</w:t>
      </w:r>
    </w:p>
    <w:p w:rsidR="00632F30" w:rsidRDefault="00632F30" w:rsidP="00632F30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 w:type="page"/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4.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Zakres wykonywanych zadań:</w:t>
      </w:r>
    </w:p>
    <w:p w:rsidR="006B1819" w:rsidRDefault="006B1819" w:rsidP="006B1819">
      <w:pPr>
        <w:spacing w:after="0" w:line="259" w:lineRule="auto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 xml:space="preserve">1. </w:t>
      </w:r>
      <w:r w:rsidRPr="00D31237">
        <w:rPr>
          <w:rFonts w:ascii="Times New Roman" w:hAnsi="Times New Roman"/>
          <w:sz w:val="24"/>
          <w:szCs w:val="16"/>
          <w:lang w:eastAsia="ar-SA"/>
        </w:rPr>
        <w:t>Prowadzenie spraw należących do organów Gminy, wynikających z ustawy Prawo oświatowe oraz ustawy Karta Nauczyciela, w szczególności:</w:t>
      </w:r>
    </w:p>
    <w:p w:rsidR="006B1819" w:rsidRPr="00FD0E9A" w:rsidRDefault="006B1819" w:rsidP="006B1819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FD0E9A">
        <w:rPr>
          <w:rFonts w:ascii="Times New Roman" w:hAnsi="Times New Roman"/>
          <w:sz w:val="24"/>
          <w:szCs w:val="24"/>
          <w:lang w:eastAsia="pl-PL"/>
        </w:rPr>
        <w:t>spraw związanych z powoływaniem, odwoływaniem oraz zmianą stosunku pracy dyrektorów szkół i przedszkoli,</w:t>
      </w:r>
      <w:r>
        <w:rPr>
          <w:rFonts w:ascii="Times New Roman" w:hAnsi="Times New Roman"/>
          <w:sz w:val="24"/>
          <w:szCs w:val="24"/>
          <w:lang w:eastAsia="pl-PL"/>
        </w:rPr>
        <w:t xml:space="preserve"> współdziałanie w tym zakresie z Sekretarzem Gminy,</w:t>
      </w:r>
    </w:p>
    <w:p w:rsidR="006B1819" w:rsidRPr="00FD0E9A" w:rsidRDefault="006B1819" w:rsidP="006B1819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FD0E9A">
        <w:rPr>
          <w:rFonts w:ascii="Times New Roman" w:hAnsi="Times New Roman"/>
          <w:sz w:val="24"/>
          <w:szCs w:val="24"/>
          <w:lang w:eastAsia="pl-PL"/>
        </w:rPr>
        <w:t>zakładaniem, przekształcaniem i likwidacją szkół i przedszkoli,</w:t>
      </w:r>
    </w:p>
    <w:p w:rsidR="006B1819" w:rsidRPr="00FD0E9A" w:rsidRDefault="006B1819" w:rsidP="006B1819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FD0E9A">
        <w:rPr>
          <w:rFonts w:ascii="Times New Roman" w:hAnsi="Times New Roman"/>
          <w:sz w:val="24"/>
          <w:szCs w:val="24"/>
          <w:lang w:eastAsia="pl-PL"/>
        </w:rPr>
        <w:t>kształtowaniem sieci szkół i przedszkoli,</w:t>
      </w:r>
    </w:p>
    <w:p w:rsidR="006B1819" w:rsidRPr="00FD0E9A" w:rsidRDefault="006B1819" w:rsidP="006B1819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FD0E9A">
        <w:rPr>
          <w:rFonts w:ascii="Times New Roman" w:hAnsi="Times New Roman"/>
          <w:sz w:val="24"/>
          <w:szCs w:val="24"/>
          <w:lang w:eastAsia="pl-PL"/>
        </w:rPr>
        <w:t>weryfikacją rocznych arkuszy orga</w:t>
      </w:r>
      <w:r>
        <w:rPr>
          <w:rFonts w:ascii="Times New Roman" w:hAnsi="Times New Roman"/>
          <w:sz w:val="24"/>
          <w:szCs w:val="24"/>
          <w:lang w:eastAsia="pl-PL"/>
        </w:rPr>
        <w:t>nizacyjnych szkół i przedszkoli,</w:t>
      </w:r>
    </w:p>
    <w:p w:rsidR="006B1819" w:rsidRDefault="006B1819" w:rsidP="006B1819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FD0E9A">
        <w:rPr>
          <w:rFonts w:ascii="Times New Roman" w:hAnsi="Times New Roman"/>
          <w:sz w:val="24"/>
          <w:szCs w:val="16"/>
          <w:lang w:eastAsia="ar-SA"/>
        </w:rPr>
        <w:t>przygotowywanie materiałów do oceny pracy dyrektorów gminnych jednostek oświatowych,</w:t>
      </w:r>
    </w:p>
    <w:p w:rsidR="006B1819" w:rsidRDefault="006B1819" w:rsidP="006B1819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FD0E9A">
        <w:rPr>
          <w:rFonts w:ascii="Times New Roman" w:hAnsi="Times New Roman"/>
          <w:sz w:val="24"/>
          <w:szCs w:val="16"/>
          <w:lang w:eastAsia="ar-SA"/>
        </w:rPr>
        <w:t>prowadzenie spraw w zakresie zwrotu kosztów kształcenia młodocianych pracowników, w tym przygotowywanie projektów decyzji Wójta,</w:t>
      </w:r>
    </w:p>
    <w:p w:rsidR="006B1819" w:rsidRDefault="006B1819" w:rsidP="006B1819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FD0E9A">
        <w:rPr>
          <w:rFonts w:ascii="Times New Roman" w:hAnsi="Times New Roman"/>
          <w:sz w:val="24"/>
          <w:szCs w:val="16"/>
          <w:lang w:eastAsia="ar-SA"/>
        </w:rPr>
        <w:t>nadzór i kontrola przestrzegania obowiązku szkolnego i obowiązku nauki,</w:t>
      </w:r>
    </w:p>
    <w:p w:rsidR="006B1819" w:rsidRDefault="006B1819" w:rsidP="006B1819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FD0E9A">
        <w:rPr>
          <w:rFonts w:ascii="Times New Roman" w:hAnsi="Times New Roman"/>
          <w:sz w:val="24"/>
          <w:szCs w:val="16"/>
          <w:lang w:eastAsia="ar-SA"/>
        </w:rPr>
        <w:t>organizowanie egzaminów i przygotowywanie dokumentacji do awansu zawodowego na nauczyciela mianowanego,</w:t>
      </w:r>
    </w:p>
    <w:p w:rsidR="006B1819" w:rsidRDefault="006B1819" w:rsidP="006B1819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FD0E9A">
        <w:rPr>
          <w:rFonts w:ascii="Times New Roman" w:hAnsi="Times New Roman"/>
          <w:sz w:val="24"/>
          <w:szCs w:val="16"/>
          <w:lang w:eastAsia="ar-SA"/>
        </w:rPr>
        <w:t>prowadzenie spraw w zakresie dofinansowania dokształcania zawodowego nauczycieli,</w:t>
      </w:r>
    </w:p>
    <w:p w:rsidR="006B1819" w:rsidRDefault="006B1819" w:rsidP="006B1819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FD0E9A">
        <w:rPr>
          <w:rFonts w:ascii="Times New Roman" w:hAnsi="Times New Roman"/>
          <w:sz w:val="24"/>
          <w:szCs w:val="16"/>
          <w:lang w:eastAsia="ar-SA"/>
        </w:rPr>
        <w:t>realizacja zadań z zakresu pomocy zdrowotnej dla nauczycieli,</w:t>
      </w:r>
    </w:p>
    <w:p w:rsidR="006B1819" w:rsidRDefault="006B1819" w:rsidP="006B1819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7D48AA">
        <w:rPr>
          <w:rFonts w:ascii="Times New Roman" w:hAnsi="Times New Roman"/>
          <w:sz w:val="24"/>
          <w:szCs w:val="16"/>
          <w:lang w:eastAsia="ar-SA"/>
        </w:rPr>
        <w:t>realizacja zadań związanych z organizacją</w:t>
      </w:r>
      <w:r>
        <w:rPr>
          <w:rFonts w:ascii="Times New Roman" w:hAnsi="Times New Roman"/>
          <w:sz w:val="24"/>
          <w:szCs w:val="16"/>
          <w:lang w:eastAsia="ar-SA"/>
        </w:rPr>
        <w:t xml:space="preserve">, rozliczaniem i nadzorem </w:t>
      </w:r>
      <w:r w:rsidRPr="007D48AA">
        <w:rPr>
          <w:rFonts w:ascii="Times New Roman" w:hAnsi="Times New Roman"/>
          <w:sz w:val="24"/>
          <w:szCs w:val="16"/>
          <w:lang w:eastAsia="ar-SA"/>
        </w:rPr>
        <w:t xml:space="preserve">dowozu dzieci i uczniów, </w:t>
      </w:r>
      <w:r w:rsidRPr="00215ED4">
        <w:rPr>
          <w:rFonts w:ascii="Times New Roman" w:hAnsi="Times New Roman"/>
          <w:sz w:val="24"/>
          <w:szCs w:val="16"/>
          <w:lang w:eastAsia="ar-SA"/>
        </w:rPr>
        <w:t xml:space="preserve">w tym dzieci i uczniów niepełnosprawnych </w:t>
      </w:r>
      <w:r w:rsidRPr="007D48AA">
        <w:rPr>
          <w:rFonts w:ascii="Times New Roman" w:hAnsi="Times New Roman"/>
          <w:sz w:val="24"/>
          <w:szCs w:val="16"/>
          <w:lang w:eastAsia="ar-SA"/>
        </w:rPr>
        <w:t xml:space="preserve">do placówek oświatowych, </w:t>
      </w:r>
    </w:p>
    <w:p w:rsidR="006B1819" w:rsidRPr="00080007" w:rsidRDefault="006B1819" w:rsidP="006B181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080007">
        <w:rPr>
          <w:rFonts w:ascii="Times New Roman" w:hAnsi="Times New Roman"/>
          <w:sz w:val="24"/>
          <w:szCs w:val="16"/>
          <w:lang w:eastAsia="ar-SA"/>
        </w:rPr>
        <w:t xml:space="preserve">2. Prowadzenie Systemu Informacji Publicznej. </w:t>
      </w:r>
    </w:p>
    <w:p w:rsidR="006B1819" w:rsidRDefault="006B1819" w:rsidP="006B1819">
      <w:pPr>
        <w:spacing w:after="0" w:line="240" w:lineRule="auto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>3</w:t>
      </w:r>
      <w:r w:rsidRPr="00D31237">
        <w:rPr>
          <w:rFonts w:ascii="Times New Roman" w:hAnsi="Times New Roman"/>
          <w:sz w:val="24"/>
          <w:szCs w:val="16"/>
          <w:lang w:eastAsia="ar-SA"/>
        </w:rPr>
        <w:t>. Prowadzenie zadań gminy z zakresu ustawy o opiece n</w:t>
      </w:r>
      <w:r>
        <w:rPr>
          <w:rFonts w:ascii="Times New Roman" w:hAnsi="Times New Roman"/>
          <w:sz w:val="24"/>
          <w:szCs w:val="16"/>
          <w:lang w:eastAsia="ar-SA"/>
        </w:rPr>
        <w:t>ad dziećmi do lat trzech.</w:t>
      </w:r>
    </w:p>
    <w:p w:rsidR="006B1819" w:rsidRDefault="006B1819" w:rsidP="006B18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>4. Prowadzenie postępowań administracyjnych w sprawie przyznawania i wypłaty dodatków mieszkaniowych oraz dodatków energetycznych, w szczególności :</w:t>
      </w:r>
    </w:p>
    <w:p w:rsidR="006B1819" w:rsidRDefault="006B1819" w:rsidP="006B1819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>wydawanie i weryfikowanie wniosków o dodatki mieszkaniowe i energetyczne,</w:t>
      </w:r>
    </w:p>
    <w:p w:rsidR="006B1819" w:rsidRDefault="006B1819" w:rsidP="006B1819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>wydawanie decyzji administracyjnych,</w:t>
      </w:r>
    </w:p>
    <w:p w:rsidR="006B1819" w:rsidRDefault="006B1819" w:rsidP="006B1819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>naliczanie dodatków, sporządzanie list wypłat,</w:t>
      </w:r>
    </w:p>
    <w:p w:rsidR="006B1819" w:rsidRDefault="006B1819" w:rsidP="006B1819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>przeprowadzanie wywiadu środowiskowego.</w:t>
      </w:r>
    </w:p>
    <w:p w:rsidR="006B1819" w:rsidRDefault="006B1819" w:rsidP="006B18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 xml:space="preserve">5. Realizacja zadań związanych z promocją, profilaktyką i ochroną zdrowia, w szczególności: </w:t>
      </w:r>
    </w:p>
    <w:p w:rsidR="006B1819" w:rsidRDefault="006B1819" w:rsidP="006B181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>nadzór nad powierzaniem i realizacją zadań z zakresu zdrowia publicznego, w tym zadań realizowanych w ramach Narodowego Programu Zdrowia:</w:t>
      </w:r>
    </w:p>
    <w:p w:rsidR="006B1819" w:rsidRDefault="006B1819" w:rsidP="006B1819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>opracowaniem ogłoszeń o konkursie ofert, o których mowa w ustawie o zdrowiu publicznym,</w:t>
      </w:r>
    </w:p>
    <w:p w:rsidR="006B1819" w:rsidRDefault="006B1819" w:rsidP="006B1819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>przygotowaniem projektu umów na realizację zadań z zakresu zdrowia publicznego,</w:t>
      </w:r>
    </w:p>
    <w:p w:rsidR="006B1819" w:rsidRDefault="006B1819" w:rsidP="006B1819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 xml:space="preserve">rozliczeń wydatków na realizację zadań z zakresu zdrowia publicznego. </w:t>
      </w:r>
    </w:p>
    <w:p w:rsidR="006B1819" w:rsidRDefault="006B1819" w:rsidP="006B181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>współdziałanie z podległymi jednostkami organizacyjnymi, realizującymi samodzielne zadania z zakresu zdrowia publicznego, w tym zadania NPZ,</w:t>
      </w:r>
    </w:p>
    <w:p w:rsidR="006B1819" w:rsidRDefault="006B1819" w:rsidP="006B181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>sporządzanie informacji o zrealizowanych lub podjętych zdaniach z zakresu zdrowia publicznego.</w:t>
      </w:r>
    </w:p>
    <w:p w:rsidR="006B1819" w:rsidRPr="00CD0123" w:rsidRDefault="006B1819" w:rsidP="006B1819">
      <w:pPr>
        <w:spacing w:after="0" w:line="240" w:lineRule="auto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>6</w:t>
      </w:r>
      <w:r w:rsidRPr="00CD0123">
        <w:rPr>
          <w:rFonts w:ascii="Times New Roman" w:hAnsi="Times New Roman"/>
          <w:sz w:val="24"/>
          <w:szCs w:val="16"/>
          <w:lang w:eastAsia="ar-SA"/>
        </w:rPr>
        <w:t xml:space="preserve">. Prowadzenie spraw, przygotowanie danych związanych z ubezpieczeniem majątku oraz OC gminy. </w:t>
      </w:r>
    </w:p>
    <w:p w:rsidR="006B1819" w:rsidRPr="00CD0123" w:rsidRDefault="006B1819" w:rsidP="006B18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>7</w:t>
      </w:r>
      <w:r w:rsidR="0015039C">
        <w:rPr>
          <w:rFonts w:ascii="Times New Roman" w:hAnsi="Times New Roman"/>
          <w:sz w:val="24"/>
          <w:szCs w:val="16"/>
          <w:lang w:eastAsia="ar-SA"/>
        </w:rPr>
        <w:t>.</w:t>
      </w:r>
      <w:r>
        <w:rPr>
          <w:rFonts w:ascii="Times New Roman" w:hAnsi="Times New Roman"/>
          <w:sz w:val="24"/>
          <w:szCs w:val="16"/>
          <w:lang w:eastAsia="ar-SA"/>
        </w:rPr>
        <w:t xml:space="preserve">Wykonywanie innych zadań na polecenie lub z upoważnienia Wójta. </w:t>
      </w:r>
    </w:p>
    <w:p w:rsidR="00632F30" w:rsidRDefault="00632F30" w:rsidP="00632F30">
      <w:pPr>
        <w:tabs>
          <w:tab w:val="left" w:pos="360"/>
          <w:tab w:val="left" w:pos="720"/>
        </w:tabs>
        <w:spacing w:after="0" w:line="240" w:lineRule="auto"/>
        <w:jc w:val="both"/>
        <w:rPr>
          <w:color w:val="000000"/>
        </w:rPr>
      </w:pPr>
    </w:p>
    <w:p w:rsidR="0015039C" w:rsidRDefault="0015039C">
      <w:pPr>
        <w:rPr>
          <w:color w:val="000000"/>
        </w:rPr>
      </w:pPr>
      <w:r>
        <w:rPr>
          <w:color w:val="000000"/>
        </w:rPr>
        <w:br w:type="page"/>
      </w:r>
    </w:p>
    <w:p w:rsidR="00632F30" w:rsidRPr="009E11A5" w:rsidRDefault="00632F30" w:rsidP="00632F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9E11A5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lastRenderedPageBreak/>
        <w:t>5. Warunki pracy na stanowisku:</w:t>
      </w:r>
    </w:p>
    <w:p w:rsidR="00632F30" w:rsidRPr="007641FC" w:rsidRDefault="00632F30" w:rsidP="00632F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Umowa o pracę.</w:t>
      </w:r>
    </w:p>
    <w:p w:rsidR="00632F30" w:rsidRDefault="00632F30" w:rsidP="00632F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Pełny wymiar czasu pracy.</w:t>
      </w:r>
    </w:p>
    <w:p w:rsidR="00632F30" w:rsidRDefault="00632F30" w:rsidP="00632F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Praca jednozmianowa w podstawowym systemie czasu pracy.</w:t>
      </w:r>
    </w:p>
    <w:p w:rsidR="00632F30" w:rsidRDefault="00632F30" w:rsidP="00632F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641FC">
        <w:rPr>
          <w:rFonts w:ascii="Times New Roman" w:hAnsi="Times New Roman"/>
          <w:color w:val="000000"/>
          <w:sz w:val="24"/>
          <w:szCs w:val="24"/>
          <w:lang w:eastAsia="pl-PL"/>
        </w:rPr>
        <w:t>Stanowisko pracy w siedzibie Urzędu Gminy Pszczew, w miarę potrzeb w terenie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7641FC">
        <w:rPr>
          <w:rFonts w:ascii="Times New Roman" w:hAnsi="Times New Roman"/>
          <w:color w:val="000000"/>
          <w:sz w:val="24"/>
          <w:szCs w:val="24"/>
          <w:lang w:eastAsia="pl-PL"/>
        </w:rPr>
        <w:t>bardzo dobrze wypo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sażone w urządzenia techniczne.</w:t>
      </w:r>
    </w:p>
    <w:p w:rsidR="00632F30" w:rsidRDefault="00632F30" w:rsidP="00632F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Praca przy komputerze.</w:t>
      </w:r>
    </w:p>
    <w:p w:rsidR="00632F30" w:rsidRDefault="00632F30" w:rsidP="00632F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Bezpośredni kontakt z petentami.</w:t>
      </w:r>
    </w:p>
    <w:p w:rsidR="00632F30" w:rsidRDefault="00632F30" w:rsidP="00632F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7641FC">
        <w:rPr>
          <w:rFonts w:ascii="Times New Roman" w:hAnsi="Times New Roman"/>
          <w:color w:val="000000"/>
          <w:sz w:val="24"/>
          <w:szCs w:val="24"/>
          <w:lang w:eastAsia="pl-PL"/>
        </w:rPr>
        <w:t>spółpra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ca z innymi stanowiskami pracy.</w:t>
      </w:r>
    </w:p>
    <w:p w:rsidR="00632F30" w:rsidRDefault="00632F30" w:rsidP="00632F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7641FC">
        <w:rPr>
          <w:rFonts w:ascii="Times New Roman" w:hAnsi="Times New Roman"/>
          <w:color w:val="000000"/>
          <w:sz w:val="24"/>
          <w:szCs w:val="24"/>
          <w:lang w:eastAsia="pl-PL"/>
        </w:rPr>
        <w:t>yjazdy służbowe w miarę potrzeb.</w:t>
      </w:r>
    </w:p>
    <w:p w:rsidR="00632F30" w:rsidRDefault="00632F30" w:rsidP="00632F30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32F30" w:rsidRPr="009E11A5" w:rsidRDefault="00632F30" w:rsidP="00632F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6. Wskaźnik z</w:t>
      </w:r>
      <w:r w:rsidRPr="009E11A5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atrudnienia osób niepełnosprawnych. 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62">
        <w:rPr>
          <w:rFonts w:ascii="Times New Roman" w:hAnsi="Times New Roman"/>
          <w:sz w:val="24"/>
          <w:szCs w:val="24"/>
        </w:rPr>
        <w:t>W miesiącu poprzedzają</w:t>
      </w:r>
      <w:r>
        <w:rPr>
          <w:rFonts w:ascii="Times New Roman" w:hAnsi="Times New Roman"/>
          <w:sz w:val="24"/>
          <w:szCs w:val="24"/>
        </w:rPr>
        <w:t>cym datę ogłoszenia o naborze (wrzesień 2</w:t>
      </w:r>
      <w:r w:rsidRPr="008E5C62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1</w:t>
      </w:r>
      <w:r w:rsidRPr="008E5C62">
        <w:rPr>
          <w:rFonts w:ascii="Times New Roman" w:hAnsi="Times New Roman"/>
          <w:sz w:val="24"/>
          <w:szCs w:val="24"/>
        </w:rPr>
        <w:t xml:space="preserve"> r.) wskaźnik zatrudnienia osób niepełnosprawnych w Urzędzie Gminy </w:t>
      </w:r>
      <w:r>
        <w:rPr>
          <w:rFonts w:ascii="Times New Roman" w:hAnsi="Times New Roman"/>
          <w:sz w:val="24"/>
          <w:szCs w:val="24"/>
        </w:rPr>
        <w:t xml:space="preserve">Pszczew </w:t>
      </w:r>
      <w:r w:rsidRPr="008E5C62">
        <w:rPr>
          <w:rFonts w:ascii="Times New Roman" w:hAnsi="Times New Roman"/>
          <w:sz w:val="24"/>
          <w:szCs w:val="24"/>
        </w:rPr>
        <w:t>w rozumieniu przepisów</w:t>
      </w:r>
      <w:r>
        <w:rPr>
          <w:rFonts w:ascii="Times New Roman" w:hAnsi="Times New Roman"/>
          <w:sz w:val="24"/>
          <w:szCs w:val="24"/>
        </w:rPr>
        <w:br/>
      </w:r>
      <w:r w:rsidRPr="008E5C62">
        <w:rPr>
          <w:rFonts w:ascii="Times New Roman" w:hAnsi="Times New Roman"/>
          <w:sz w:val="24"/>
          <w:szCs w:val="24"/>
        </w:rPr>
        <w:t>o rehabilitacji zawodowej i społecznej oraz zatrudnianiu osób ni</w:t>
      </w:r>
      <w:r>
        <w:rPr>
          <w:rFonts w:ascii="Times New Roman" w:hAnsi="Times New Roman"/>
          <w:sz w:val="24"/>
          <w:szCs w:val="24"/>
        </w:rPr>
        <w:t>epełnosprawnych był wyższy niż 6</w:t>
      </w:r>
      <w:r w:rsidRPr="008E5C62">
        <w:rPr>
          <w:rFonts w:ascii="Times New Roman" w:hAnsi="Times New Roman"/>
          <w:sz w:val="24"/>
          <w:szCs w:val="24"/>
        </w:rPr>
        <w:t xml:space="preserve"> %.</w:t>
      </w:r>
    </w:p>
    <w:p w:rsidR="00632F30" w:rsidRPr="008E5C62" w:rsidRDefault="00632F30" w:rsidP="00632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7. Kandydaci zobowiązani są do dostarczenia następujących dokumentów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1) list motywacyjny,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2) życiorys – curriculum vitae,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3) kwestionariusz osobowy osoby ubiegającej się o zatrudnienie,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4) kserokopie świadectw pracy, zaświadczenia o zatrudnieniu,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5) kserokopie dyplomów /świadectw potwierdzających wykształcenie,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6) kserokopie zaświadczeń /dyplomów o ukończonych kursach, szkoleniach,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7) oświadczenie kandydata o niekaralności za umyślne przestępstwo ścigane z oskarżenia publicznego lub  umyślne przestępstwo skarbowe,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8) oświadczenia kandydata: o nieposzlakowanej opinii, o stanie zdrowia pozwalającym na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zatrudnienie na stanowisku urzędniczym, o nie prowadzeniu działalności gospodarczej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bądź o profilu prowadzenia takiej działalności,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9) oświadczenie kandydata o wyrażeniu dobrowolnej zgody na przetwarzanie danych osobowych do celów rekrutacji w ramach naboru na wolne stanowisko urzędnicze, w tym wolne kierownicze stanowisko urzędnicze.</w:t>
      </w:r>
    </w:p>
    <w:p w:rsidR="00632F30" w:rsidRPr="001D295D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632F30" w:rsidRDefault="00632F30" w:rsidP="00632F3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Wymagane dokumenty aplikacyjne należy składać w terminie </w:t>
      </w:r>
      <w:r w:rsidR="00BA65F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do </w:t>
      </w:r>
      <w:r w:rsidR="002B182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BA65F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listopada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2021</w:t>
      </w:r>
      <w:r w:rsidR="00E422A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do godz. 15/30,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osobiście w siedzibie Urzędu  - Urząd Gminy Pszczew, ul. Rynek 13, 66-330 Pszczew, w sekretariacie (I piętro)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 zamkniętej i opisanej kopercie</w:t>
      </w:r>
      <w:r w:rsidR="00BA65F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 „Nabór – Podi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nspektor ds. </w:t>
      </w:r>
      <w:r w:rsidR="00BA65F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oświaty i zdrowia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lub pocztą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422A8">
        <w:rPr>
          <w:rFonts w:ascii="Times New Roman" w:hAnsi="Times New Roman"/>
          <w:bCs/>
          <w:color w:val="000000"/>
          <w:sz w:val="24"/>
          <w:szCs w:val="24"/>
          <w:lang w:eastAsia="pl-PL"/>
        </w:rPr>
        <w:t>na adres Urzędu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 dopiskiem na kopercie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„Nabór – </w:t>
      </w:r>
      <w:r w:rsidR="00BA65F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Podinspektor ds. oświaty i zdrowia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”. </w:t>
      </w:r>
    </w:p>
    <w:p w:rsidR="00632F30" w:rsidRDefault="00632F30" w:rsidP="00632F3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>Oferty złożone po terminie (liczy się data wpływu do Urzędu) nie będą rozpatrywane. Nie ma możliwości uzupełnienia dokumentów po upływie terminu składania aplikacji.</w:t>
      </w:r>
    </w:p>
    <w:p w:rsidR="00632F30" w:rsidRDefault="00632F30" w:rsidP="00632F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Kandydaci zakwalifikowani do postępowania rekrutacyjnego zostaną powiadomieni indywidualnie o jego miejscu i terminie.</w:t>
      </w:r>
    </w:p>
    <w:p w:rsidR="00632F30" w:rsidRPr="00820CA9" w:rsidRDefault="00632F30" w:rsidP="00632F30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820CA9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Informacja o wyniku naboru będzie umieszczona na stronie internetowej Biuletynu Informacji Publicznej pod adresem: </w:t>
      </w:r>
      <w:r w:rsidRPr="00820CA9">
        <w:rPr>
          <w:rFonts w:ascii="Times New Roman" w:hAnsi="Times New Roman"/>
          <w:iCs/>
          <w:color w:val="0000FF"/>
          <w:sz w:val="24"/>
          <w:szCs w:val="24"/>
          <w:lang w:eastAsia="pl-PL"/>
        </w:rPr>
        <w:t xml:space="preserve">www.bip.pszczew.pl </w:t>
      </w:r>
      <w:r w:rsidRPr="00820CA9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oraz na tablicy ogłoszeń Urzędu Gminy Pszczew ul. Rynek 13. </w:t>
      </w:r>
    </w:p>
    <w:p w:rsidR="00632F30" w:rsidRDefault="00632F30" w:rsidP="00632F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32F30" w:rsidRDefault="00632F30" w:rsidP="00632F30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Wójt Gminy Pszczew</w:t>
      </w:r>
    </w:p>
    <w:p w:rsidR="00632F30" w:rsidRDefault="00632F30" w:rsidP="00632F3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32F30" w:rsidRDefault="00632F30" w:rsidP="00632F3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Józef Piotrowski </w:t>
      </w:r>
    </w:p>
    <w:p w:rsidR="00632F30" w:rsidRPr="00435D52" w:rsidRDefault="00632F30" w:rsidP="00632F3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u w:val="single"/>
        </w:rPr>
      </w:pPr>
      <w:r w:rsidRPr="00435D52">
        <w:rPr>
          <w:rFonts w:ascii="Times New Roman" w:hAnsi="Times New Roman"/>
          <w:b/>
          <w:bCs/>
          <w:u w:val="single"/>
        </w:rPr>
        <w:lastRenderedPageBreak/>
        <w:t xml:space="preserve">KLAUZULA INFORMACYJNA </w:t>
      </w:r>
    </w:p>
    <w:p w:rsidR="00632F30" w:rsidRPr="00435D52" w:rsidRDefault="00632F30" w:rsidP="00632F30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hAnsi="Times New Roman"/>
          <w:lang w:eastAsia="pl-PL"/>
        </w:rPr>
      </w:pPr>
      <w:r w:rsidRPr="00435D52">
        <w:rPr>
          <w:rFonts w:ascii="Times New Roman" w:hAnsi="Times New Roman"/>
        </w:rPr>
        <w:t>Zgodnie z art. 61 § 5 ustawy z dnia 14 czerwca 1960 r. – Kodeks postępowania administracyjnego</w:t>
      </w:r>
      <w:r w:rsidRPr="00435D52">
        <w:rPr>
          <w:rFonts w:ascii="Times New Roman" w:hAnsi="Times New Roman"/>
        </w:rPr>
        <w:br/>
        <w:t>(tekst jedn. Dz.U. 2021 poz. 735)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:rsidR="00632F30" w:rsidRPr="00435D52" w:rsidRDefault="00632F30" w:rsidP="00632F30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632F30" w:rsidRPr="00435D52" w:rsidRDefault="00632F30" w:rsidP="00632F30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  <w:outlineLvl w:val="1"/>
        <w:rPr>
          <w:rFonts w:ascii="Times New Roman" w:hAnsi="Times New Roman"/>
          <w:bCs/>
        </w:rPr>
      </w:pPr>
      <w:r w:rsidRPr="00435D52">
        <w:rPr>
          <w:rFonts w:ascii="Times New Roman" w:hAnsi="Times New Roman"/>
        </w:rPr>
        <w:t>Administratorem Pani/Pana danych osobowych jest</w:t>
      </w:r>
      <w:r w:rsidRPr="00435D52">
        <w:rPr>
          <w:rFonts w:ascii="Times New Roman" w:hAnsi="Times New Roman"/>
          <w:b/>
        </w:rPr>
        <w:t xml:space="preserve"> </w:t>
      </w:r>
      <w:r w:rsidRPr="00435D52">
        <w:rPr>
          <w:rStyle w:val="Pogrubienie"/>
          <w:rFonts w:ascii="Times New Roman" w:hAnsi="Times New Roman"/>
        </w:rPr>
        <w:t>Urząd Gminy w Pszczewie reprezentowany przez Wójta Gminy Pszczew z siedzibą</w:t>
      </w:r>
      <w:r w:rsidRPr="00435D52">
        <w:rPr>
          <w:rFonts w:ascii="Times New Roman" w:hAnsi="Times New Roman"/>
          <w:b/>
        </w:rPr>
        <w:t xml:space="preserve"> </w:t>
      </w:r>
      <w:r w:rsidRPr="00435D52">
        <w:rPr>
          <w:rFonts w:ascii="Times New Roman" w:hAnsi="Times New Roman"/>
        </w:rPr>
        <w:t>w Pszczewie, ul. Rynek 13, 66-330 Pszczew, ug@pszczew.pl, tel. 95 7492 310;</w:t>
      </w:r>
    </w:p>
    <w:p w:rsidR="00632F30" w:rsidRPr="00435D52" w:rsidRDefault="00632F30" w:rsidP="00632F3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435D52">
        <w:rPr>
          <w:rFonts w:ascii="Times New Roman" w:hAnsi="Times New Roman"/>
        </w:rPr>
        <w:t>Dane kontaktowe Inspektora Ochrony Danych:</w:t>
      </w:r>
    </w:p>
    <w:p w:rsidR="00632F30" w:rsidRPr="00435D52" w:rsidRDefault="00632F30" w:rsidP="00632F30">
      <w:pPr>
        <w:spacing w:after="0" w:line="240" w:lineRule="auto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435D52">
        <w:rPr>
          <w:rFonts w:ascii="Times New Roman" w:hAnsi="Times New Roman"/>
        </w:rPr>
        <w:t xml:space="preserve">      Administrator wyznaczył inspektora ochrony danych, z którym może się Pani/Pan skontaktować poprzez email: dpo@pszczew.pl lub korespondencyjnie na adres: </w:t>
      </w:r>
      <w:r w:rsidRPr="00435D52">
        <w:rPr>
          <w:rStyle w:val="Pogrubienie"/>
          <w:rFonts w:ascii="Times New Roman" w:hAnsi="Times New Roman"/>
        </w:rPr>
        <w:t xml:space="preserve">Urząd Gminy w Pszczewie, </w:t>
      </w:r>
      <w:r w:rsidRPr="00435D52">
        <w:rPr>
          <w:rFonts w:ascii="Times New Roman" w:hAnsi="Times New Roman"/>
        </w:rPr>
        <w:t>ul. Rynek 13, 66-330 Pszczew. Z inspektorem ochrony danych można się kontaktować we wszystkich sprawach dotyczących przetwarzania danych osobowych oraz korzystania z praw związanych z przetwarzaniem danych;</w:t>
      </w:r>
    </w:p>
    <w:p w:rsidR="00632F30" w:rsidRPr="00435D52" w:rsidRDefault="00632F30" w:rsidP="00632F30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after="0"/>
        <w:ind w:left="284" w:hanging="284"/>
        <w:jc w:val="both"/>
        <w:outlineLvl w:val="1"/>
        <w:rPr>
          <w:rFonts w:ascii="Times New Roman" w:hAnsi="Times New Roman"/>
        </w:rPr>
      </w:pPr>
      <w:r w:rsidRPr="00435D52">
        <w:rPr>
          <w:rFonts w:ascii="Times New Roman" w:hAnsi="Times New Roman"/>
        </w:rPr>
        <w:t xml:space="preserve">Pani/Pana dane osobowe przetwarzane będą w celu dopełnienia obowiązków określonych w przepisach prawa </w:t>
      </w:r>
      <w:r w:rsidRPr="00435D52">
        <w:rPr>
          <w:rFonts w:ascii="Times New Roman" w:hAnsi="Times New Roman"/>
          <w:iCs/>
        </w:rPr>
        <w:t xml:space="preserve">art. 6 ust 1 pkt c RODO na podstawie </w:t>
      </w:r>
      <w:r w:rsidRPr="00435D52">
        <w:rPr>
          <w:rFonts w:ascii="Times New Roman" w:hAnsi="Times New Roman"/>
          <w:bCs/>
        </w:rPr>
        <w:t>ustawy z dnia 26 czerwca 1974 r. Kodeks pracy (Dz.U. 2020 poz. 1320).</w:t>
      </w:r>
    </w:p>
    <w:p w:rsidR="00632F30" w:rsidRPr="00435D52" w:rsidRDefault="00632F30" w:rsidP="00632F30">
      <w:pPr>
        <w:numPr>
          <w:ilvl w:val="0"/>
          <w:numId w:val="5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435D52">
        <w:rPr>
          <w:rFonts w:ascii="Times New Roman" w:hAnsi="Times New Roman"/>
        </w:rPr>
        <w:t>Pani/Pana dane osobowe nie będą udostępnianie inny odbiorcom.</w:t>
      </w:r>
    </w:p>
    <w:p w:rsidR="00632F30" w:rsidRPr="00435D52" w:rsidRDefault="00632F30" w:rsidP="00632F30">
      <w:pPr>
        <w:numPr>
          <w:ilvl w:val="0"/>
          <w:numId w:val="5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435D52">
        <w:rPr>
          <w:rFonts w:ascii="Times New Roman" w:hAnsi="Times New Roman"/>
        </w:rPr>
        <w:t>Pani/Pana dane osobowe nie będą przekazywane do państwa trzeciego/organizacji międzynarodowej.</w:t>
      </w:r>
    </w:p>
    <w:p w:rsidR="00632F30" w:rsidRPr="00435D52" w:rsidRDefault="00632F30" w:rsidP="00632F30">
      <w:pPr>
        <w:numPr>
          <w:ilvl w:val="0"/>
          <w:numId w:val="5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435D52">
        <w:rPr>
          <w:rFonts w:ascii="Times New Roman" w:hAnsi="Times New Roman"/>
        </w:rPr>
        <w:t xml:space="preserve">Pani/Pana dane osobowe będą przechowywane przez okres </w:t>
      </w:r>
      <w:r w:rsidRPr="00435D52">
        <w:rPr>
          <w:rFonts w:ascii="Times New Roman" w:hAnsi="Times New Roman"/>
          <w:bCs/>
        </w:rPr>
        <w:t>30 dni od zakończenia rekrutacji.</w:t>
      </w:r>
    </w:p>
    <w:p w:rsidR="00632F30" w:rsidRPr="00435D52" w:rsidRDefault="00632F30" w:rsidP="00632F30">
      <w:pPr>
        <w:numPr>
          <w:ilvl w:val="0"/>
          <w:numId w:val="5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435D52">
        <w:rPr>
          <w:rFonts w:ascii="Times New Roman" w:hAnsi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435D52">
        <w:rPr>
          <w:rFonts w:ascii="Times New Roman" w:hAnsi="Times New Roman"/>
          <w:iCs/>
        </w:rPr>
        <w:t>(jeżeli przetwarzanie odbywa się na podstawie zgody)</w:t>
      </w:r>
      <w:r w:rsidRPr="00435D52">
        <w:rPr>
          <w:rFonts w:ascii="Times New Roman" w:hAnsi="Times New Roman"/>
        </w:rPr>
        <w:t>, którego dokonano na podstawie zgody przed jej cofnięciem.</w:t>
      </w:r>
    </w:p>
    <w:p w:rsidR="00632F30" w:rsidRPr="00435D52" w:rsidRDefault="00632F30" w:rsidP="00632F30">
      <w:pPr>
        <w:numPr>
          <w:ilvl w:val="0"/>
          <w:numId w:val="5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435D52">
        <w:rPr>
          <w:rFonts w:ascii="Times New Roman" w:hAnsi="Times New Roman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</w:t>
      </w:r>
    </w:p>
    <w:p w:rsidR="00632F30" w:rsidRPr="00435D52" w:rsidRDefault="00632F30" w:rsidP="00632F30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after="0"/>
        <w:ind w:left="284" w:hanging="284"/>
        <w:contextualSpacing/>
        <w:jc w:val="both"/>
        <w:rPr>
          <w:rFonts w:ascii="Times New Roman" w:eastAsiaTheme="minorEastAsia" w:hAnsi="Times New Roman"/>
        </w:rPr>
      </w:pPr>
      <w:r w:rsidRPr="00435D52">
        <w:rPr>
          <w:rFonts w:ascii="Times New Roman" w:hAnsi="Times New Roman"/>
        </w:rPr>
        <w:t xml:space="preserve">Podanie przez Pana/Panią danych osobowych jest </w:t>
      </w:r>
      <w:r w:rsidRPr="00435D52">
        <w:rPr>
          <w:rFonts w:ascii="Times New Roman" w:hAnsi="Times New Roman"/>
          <w:iCs/>
        </w:rPr>
        <w:t>warunkiem realizacji procesu rekrutacji</w:t>
      </w:r>
      <w:r w:rsidRPr="00435D52">
        <w:rPr>
          <w:rFonts w:ascii="Times New Roman" w:hAnsi="Times New Roman"/>
        </w:rPr>
        <w:t>. Jest Pan/Pani zobowiązana do ich podania a konsekwencją niepodania danych osobowych będzie skutkowało brakiem możliwości</w:t>
      </w:r>
      <w:r w:rsidRPr="00435D52">
        <w:rPr>
          <w:rFonts w:ascii="Times New Roman" w:hAnsi="Times New Roman"/>
          <w:iCs/>
        </w:rPr>
        <w:t xml:space="preserve"> dopuszczenia Pana/Pani osoby do procesu rekrutacji.</w:t>
      </w:r>
    </w:p>
    <w:p w:rsidR="00632F30" w:rsidRPr="007D14CF" w:rsidRDefault="00632F30" w:rsidP="00632F30">
      <w:pPr>
        <w:numPr>
          <w:ilvl w:val="0"/>
          <w:numId w:val="5"/>
        </w:numPr>
        <w:tabs>
          <w:tab w:val="left" w:pos="0"/>
          <w:tab w:val="left" w:pos="426"/>
          <w:tab w:val="left" w:pos="1029"/>
        </w:tabs>
        <w:suppressAutoHyphens/>
        <w:spacing w:before="71" w:after="0" w:line="252" w:lineRule="auto"/>
        <w:ind w:left="284" w:hanging="284"/>
        <w:contextualSpacing/>
        <w:jc w:val="both"/>
        <w:rPr>
          <w:rFonts w:ascii="Times New Roman" w:hAnsi="Times New Roman"/>
        </w:rPr>
      </w:pPr>
      <w:r w:rsidRPr="007D14CF">
        <w:rPr>
          <w:rFonts w:ascii="Times New Roman" w:hAnsi="Times New Roman"/>
        </w:rPr>
        <w:t>Pani/Pana dane osobowe nie będą przetwarzane w sposób zautoma</w:t>
      </w:r>
      <w:r>
        <w:rPr>
          <w:rFonts w:ascii="Times New Roman" w:hAnsi="Times New Roman"/>
        </w:rPr>
        <w:t>tyzowany i nie będą profilowane.</w:t>
      </w:r>
    </w:p>
    <w:p w:rsidR="00632F30" w:rsidRDefault="00632F30" w:rsidP="00632F30">
      <w:pPr>
        <w:rPr>
          <w:rFonts w:ascii="Times New Roman" w:hAnsi="Times New Roman"/>
          <w:b/>
        </w:rPr>
      </w:pPr>
    </w:p>
    <w:p w:rsidR="004C0B10" w:rsidRDefault="004C0B10"/>
    <w:sectPr w:rsidR="004C0B10" w:rsidSect="00BA6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6C9"/>
    <w:multiLevelType w:val="hybridMultilevel"/>
    <w:tmpl w:val="C270E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03F61"/>
    <w:multiLevelType w:val="hybridMultilevel"/>
    <w:tmpl w:val="221CFB3C"/>
    <w:lvl w:ilvl="0" w:tplc="E496080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D65E94"/>
    <w:multiLevelType w:val="hybridMultilevel"/>
    <w:tmpl w:val="32E01FF6"/>
    <w:name w:val="WW8Num322233222222"/>
    <w:lvl w:ilvl="0" w:tplc="0B04FB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3D94"/>
    <w:multiLevelType w:val="hybridMultilevel"/>
    <w:tmpl w:val="10060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9148DB"/>
    <w:multiLevelType w:val="hybridMultilevel"/>
    <w:tmpl w:val="9A3A4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65AA"/>
    <w:multiLevelType w:val="multilevel"/>
    <w:tmpl w:val="4600F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286185"/>
    <w:multiLevelType w:val="hybridMultilevel"/>
    <w:tmpl w:val="E7FC2B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FE54EF"/>
    <w:multiLevelType w:val="hybridMultilevel"/>
    <w:tmpl w:val="30827002"/>
    <w:name w:val="WW8Num32223322222222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>
    <w:nsid w:val="46740409"/>
    <w:multiLevelType w:val="hybridMultilevel"/>
    <w:tmpl w:val="68CA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6547E"/>
    <w:multiLevelType w:val="hybridMultilevel"/>
    <w:tmpl w:val="70F85C0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545F033B"/>
    <w:multiLevelType w:val="hybridMultilevel"/>
    <w:tmpl w:val="23501130"/>
    <w:lvl w:ilvl="0" w:tplc="343C45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F2AB2"/>
    <w:multiLevelType w:val="hybridMultilevel"/>
    <w:tmpl w:val="8F787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27571"/>
    <w:multiLevelType w:val="hybridMultilevel"/>
    <w:tmpl w:val="75B2BFA4"/>
    <w:name w:val="WW8Num3222332222222"/>
    <w:lvl w:ilvl="0" w:tplc="0B04FB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61FCE"/>
    <w:multiLevelType w:val="hybridMultilevel"/>
    <w:tmpl w:val="B8923AEE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4">
    <w:nsid w:val="6DB5787B"/>
    <w:multiLevelType w:val="hybridMultilevel"/>
    <w:tmpl w:val="360CC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30"/>
    <w:rsid w:val="000465BA"/>
    <w:rsid w:val="00111AFE"/>
    <w:rsid w:val="0015039C"/>
    <w:rsid w:val="00215ED4"/>
    <w:rsid w:val="00243F4E"/>
    <w:rsid w:val="002B1826"/>
    <w:rsid w:val="004C0B10"/>
    <w:rsid w:val="00632F30"/>
    <w:rsid w:val="0068685F"/>
    <w:rsid w:val="006B1819"/>
    <w:rsid w:val="0079716F"/>
    <w:rsid w:val="007E3A18"/>
    <w:rsid w:val="00B94709"/>
    <w:rsid w:val="00BA65F0"/>
    <w:rsid w:val="00C0161B"/>
    <w:rsid w:val="00DF1145"/>
    <w:rsid w:val="00E422A8"/>
    <w:rsid w:val="00EA048E"/>
    <w:rsid w:val="00EA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3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2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32F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2F30"/>
    <w:rPr>
      <w:rFonts w:cs="Times New Roman"/>
      <w:b/>
      <w:bCs/>
    </w:rPr>
  </w:style>
  <w:style w:type="character" w:customStyle="1" w:styleId="markedcontent">
    <w:name w:val="markedcontent"/>
    <w:basedOn w:val="Domylnaczcionkaakapitu"/>
    <w:rsid w:val="00243F4E"/>
  </w:style>
  <w:style w:type="paragraph" w:styleId="Tekstdymka">
    <w:name w:val="Balloon Text"/>
    <w:basedOn w:val="Normalny"/>
    <w:link w:val="TekstdymkaZnak"/>
    <w:uiPriority w:val="99"/>
    <w:semiHidden/>
    <w:unhideWhenUsed/>
    <w:rsid w:val="0079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3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2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32F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2F30"/>
    <w:rPr>
      <w:rFonts w:cs="Times New Roman"/>
      <w:b/>
      <w:bCs/>
    </w:rPr>
  </w:style>
  <w:style w:type="character" w:customStyle="1" w:styleId="markedcontent">
    <w:name w:val="markedcontent"/>
    <w:basedOn w:val="Domylnaczcionkaakapitu"/>
    <w:rsid w:val="00243F4E"/>
  </w:style>
  <w:style w:type="paragraph" w:styleId="Tekstdymka">
    <w:name w:val="Balloon Text"/>
    <w:basedOn w:val="Normalny"/>
    <w:link w:val="TekstdymkaZnak"/>
    <w:uiPriority w:val="99"/>
    <w:semiHidden/>
    <w:unhideWhenUsed/>
    <w:rsid w:val="0079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12</cp:revision>
  <cp:lastPrinted>2021-10-25T13:13:00Z</cp:lastPrinted>
  <dcterms:created xsi:type="dcterms:W3CDTF">2021-10-22T12:16:00Z</dcterms:created>
  <dcterms:modified xsi:type="dcterms:W3CDTF">2021-10-28T06:14:00Z</dcterms:modified>
</cp:coreProperties>
</file>