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A6865" w14:textId="77777777" w:rsidR="00A012D7" w:rsidRPr="00A012D7" w:rsidRDefault="00A012D7" w:rsidP="00A012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012D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Informacja dla właścicieli nieruchomości posiadających zbiorniki bezodpływowe lub przydomowe oczyszczalnie ścieków</w:t>
      </w:r>
    </w:p>
    <w:p w14:paraId="1F135CD3" w14:textId="77777777" w:rsidR="00A012D7" w:rsidRDefault="00A012D7" w:rsidP="00A012D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</w:p>
    <w:p w14:paraId="64E998FA" w14:textId="77777777" w:rsidR="00A012D7" w:rsidRDefault="00A012D7" w:rsidP="00A012D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</w:p>
    <w:p w14:paraId="34586A90" w14:textId="001B7128" w:rsidR="00A32A49" w:rsidRDefault="00721B68" w:rsidP="00A012D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Wójt Gminy Pszczew informuje, że z</w:t>
      </w:r>
      <w:r w:rsidR="00A32A4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godnie z art. 3 ust. 3 pkt 1 i 2 ustawy z dnia 13 września 1996 r. o utrzyma</w:t>
      </w:r>
      <w:r w:rsidR="00934CE7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niu czystości i porządku w gminach (Dz.U</w:t>
      </w:r>
      <w:r w:rsidR="00B24ED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</w:t>
      </w:r>
      <w:r w:rsidR="00934CE7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z 2022r. poz.</w:t>
      </w:r>
      <w:r w:rsidR="00B24ED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</w:t>
      </w:r>
      <w:r w:rsidR="00A23F4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2519)</w:t>
      </w:r>
      <w:r w:rsidR="00277FA8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gminy mają obowiązek prowadzenia ewidencji zbiorników bezodpływowych oraz przydomowych oczyszczalni ścieków. </w:t>
      </w:r>
    </w:p>
    <w:p w14:paraId="18C53CDE" w14:textId="77777777" w:rsidR="00D36822" w:rsidRDefault="00D36822" w:rsidP="00A012D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</w:p>
    <w:p w14:paraId="6D33D811" w14:textId="77777777" w:rsidR="00216D01" w:rsidRPr="002A0356" w:rsidRDefault="00D36822" w:rsidP="00A01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</w:pPr>
      <w:r w:rsidRPr="002A0356"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  <w:t>Każdy właściciel nieruchomości na terenie Gminy Pszczew wyposażonej w zbiornik bezodpływowy (szambo)</w:t>
      </w:r>
      <w:r w:rsidR="00F954F9" w:rsidRPr="002A0356"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  <w:t xml:space="preserve"> lub przydomową oczyszczalnię ścieków zobowiązany jest do </w:t>
      </w:r>
      <w:r w:rsidR="00B24ED9" w:rsidRPr="002A0356"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  <w:t>dokonania zgłoszenia</w:t>
      </w:r>
      <w:r w:rsidR="00216D01" w:rsidRPr="002A0356"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  <w:t xml:space="preserve"> do wyżej wymienionej ewidencji. </w:t>
      </w:r>
    </w:p>
    <w:p w14:paraId="3610DA85" w14:textId="77777777" w:rsidR="002A0356" w:rsidRPr="002A0356" w:rsidRDefault="002A0356" w:rsidP="00A01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</w:pPr>
    </w:p>
    <w:p w14:paraId="22FBE2F2" w14:textId="086C74D7" w:rsidR="00D36822" w:rsidRPr="002A0356" w:rsidRDefault="00216D01" w:rsidP="00A01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  <w:r w:rsidRPr="002A0356"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  <w:t xml:space="preserve">W związku z powyższym Wójt Gminy Pszczew zwraca się z prośbą o wypełnienie tego obowiązku </w:t>
      </w:r>
      <w:r w:rsidR="00425E63"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  <w:t xml:space="preserve">i dokonanie zgłoszenia do dnia </w:t>
      </w:r>
      <w:r w:rsidR="0031396A"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  <w:t>1</w:t>
      </w:r>
      <w:r w:rsidR="00425E63"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  <w:t>5</w:t>
      </w:r>
      <w:r w:rsidR="004371D5" w:rsidRPr="002A0356"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  <w:t>.</w:t>
      </w:r>
      <w:r w:rsidR="0031396A"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  <w:t>1</w:t>
      </w:r>
      <w:r w:rsidR="00425E63"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  <w:t>1</w:t>
      </w:r>
      <w:bookmarkStart w:id="0" w:name="_GoBack"/>
      <w:bookmarkEnd w:id="0"/>
      <w:r w:rsidR="004371D5" w:rsidRPr="002A0356"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  <w:t xml:space="preserve">.2023r. </w:t>
      </w:r>
      <w:r w:rsidR="005F19E0" w:rsidRPr="002A0356"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  <w:t xml:space="preserve"> Druki zgłoszenia są dostępne w Urzędzie Gminy Pszczew, </w:t>
      </w:r>
      <w:r w:rsidR="005D789B" w:rsidRPr="002A0356"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  <w:t xml:space="preserve">w pokoju nr 15, na stronie internetowej Gminy Pszczew oraz na </w:t>
      </w:r>
      <w:r w:rsidR="00721B68" w:rsidRPr="002A0356"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  <w:t xml:space="preserve">stronie BIP. </w:t>
      </w:r>
      <w:r w:rsidR="00F954F9" w:rsidRPr="002A0356"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  <w:t xml:space="preserve"> </w:t>
      </w:r>
    </w:p>
    <w:p w14:paraId="771CD34D" w14:textId="77777777" w:rsidR="00A012D7" w:rsidRPr="00A012D7" w:rsidRDefault="00A012D7" w:rsidP="00A012D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12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C9C706D" w14:textId="77777777" w:rsidR="002A0356" w:rsidRDefault="00A012D7" w:rsidP="00A01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</w:pPr>
      <w:r w:rsidRPr="00A012D7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Na właścicielu nieruchomości ciąży obowiązek zawarcia umowy na wywóz nieczystości ciekłych oraz posiadania aktualnych rachunków potwierdzających realizację zawartej umowy z przedsiębiorcą prowadzącym działalność w zakresie wywozu nieczystości ciekłych, zgodnie z art. 6 ust. 1 ustawy o utrzymaniu czystości i porządku w gminach</w:t>
      </w:r>
      <w:r w:rsidR="005C12B4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 (Dz. U. z 2022 r., poz. 2519</w:t>
      </w:r>
      <w:r w:rsidRPr="00A012D7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) oraz regulaminem utrzymania czystości i porządku na terenie gminy </w:t>
      </w:r>
      <w:r w:rsidR="003F3809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Pszczew</w:t>
      </w:r>
      <w:r w:rsidRPr="00A012D7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, przyjętym uchwałą z dnia </w:t>
      </w:r>
      <w:r w:rsidR="003F3809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15</w:t>
      </w:r>
      <w:r w:rsidRPr="00A012D7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 </w:t>
      </w:r>
      <w:r w:rsidR="003F3809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czerwca</w:t>
      </w:r>
      <w:r w:rsidRPr="00A012D7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 20</w:t>
      </w:r>
      <w:r w:rsidR="00C7148A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23</w:t>
      </w:r>
      <w:r w:rsidRPr="00A012D7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 r. nr </w:t>
      </w:r>
      <w:r w:rsidR="00C7148A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LXI.505.2023.</w:t>
      </w:r>
      <w:r w:rsidRPr="00A012D7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 </w:t>
      </w:r>
    </w:p>
    <w:p w14:paraId="13D5E815" w14:textId="77777777" w:rsidR="002A0356" w:rsidRDefault="002A0356" w:rsidP="00A01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</w:pPr>
    </w:p>
    <w:p w14:paraId="27E317B4" w14:textId="7891FE4E" w:rsidR="00A012D7" w:rsidRPr="00A012D7" w:rsidRDefault="00A012D7" w:rsidP="00A012D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12D7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Należy pamiętać by zawsze żądać od przedsiębiorcy rachunku, w którym określona jest ilość wywiezionych ścieków, a w przypadku przydomowej oczyszczalni ilość osadów, bowiem jest wtedy pewność, że ścieki trafią do oczyszczalni, a w razie kontroli właściciel nieruchomości uniknie kar. </w:t>
      </w:r>
    </w:p>
    <w:p w14:paraId="2366F198" w14:textId="57B19320" w:rsidR="00A012D7" w:rsidRPr="00A012D7" w:rsidRDefault="00A012D7" w:rsidP="00A012D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12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 </w:t>
      </w:r>
    </w:p>
    <w:p w14:paraId="3F4F1568" w14:textId="121FCDF9" w:rsidR="00A012D7" w:rsidRPr="00A012D7" w:rsidRDefault="00A012D7" w:rsidP="00A012D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12D7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Przypominamy, iż zgodnie z art. 10 ustawy o utrzymaniu czystości i porządku w gminach (</w:t>
      </w:r>
      <w:r w:rsidR="00CE2AE3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 Dz. U. z 2022 r., poz. 2519</w:t>
      </w:r>
      <w:r w:rsidRPr="00A012D7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), kto nie wykonuje obowiązków wymienionych w art. 5 ust. 1 ustawy o utrzymaniu czystości i porządku w gminach </w:t>
      </w:r>
      <w:r w:rsidR="00CE2AE3" w:rsidRPr="00A012D7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(</w:t>
      </w:r>
      <w:r w:rsidR="00CE2AE3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 Dz. U. z 2022 r., poz. 2519</w:t>
      </w:r>
      <w:r w:rsidR="005C12B4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) </w:t>
      </w:r>
      <w:r w:rsidRPr="00A012D7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podlega karze grzywny. </w:t>
      </w:r>
    </w:p>
    <w:p w14:paraId="57F5200E" w14:textId="77777777" w:rsidR="00A012D7" w:rsidRPr="00A012D7" w:rsidRDefault="00A012D7" w:rsidP="00A012D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12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B14FB4C" w14:textId="47741B2C" w:rsidR="009E39FC" w:rsidRPr="002A0356" w:rsidRDefault="00A012D7" w:rsidP="00CE2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</w:pPr>
      <w:r w:rsidRPr="002A0356"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  <w:t xml:space="preserve">Informujemy mieszkańców posiadających zbiorniki bezodpływowe oraz przydomowe oczyszczalnie ścieków o kontrolach, które będą prowadzone przez pracowników Urzędu </w:t>
      </w:r>
      <w:r w:rsidR="00CE2AE3" w:rsidRPr="002A0356"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  <w:t>Gminy w Pszczewie.</w:t>
      </w:r>
    </w:p>
    <w:p w14:paraId="5FBCEC11" w14:textId="77777777" w:rsidR="002A0356" w:rsidRDefault="002A0356" w:rsidP="00CE2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</w:pPr>
    </w:p>
    <w:p w14:paraId="0C953D6C" w14:textId="4951FAE5" w:rsidR="00721B68" w:rsidRDefault="00721B68" w:rsidP="00721B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Wójt Gminy Pszczew</w:t>
      </w:r>
      <w:r w:rsidRPr="00A012D7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informuje, że zgodnie z art. 5 ust. 1 ustawy z dnia 13 września 1996 r. o utrzymaniu czystości i porządku w gminach „Właściciele nieruchomości zapewniają utrzymanie czystości i porządku przez przyłączenie nieruchomości do istniejącej sieci kanalizacyjnej lub, w przypadku, gdy budowa sieci kanalizacyjnej jest technicznie lub ekonomicznie nieuzasadniona, wyposażenie nieruchomości w zbiornik bezodpływowy nieczystości ciekłych lub w przydomową oczyszczalnię ścieków bytowych, spełniające wymagania określone w przepisach odrębnych; przyłączenie nieruchomości do sieci kanalizacyjnej nie jest obowiązkowe, jeżeli nieruchomość jest wyposażona w przydomową oczyszczalnię ścieków spełniającą wymagania określone w przepisach odrębnych”.</w:t>
      </w:r>
    </w:p>
    <w:p w14:paraId="5461FD06" w14:textId="77777777" w:rsidR="00721B68" w:rsidRDefault="00721B68" w:rsidP="00721B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</w:p>
    <w:p w14:paraId="73512F6C" w14:textId="77777777" w:rsidR="00721B68" w:rsidRDefault="00721B68" w:rsidP="00CE2AE3">
      <w:pPr>
        <w:spacing w:after="0" w:line="240" w:lineRule="auto"/>
        <w:jc w:val="both"/>
      </w:pPr>
    </w:p>
    <w:sectPr w:rsidR="0072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AD763" w14:textId="77777777" w:rsidR="00F32D43" w:rsidRDefault="00F32D43" w:rsidP="005F19E0">
      <w:pPr>
        <w:spacing w:after="0" w:line="240" w:lineRule="auto"/>
      </w:pPr>
      <w:r>
        <w:separator/>
      </w:r>
    </w:p>
  </w:endnote>
  <w:endnote w:type="continuationSeparator" w:id="0">
    <w:p w14:paraId="3E8D3F4C" w14:textId="77777777" w:rsidR="00F32D43" w:rsidRDefault="00F32D43" w:rsidP="005F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02B30" w14:textId="77777777" w:rsidR="00F32D43" w:rsidRDefault="00F32D43" w:rsidP="005F19E0">
      <w:pPr>
        <w:spacing w:after="0" w:line="240" w:lineRule="auto"/>
      </w:pPr>
      <w:r>
        <w:separator/>
      </w:r>
    </w:p>
  </w:footnote>
  <w:footnote w:type="continuationSeparator" w:id="0">
    <w:p w14:paraId="043E7FF3" w14:textId="77777777" w:rsidR="00F32D43" w:rsidRDefault="00F32D43" w:rsidP="005F1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D7"/>
    <w:rsid w:val="00216D01"/>
    <w:rsid w:val="00277FA8"/>
    <w:rsid w:val="002A0356"/>
    <w:rsid w:val="0031396A"/>
    <w:rsid w:val="003F3809"/>
    <w:rsid w:val="00425E63"/>
    <w:rsid w:val="004371D5"/>
    <w:rsid w:val="00493087"/>
    <w:rsid w:val="005C12B4"/>
    <w:rsid w:val="005D789B"/>
    <w:rsid w:val="005F19E0"/>
    <w:rsid w:val="00721B68"/>
    <w:rsid w:val="00866F58"/>
    <w:rsid w:val="00934CE7"/>
    <w:rsid w:val="009E39FC"/>
    <w:rsid w:val="00A012D7"/>
    <w:rsid w:val="00A23F49"/>
    <w:rsid w:val="00A32A49"/>
    <w:rsid w:val="00B24ED9"/>
    <w:rsid w:val="00B35CD9"/>
    <w:rsid w:val="00C7148A"/>
    <w:rsid w:val="00CE2AE3"/>
    <w:rsid w:val="00D36822"/>
    <w:rsid w:val="00E400E0"/>
    <w:rsid w:val="00F32D43"/>
    <w:rsid w:val="00F9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5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012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012D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012D7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1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19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19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012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012D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012D7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1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19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1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Adamska</dc:creator>
  <cp:keywords/>
  <dc:description/>
  <cp:lastModifiedBy>Ewa Maciejczak</cp:lastModifiedBy>
  <cp:revision>5</cp:revision>
  <cp:lastPrinted>2023-09-26T07:25:00Z</cp:lastPrinted>
  <dcterms:created xsi:type="dcterms:W3CDTF">2023-08-03T07:52:00Z</dcterms:created>
  <dcterms:modified xsi:type="dcterms:W3CDTF">2023-10-05T08:45:00Z</dcterms:modified>
</cp:coreProperties>
</file>