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57120" w14:textId="63668DCD" w:rsidR="00832DC1"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E60C14">
        <w:rPr>
          <w:rFonts w:ascii="Times New Roman" w:hAnsi="Times New Roman" w:cs="Times New Roman"/>
          <w:color w:val="auto"/>
          <w:sz w:val="24"/>
          <w:szCs w:val="24"/>
        </w:rPr>
        <w:t xml:space="preserve">, </w:t>
      </w:r>
      <w:r w:rsidR="00F6378B">
        <w:rPr>
          <w:rFonts w:ascii="Times New Roman" w:hAnsi="Times New Roman" w:cs="Times New Roman"/>
          <w:color w:val="auto"/>
          <w:sz w:val="24"/>
          <w:szCs w:val="24"/>
        </w:rPr>
        <w:t xml:space="preserve">dnia </w:t>
      </w:r>
      <w:r w:rsidR="007C27E0">
        <w:rPr>
          <w:rFonts w:ascii="Times New Roman" w:hAnsi="Times New Roman" w:cs="Times New Roman"/>
          <w:color w:val="auto"/>
          <w:sz w:val="24"/>
          <w:szCs w:val="24"/>
        </w:rPr>
        <w:t>30</w:t>
      </w:r>
      <w:r w:rsidR="00F6378B">
        <w:rPr>
          <w:rFonts w:ascii="Times New Roman" w:hAnsi="Times New Roman" w:cs="Times New Roman"/>
          <w:color w:val="auto"/>
          <w:sz w:val="24"/>
          <w:szCs w:val="24"/>
        </w:rPr>
        <w:t xml:space="preserve"> grudnia </w:t>
      </w:r>
      <w:r w:rsidR="00E60C14">
        <w:rPr>
          <w:rFonts w:ascii="Times New Roman" w:hAnsi="Times New Roman" w:cs="Times New Roman"/>
          <w:color w:val="auto"/>
          <w:sz w:val="24"/>
          <w:szCs w:val="24"/>
        </w:rPr>
        <w:t>20</w:t>
      </w:r>
      <w:r w:rsidR="007C27E0">
        <w:rPr>
          <w:rFonts w:ascii="Times New Roman" w:hAnsi="Times New Roman" w:cs="Times New Roman"/>
          <w:color w:val="auto"/>
          <w:sz w:val="24"/>
          <w:szCs w:val="24"/>
        </w:rPr>
        <w:t>20</w:t>
      </w:r>
      <w:r w:rsidRPr="00901363">
        <w:rPr>
          <w:rFonts w:ascii="Times New Roman" w:hAnsi="Times New Roman" w:cs="Times New Roman"/>
          <w:color w:val="auto"/>
          <w:sz w:val="24"/>
          <w:szCs w:val="24"/>
        </w:rPr>
        <w:t>r.</w:t>
      </w:r>
    </w:p>
    <w:p w14:paraId="47FC08E9" w14:textId="77777777" w:rsidR="00EA36F1" w:rsidRPr="00901363" w:rsidRDefault="00EA36F1" w:rsidP="00B319F4">
      <w:pPr>
        <w:spacing w:line="240" w:lineRule="auto"/>
        <w:rPr>
          <w:rFonts w:ascii="Times New Roman" w:hAnsi="Times New Roman" w:cs="Times New Roman"/>
          <w:color w:val="auto"/>
          <w:sz w:val="24"/>
          <w:szCs w:val="24"/>
        </w:rPr>
      </w:pPr>
    </w:p>
    <w:p w14:paraId="6411C9B1" w14:textId="049AB0ED" w:rsidR="00C87F00" w:rsidRDefault="00EA36F1" w:rsidP="00832DC1">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Wójt Gminy Pszczew</w:t>
      </w:r>
    </w:p>
    <w:p w14:paraId="3D821A63" w14:textId="31F95BA6" w:rsidR="00EA36F1" w:rsidRDefault="00EA36F1" w:rsidP="00832DC1">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Józef Piotrowski</w:t>
      </w:r>
    </w:p>
    <w:p w14:paraId="197368D0" w14:textId="77777777" w:rsidR="00FA2F6F" w:rsidRDefault="00FA2F6F" w:rsidP="00C87F00">
      <w:pPr>
        <w:spacing w:line="240" w:lineRule="auto"/>
        <w:rPr>
          <w:rFonts w:ascii="Times New Roman" w:hAnsi="Times New Roman" w:cs="Times New Roman"/>
          <w:color w:val="auto"/>
          <w:sz w:val="24"/>
          <w:szCs w:val="24"/>
        </w:rPr>
      </w:pPr>
    </w:p>
    <w:p w14:paraId="7B88C169" w14:textId="77777777" w:rsidR="00C87F00" w:rsidRDefault="00C87F00" w:rsidP="00C87F00">
      <w:pPr>
        <w:spacing w:line="240" w:lineRule="auto"/>
        <w:rPr>
          <w:rFonts w:ascii="Times New Roman" w:hAnsi="Times New Roman" w:cs="Times New Roman"/>
          <w:color w:val="auto"/>
          <w:sz w:val="24"/>
          <w:szCs w:val="24"/>
        </w:rPr>
      </w:pPr>
    </w:p>
    <w:p w14:paraId="308A55E9" w14:textId="77777777" w:rsidR="00FA2F6F" w:rsidRDefault="00FA2F6F" w:rsidP="00C87F00">
      <w:pPr>
        <w:spacing w:line="240" w:lineRule="auto"/>
        <w:rPr>
          <w:rFonts w:ascii="Times New Roman" w:hAnsi="Times New Roman" w:cs="Times New Roman"/>
          <w:color w:val="auto"/>
          <w:sz w:val="24"/>
          <w:szCs w:val="24"/>
        </w:rPr>
      </w:pPr>
    </w:p>
    <w:p w14:paraId="460EA988" w14:textId="7CA84524"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E60C14">
        <w:rPr>
          <w:rFonts w:ascii="Times New Roman" w:hAnsi="Times New Roman" w:cs="Times New Roman"/>
          <w:color w:val="auto"/>
          <w:sz w:val="24"/>
          <w:szCs w:val="24"/>
        </w:rPr>
        <w:t>ZP.271.</w:t>
      </w:r>
      <w:r w:rsidR="007C27E0">
        <w:rPr>
          <w:rFonts w:ascii="Times New Roman" w:hAnsi="Times New Roman" w:cs="Times New Roman"/>
          <w:color w:val="auto"/>
          <w:sz w:val="24"/>
          <w:szCs w:val="24"/>
        </w:rPr>
        <w:t>4</w:t>
      </w:r>
      <w:r w:rsidR="00E60C14">
        <w:rPr>
          <w:rFonts w:ascii="Times New Roman" w:hAnsi="Times New Roman" w:cs="Times New Roman"/>
          <w:color w:val="auto"/>
          <w:sz w:val="24"/>
          <w:szCs w:val="24"/>
        </w:rPr>
        <w:t>.20</w:t>
      </w:r>
      <w:r w:rsidR="007C27E0">
        <w:rPr>
          <w:rFonts w:ascii="Times New Roman" w:hAnsi="Times New Roman" w:cs="Times New Roman"/>
          <w:color w:val="auto"/>
          <w:sz w:val="24"/>
          <w:szCs w:val="24"/>
        </w:rPr>
        <w:t>20</w:t>
      </w:r>
    </w:p>
    <w:p w14:paraId="3B8A90BC" w14:textId="77777777" w:rsidR="00C87F00" w:rsidRDefault="00C87F00" w:rsidP="00C87F00">
      <w:pPr>
        <w:spacing w:line="240" w:lineRule="auto"/>
        <w:rPr>
          <w:rFonts w:ascii="Times New Roman" w:hAnsi="Times New Roman" w:cs="Times New Roman"/>
          <w:color w:val="auto"/>
          <w:sz w:val="24"/>
          <w:szCs w:val="24"/>
        </w:rPr>
      </w:pPr>
    </w:p>
    <w:p w14:paraId="4DDF5D54" w14:textId="11B17DDA" w:rsidR="00C87F00" w:rsidRDefault="00830597"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14:anchorId="1A25B725" wp14:editId="181620E2">
            <wp:simplePos x="0" y="0"/>
            <wp:positionH relativeFrom="column">
              <wp:posOffset>4174490</wp:posOffset>
            </wp:positionH>
            <wp:positionV relativeFrom="paragraph">
              <wp:posOffset>18415</wp:posOffset>
            </wp:positionV>
            <wp:extent cx="1314450" cy="1466850"/>
            <wp:effectExtent l="0" t="0" r="0" b="0"/>
            <wp:wrapTight wrapText="bothSides">
              <wp:wrapPolygon edited="0">
                <wp:start x="0" y="0"/>
                <wp:lineTo x="0" y="21319"/>
                <wp:lineTo x="21287" y="21319"/>
                <wp:lineTo x="2128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466850"/>
                    </a:xfrm>
                    <a:prstGeom prst="rect">
                      <a:avLst/>
                    </a:prstGeom>
                  </pic:spPr>
                </pic:pic>
              </a:graphicData>
            </a:graphic>
            <wp14:sizeRelH relativeFrom="margin">
              <wp14:pctWidth>0</wp14:pctWidth>
            </wp14:sizeRelH>
            <wp14:sizeRelV relativeFrom="margin">
              <wp14:pctHeight>0</wp14:pctHeight>
            </wp14:sizeRelV>
          </wp:anchor>
        </w:drawing>
      </w:r>
    </w:p>
    <w:p w14:paraId="0D0C41FA" w14:textId="109726A0" w:rsidR="00FA2F6F" w:rsidRDefault="00FA2F6F" w:rsidP="00C87F00">
      <w:pPr>
        <w:spacing w:line="240" w:lineRule="auto"/>
        <w:jc w:val="center"/>
        <w:rPr>
          <w:noProof/>
          <w:lang w:eastAsia="pl-PL"/>
        </w:rPr>
      </w:pPr>
    </w:p>
    <w:p w14:paraId="2A4BBADC" w14:textId="77777777" w:rsidR="00FA2F6F" w:rsidRDefault="00FA2F6F" w:rsidP="00C87F00">
      <w:pPr>
        <w:spacing w:line="240" w:lineRule="auto"/>
        <w:jc w:val="center"/>
        <w:rPr>
          <w:rFonts w:ascii="Times New Roman" w:hAnsi="Times New Roman" w:cs="Times New Roman"/>
          <w:color w:val="auto"/>
          <w:sz w:val="24"/>
          <w:szCs w:val="24"/>
        </w:rPr>
      </w:pPr>
    </w:p>
    <w:p w14:paraId="364C55C0" w14:textId="77777777" w:rsidR="00DF7F1D" w:rsidRDefault="00DF7F1D" w:rsidP="005E2523">
      <w:pPr>
        <w:spacing w:line="240" w:lineRule="auto"/>
        <w:jc w:val="center"/>
        <w:rPr>
          <w:rFonts w:ascii="Times New Roman" w:hAnsi="Times New Roman" w:cs="Times New Roman"/>
          <w:b/>
          <w:color w:val="auto"/>
          <w:sz w:val="24"/>
          <w:szCs w:val="24"/>
        </w:rPr>
      </w:pPr>
    </w:p>
    <w:p w14:paraId="298279B3" w14:textId="77777777" w:rsidR="00DF7F1D" w:rsidRDefault="00DF7F1D" w:rsidP="005E2523">
      <w:pPr>
        <w:spacing w:line="240" w:lineRule="auto"/>
        <w:jc w:val="center"/>
        <w:rPr>
          <w:rFonts w:ascii="Times New Roman" w:hAnsi="Times New Roman" w:cs="Times New Roman"/>
          <w:b/>
          <w:color w:val="auto"/>
          <w:sz w:val="24"/>
          <w:szCs w:val="24"/>
        </w:rPr>
      </w:pPr>
    </w:p>
    <w:p w14:paraId="0D837E6E" w14:textId="77777777" w:rsidR="00DF7F1D" w:rsidRDefault="00DF7F1D" w:rsidP="005E2523">
      <w:pPr>
        <w:spacing w:line="240" w:lineRule="auto"/>
        <w:jc w:val="center"/>
        <w:rPr>
          <w:rFonts w:ascii="Times New Roman" w:hAnsi="Times New Roman" w:cs="Times New Roman"/>
          <w:b/>
          <w:color w:val="auto"/>
          <w:sz w:val="24"/>
          <w:szCs w:val="24"/>
        </w:rPr>
      </w:pPr>
    </w:p>
    <w:p w14:paraId="0895F07F" w14:textId="77777777" w:rsidR="00DF7F1D" w:rsidRDefault="00DF7F1D" w:rsidP="005E2523">
      <w:pPr>
        <w:spacing w:line="240" w:lineRule="auto"/>
        <w:jc w:val="center"/>
        <w:rPr>
          <w:rFonts w:ascii="Times New Roman" w:hAnsi="Times New Roman" w:cs="Times New Roman"/>
          <w:b/>
          <w:color w:val="auto"/>
          <w:sz w:val="24"/>
          <w:szCs w:val="24"/>
        </w:rPr>
      </w:pPr>
    </w:p>
    <w:p w14:paraId="7B37E3E4" w14:textId="77777777" w:rsidR="00DF7F1D" w:rsidRDefault="00DF7F1D" w:rsidP="005E2523">
      <w:pPr>
        <w:spacing w:line="240" w:lineRule="auto"/>
        <w:jc w:val="center"/>
        <w:rPr>
          <w:rFonts w:ascii="Times New Roman" w:hAnsi="Times New Roman" w:cs="Times New Roman"/>
          <w:b/>
          <w:color w:val="auto"/>
          <w:sz w:val="24"/>
          <w:szCs w:val="24"/>
        </w:rPr>
      </w:pPr>
    </w:p>
    <w:p w14:paraId="2A2EA507" w14:textId="77777777" w:rsidR="00DF7F1D" w:rsidRDefault="00DF7F1D" w:rsidP="005E2523">
      <w:pPr>
        <w:spacing w:line="240" w:lineRule="auto"/>
        <w:jc w:val="center"/>
        <w:rPr>
          <w:rFonts w:ascii="Times New Roman" w:hAnsi="Times New Roman" w:cs="Times New Roman"/>
          <w:b/>
          <w:color w:val="auto"/>
          <w:sz w:val="24"/>
          <w:szCs w:val="24"/>
        </w:rPr>
      </w:pPr>
    </w:p>
    <w:p w14:paraId="5A7DD97B" w14:textId="77777777" w:rsidR="00DF7F1D" w:rsidRDefault="00DF7F1D" w:rsidP="005E2523">
      <w:pPr>
        <w:spacing w:line="240" w:lineRule="auto"/>
        <w:jc w:val="center"/>
        <w:rPr>
          <w:rFonts w:ascii="Times New Roman" w:hAnsi="Times New Roman" w:cs="Times New Roman"/>
          <w:b/>
          <w:color w:val="auto"/>
          <w:sz w:val="24"/>
          <w:szCs w:val="24"/>
        </w:rPr>
      </w:pPr>
    </w:p>
    <w:p w14:paraId="290D18A7" w14:textId="77777777" w:rsidR="00DF7F1D" w:rsidRDefault="00DF7F1D" w:rsidP="005E2523">
      <w:pPr>
        <w:spacing w:line="240" w:lineRule="auto"/>
        <w:jc w:val="center"/>
        <w:rPr>
          <w:rFonts w:ascii="Times New Roman" w:hAnsi="Times New Roman" w:cs="Times New Roman"/>
          <w:b/>
          <w:color w:val="auto"/>
          <w:sz w:val="24"/>
          <w:szCs w:val="24"/>
        </w:rPr>
      </w:pPr>
    </w:p>
    <w:p w14:paraId="767797C1" w14:textId="77777777" w:rsidR="00DF7F1D" w:rsidRDefault="00DF7F1D" w:rsidP="005E2523">
      <w:pPr>
        <w:spacing w:line="240" w:lineRule="auto"/>
        <w:jc w:val="center"/>
        <w:rPr>
          <w:rFonts w:ascii="Times New Roman" w:hAnsi="Times New Roman" w:cs="Times New Roman"/>
          <w:b/>
          <w:color w:val="auto"/>
          <w:sz w:val="24"/>
          <w:szCs w:val="24"/>
        </w:rPr>
      </w:pPr>
    </w:p>
    <w:p w14:paraId="6505C631" w14:textId="77777777"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14:paraId="2991220A" w14:textId="77777777" w:rsidR="005E2523" w:rsidRPr="00901363" w:rsidRDefault="005E2523" w:rsidP="005E2523">
      <w:pPr>
        <w:spacing w:line="240" w:lineRule="auto"/>
        <w:rPr>
          <w:rFonts w:ascii="Times New Roman" w:hAnsi="Times New Roman" w:cs="Times New Roman"/>
          <w:color w:val="auto"/>
          <w:sz w:val="24"/>
          <w:szCs w:val="24"/>
        </w:rPr>
      </w:pPr>
    </w:p>
    <w:p w14:paraId="3FD3A41D" w14:textId="77777777"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14:paraId="354BB524" w14:textId="77777777"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14:paraId="3471004B" w14:textId="77777777" w:rsidR="0013684C" w:rsidRPr="00FA2F6F" w:rsidRDefault="0013684C" w:rsidP="00FA2F6F">
      <w:pPr>
        <w:pStyle w:val="WW-Tekstpodstawowy3"/>
        <w:tabs>
          <w:tab w:val="left" w:pos="2835"/>
        </w:tabs>
        <w:jc w:val="center"/>
      </w:pPr>
      <w:r w:rsidRPr="00FA2F6F">
        <w:t xml:space="preserve">godziny pracy: </w:t>
      </w:r>
      <w:r w:rsidR="00FA2F6F">
        <w:t>pon. 7.30 – 17.30, wt-czw 7.30 – 15.30, pt. 7.30-13.30</w:t>
      </w:r>
    </w:p>
    <w:p w14:paraId="6E250B65" w14:textId="77777777"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14:paraId="1E330CD7" w14:textId="77777777" w:rsidR="0013684C" w:rsidRPr="00FA2F6F" w:rsidRDefault="00237778"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14:paraId="2780645B" w14:textId="77777777" w:rsidR="00FA2F6F" w:rsidRPr="00394091" w:rsidRDefault="00237778"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14:paraId="0396BF25" w14:textId="77777777" w:rsidR="0013684C" w:rsidRPr="00394091" w:rsidRDefault="0013684C" w:rsidP="0013684C">
      <w:pPr>
        <w:pStyle w:val="WW-Tekstpodstawowy3"/>
        <w:tabs>
          <w:tab w:val="left" w:pos="2175"/>
          <w:tab w:val="left" w:pos="2715"/>
        </w:tabs>
        <w:jc w:val="center"/>
      </w:pPr>
    </w:p>
    <w:p w14:paraId="492F97E0" w14:textId="77777777" w:rsidR="00C87F00" w:rsidRPr="00394091" w:rsidRDefault="00C87F00" w:rsidP="00096A20">
      <w:pPr>
        <w:pStyle w:val="WW-Tekstpodstawowy3"/>
        <w:tabs>
          <w:tab w:val="left" w:pos="2175"/>
          <w:tab w:val="left" w:pos="2715"/>
        </w:tabs>
        <w:jc w:val="center"/>
        <w:rPr>
          <w:b/>
        </w:rPr>
      </w:pPr>
    </w:p>
    <w:p w14:paraId="41E2575F" w14:textId="77777777" w:rsidR="005E2523" w:rsidRPr="00394091" w:rsidRDefault="005E2523" w:rsidP="005E2523">
      <w:pPr>
        <w:spacing w:line="240" w:lineRule="auto"/>
        <w:rPr>
          <w:rFonts w:ascii="Times New Roman" w:hAnsi="Times New Roman" w:cs="Times New Roman"/>
          <w:color w:val="auto"/>
          <w:sz w:val="24"/>
          <w:szCs w:val="24"/>
        </w:rPr>
      </w:pPr>
    </w:p>
    <w:p w14:paraId="233EC00A" w14:textId="77777777" w:rsidR="005E2523" w:rsidRPr="00394091" w:rsidRDefault="005E2523" w:rsidP="005E2523">
      <w:pPr>
        <w:spacing w:line="240" w:lineRule="auto"/>
        <w:rPr>
          <w:rFonts w:ascii="Times New Roman" w:hAnsi="Times New Roman" w:cs="Times New Roman"/>
          <w:b/>
          <w:color w:val="auto"/>
          <w:sz w:val="24"/>
          <w:szCs w:val="24"/>
        </w:rPr>
      </w:pPr>
    </w:p>
    <w:p w14:paraId="395A0205" w14:textId="77777777"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14:paraId="4D0C511B" w14:textId="18451B9F"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 xml:space="preserve">o wartości zamówienia mniejszej niż kwoty określone w przepisach wydanych na podstawie art. 11 ust. 8 ustawy </w:t>
      </w:r>
      <w:r w:rsidR="006178F8">
        <w:rPr>
          <w:rFonts w:ascii="Times New Roman" w:hAnsi="Times New Roman" w:cs="Times New Roman"/>
          <w:color w:val="auto"/>
          <w:sz w:val="24"/>
          <w:szCs w:val="24"/>
        </w:rPr>
        <w:t xml:space="preserve">z dnia 29 stycznia 2004 roku </w:t>
      </w:r>
      <w:r w:rsidRPr="00C87F00">
        <w:rPr>
          <w:rFonts w:ascii="Times New Roman" w:hAnsi="Times New Roman" w:cs="Times New Roman"/>
          <w:color w:val="auto"/>
          <w:sz w:val="24"/>
          <w:szCs w:val="24"/>
        </w:rPr>
        <w:t xml:space="preserve">Prawo zamówień publicznych </w:t>
      </w:r>
      <w:r w:rsidR="006178F8">
        <w:rPr>
          <w:rFonts w:ascii="Times New Roman" w:hAnsi="Times New Roman" w:cs="Times New Roman"/>
          <w:color w:val="auto"/>
          <w:sz w:val="24"/>
          <w:szCs w:val="24"/>
        </w:rPr>
        <w:t xml:space="preserve">(t.j. Dz. U. z 2019 roku poz. 1843), zwanej dalej ustawą Pzp </w:t>
      </w:r>
      <w:r w:rsidRPr="00C87F00">
        <w:rPr>
          <w:rFonts w:ascii="Times New Roman" w:hAnsi="Times New Roman" w:cs="Times New Roman"/>
          <w:color w:val="auto"/>
          <w:sz w:val="24"/>
          <w:szCs w:val="24"/>
        </w:rPr>
        <w:t>pn.</w:t>
      </w:r>
      <w:r w:rsidR="0013684C">
        <w:rPr>
          <w:rFonts w:ascii="Times New Roman" w:hAnsi="Times New Roman" w:cs="Times New Roman"/>
          <w:color w:val="auto"/>
          <w:sz w:val="24"/>
          <w:szCs w:val="24"/>
        </w:rPr>
        <w:t>:</w:t>
      </w:r>
    </w:p>
    <w:p w14:paraId="6C906A19" w14:textId="77777777" w:rsidR="00FF6121" w:rsidRDefault="00FF6121" w:rsidP="00FC5500">
      <w:pPr>
        <w:spacing w:line="240" w:lineRule="auto"/>
        <w:jc w:val="center"/>
        <w:rPr>
          <w:rFonts w:ascii="Times New Roman" w:hAnsi="Times New Roman" w:cs="Times New Roman"/>
          <w:b/>
          <w:color w:val="auto"/>
          <w:sz w:val="24"/>
          <w:szCs w:val="24"/>
        </w:rPr>
      </w:pPr>
    </w:p>
    <w:p w14:paraId="7B43337F" w14:textId="77777777" w:rsidR="00FF6121" w:rsidRDefault="00FF6121" w:rsidP="00FC5500">
      <w:pPr>
        <w:spacing w:line="240" w:lineRule="auto"/>
        <w:jc w:val="center"/>
        <w:rPr>
          <w:rFonts w:ascii="Times New Roman" w:hAnsi="Times New Roman" w:cs="Times New Roman"/>
          <w:b/>
          <w:color w:val="auto"/>
          <w:sz w:val="24"/>
          <w:szCs w:val="24"/>
        </w:rPr>
      </w:pPr>
    </w:p>
    <w:p w14:paraId="5C1B7710" w14:textId="617B5FD6"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t>
      </w:r>
      <w:r w:rsidR="00A726D5">
        <w:rPr>
          <w:rFonts w:ascii="Times New Roman" w:hAnsi="Times New Roman"/>
          <w:b/>
          <w:bCs/>
          <w:color w:val="000000"/>
        </w:rPr>
        <w:t>w</w:t>
      </w:r>
      <w:r w:rsidR="00C12D07">
        <w:rPr>
          <w:rFonts w:ascii="Times New Roman" w:hAnsi="Times New Roman"/>
          <w:b/>
          <w:bCs/>
          <w:color w:val="000000"/>
        </w:rPr>
        <w:t xml:space="preserve"> w 20</w:t>
      </w:r>
      <w:r w:rsidR="00B9335E">
        <w:rPr>
          <w:rFonts w:ascii="Times New Roman" w:hAnsi="Times New Roman"/>
          <w:b/>
          <w:bCs/>
          <w:color w:val="000000"/>
        </w:rPr>
        <w:t>21</w:t>
      </w:r>
      <w:r w:rsidR="00C12D07">
        <w:rPr>
          <w:rFonts w:ascii="Times New Roman" w:hAnsi="Times New Roman"/>
          <w:b/>
          <w:bCs/>
          <w:color w:val="000000"/>
        </w:rPr>
        <w:t xml:space="preserve"> roku</w:t>
      </w:r>
      <w:r w:rsidR="00FA2F6F">
        <w:rPr>
          <w:rFonts w:ascii="Times New Roman" w:hAnsi="Times New Roman"/>
          <w:b/>
          <w:bCs/>
          <w:color w:val="000000"/>
        </w:rPr>
        <w:t>”</w:t>
      </w:r>
    </w:p>
    <w:p w14:paraId="24B37841" w14:textId="77777777" w:rsidR="0013684C" w:rsidRDefault="0013684C" w:rsidP="00FC5500">
      <w:pPr>
        <w:spacing w:line="240" w:lineRule="auto"/>
        <w:jc w:val="center"/>
        <w:rPr>
          <w:rFonts w:ascii="Times New Roman" w:hAnsi="Times New Roman" w:cs="Times New Roman"/>
          <w:b/>
          <w:color w:val="auto"/>
          <w:sz w:val="24"/>
          <w:szCs w:val="24"/>
        </w:rPr>
      </w:pPr>
    </w:p>
    <w:p w14:paraId="14192E7B" w14:textId="77777777" w:rsidR="0013684C" w:rsidRDefault="0013684C" w:rsidP="00FC5500">
      <w:pPr>
        <w:spacing w:line="240" w:lineRule="auto"/>
        <w:jc w:val="center"/>
        <w:rPr>
          <w:rFonts w:ascii="Times New Roman" w:hAnsi="Times New Roman" w:cs="Times New Roman"/>
          <w:b/>
          <w:color w:val="auto"/>
          <w:sz w:val="24"/>
          <w:szCs w:val="24"/>
        </w:rPr>
      </w:pPr>
    </w:p>
    <w:p w14:paraId="2518E87F" w14:textId="77777777" w:rsidR="0013684C" w:rsidRPr="00FF6121" w:rsidRDefault="0013684C" w:rsidP="00FF6121">
      <w:pPr>
        <w:spacing w:line="240" w:lineRule="auto"/>
        <w:jc w:val="center"/>
        <w:rPr>
          <w:rFonts w:ascii="Times New Roman" w:hAnsi="Times New Roman" w:cs="Times New Roman"/>
          <w:b/>
          <w:color w:val="auto"/>
          <w:sz w:val="24"/>
          <w:szCs w:val="24"/>
        </w:rPr>
      </w:pPr>
    </w:p>
    <w:p w14:paraId="479C1260" w14:textId="77777777" w:rsidR="0013684C" w:rsidRDefault="0013684C" w:rsidP="00FC5500">
      <w:pPr>
        <w:spacing w:line="240" w:lineRule="auto"/>
        <w:jc w:val="center"/>
        <w:rPr>
          <w:rFonts w:ascii="Times New Roman" w:hAnsi="Times New Roman" w:cs="Times New Roman"/>
          <w:b/>
          <w:color w:val="auto"/>
          <w:sz w:val="24"/>
          <w:szCs w:val="24"/>
        </w:rPr>
      </w:pPr>
    </w:p>
    <w:p w14:paraId="4979B63B" w14:textId="77777777" w:rsidR="0013684C" w:rsidRDefault="0013684C" w:rsidP="00FC5500">
      <w:pPr>
        <w:spacing w:line="240" w:lineRule="auto"/>
        <w:jc w:val="center"/>
        <w:rPr>
          <w:rFonts w:ascii="Times New Roman" w:hAnsi="Times New Roman" w:cs="Times New Roman"/>
          <w:b/>
          <w:color w:val="auto"/>
          <w:sz w:val="24"/>
          <w:szCs w:val="24"/>
        </w:rPr>
      </w:pPr>
    </w:p>
    <w:p w14:paraId="5D50C89A" w14:textId="77777777" w:rsidR="0013684C" w:rsidRDefault="0013684C" w:rsidP="00FC5500">
      <w:pPr>
        <w:spacing w:line="240" w:lineRule="auto"/>
        <w:jc w:val="center"/>
        <w:rPr>
          <w:rFonts w:ascii="Times New Roman" w:hAnsi="Times New Roman" w:cs="Times New Roman"/>
          <w:b/>
          <w:color w:val="auto"/>
          <w:sz w:val="24"/>
          <w:szCs w:val="24"/>
        </w:rPr>
      </w:pPr>
    </w:p>
    <w:p w14:paraId="7F2CAD9C" w14:textId="77777777"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lastRenderedPageBreak/>
        <w:t>Dział I</w:t>
      </w:r>
    </w:p>
    <w:p w14:paraId="700D2890" w14:textId="77777777" w:rsidR="000C0EC6" w:rsidRPr="00901363" w:rsidRDefault="000C0EC6" w:rsidP="000C0EC6">
      <w:pPr>
        <w:spacing w:line="240" w:lineRule="auto"/>
        <w:rPr>
          <w:rFonts w:ascii="Times New Roman" w:hAnsi="Times New Roman" w:cs="Times New Roman"/>
          <w:b/>
          <w:color w:val="auto"/>
          <w:sz w:val="24"/>
          <w:szCs w:val="24"/>
        </w:rPr>
      </w:pPr>
    </w:p>
    <w:p w14:paraId="43DA15EC" w14:textId="77777777"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14:paraId="2087D115" w14:textId="77777777"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14:paraId="156CDE02" w14:textId="77777777" w:rsidR="00B319F4" w:rsidRPr="00901363" w:rsidRDefault="00B319F4" w:rsidP="00B319F4">
      <w:pPr>
        <w:spacing w:line="240" w:lineRule="auto"/>
        <w:jc w:val="center"/>
        <w:rPr>
          <w:rFonts w:ascii="Times New Roman" w:hAnsi="Times New Roman" w:cs="Times New Roman"/>
          <w:b/>
          <w:color w:val="auto"/>
          <w:sz w:val="24"/>
          <w:szCs w:val="24"/>
        </w:rPr>
      </w:pPr>
    </w:p>
    <w:p w14:paraId="0C8DC23B" w14:textId="77777777"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14:paraId="3560FA32" w14:textId="77777777"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14:paraId="646B22CF" w14:textId="77777777" w:rsidR="00FA2F6F" w:rsidRPr="00FA2F6F" w:rsidRDefault="00FA2F6F" w:rsidP="00FA2F6F">
      <w:pPr>
        <w:pStyle w:val="WW-Tekstpodstawowy3"/>
        <w:tabs>
          <w:tab w:val="left" w:pos="2835"/>
        </w:tabs>
        <w:jc w:val="center"/>
      </w:pPr>
      <w:r w:rsidRPr="00FA2F6F">
        <w:t xml:space="preserve">godziny pracy: </w:t>
      </w:r>
      <w:r>
        <w:t>pon. 7.30 – 17.30, wt-czw 7.30 – 15.30, pt. 7.30-13.30</w:t>
      </w:r>
    </w:p>
    <w:p w14:paraId="7D234672" w14:textId="77777777"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14:paraId="4D528F28" w14:textId="77777777" w:rsidR="00FA2F6F" w:rsidRPr="00FA2F6F" w:rsidRDefault="00237778"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14:paraId="734AC23A" w14:textId="77777777" w:rsidR="00FA2F6F" w:rsidRPr="00394091" w:rsidRDefault="00237778"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14:paraId="160A1CF7" w14:textId="77777777" w:rsidR="00563A7B" w:rsidRPr="00394091" w:rsidRDefault="00563A7B" w:rsidP="00563A7B">
      <w:pPr>
        <w:pStyle w:val="WW-Tekstpodstawowy3"/>
        <w:ind w:left="1134"/>
        <w:rPr>
          <w:b/>
        </w:rPr>
      </w:pPr>
    </w:p>
    <w:p w14:paraId="1D05E6CE" w14:textId="77777777"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14:paraId="067433B9" w14:textId="77777777"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14:paraId="32F0ED3D" w14:textId="77777777"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14:paraId="5FCA1D5E" w14:textId="77777777"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14:paraId="67D581AD" w14:textId="77777777" w:rsidR="00F4790F" w:rsidRDefault="00F4790F" w:rsidP="00563A7B">
      <w:pPr>
        <w:spacing w:line="240" w:lineRule="auto"/>
        <w:rPr>
          <w:rFonts w:ascii="Times New Roman" w:hAnsi="Times New Roman" w:cs="Times New Roman"/>
          <w:color w:val="auto"/>
          <w:sz w:val="24"/>
          <w:szCs w:val="24"/>
        </w:rPr>
      </w:pPr>
    </w:p>
    <w:p w14:paraId="04DCC496" w14:textId="2AB23E1D"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w:t>
      </w:r>
      <w:r w:rsidR="00F6378B">
        <w:rPr>
          <w:rFonts w:ascii="Times New Roman" w:hAnsi="Times New Roman"/>
          <w:b/>
          <w:bCs/>
          <w:color w:val="000000"/>
        </w:rPr>
        <w:t xml:space="preserve"> w 202</w:t>
      </w:r>
      <w:r w:rsidR="00B9335E">
        <w:rPr>
          <w:rFonts w:ascii="Times New Roman" w:hAnsi="Times New Roman"/>
          <w:b/>
          <w:bCs/>
          <w:color w:val="000000"/>
        </w:rPr>
        <w:t>1</w:t>
      </w:r>
      <w:r w:rsidR="00F6378B">
        <w:rPr>
          <w:rFonts w:ascii="Times New Roman" w:hAnsi="Times New Roman"/>
          <w:b/>
          <w:bCs/>
          <w:color w:val="000000"/>
        </w:rPr>
        <w:t xml:space="preserve"> roku</w:t>
      </w:r>
      <w:r>
        <w:rPr>
          <w:rFonts w:ascii="Times New Roman" w:hAnsi="Times New Roman"/>
          <w:b/>
          <w:bCs/>
          <w:color w:val="000000"/>
        </w:rPr>
        <w:t>”</w:t>
      </w:r>
    </w:p>
    <w:p w14:paraId="246E4FD6" w14:textId="77777777" w:rsidR="00F4790F" w:rsidRDefault="00F4790F" w:rsidP="00563A7B">
      <w:pPr>
        <w:spacing w:line="240" w:lineRule="auto"/>
        <w:rPr>
          <w:rFonts w:ascii="Times New Roman" w:hAnsi="Times New Roman" w:cs="Times New Roman"/>
          <w:color w:val="auto"/>
          <w:sz w:val="24"/>
          <w:szCs w:val="24"/>
        </w:rPr>
      </w:pPr>
    </w:p>
    <w:p w14:paraId="36F99810" w14:textId="77777777"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Pzp</w:t>
      </w:r>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wartości szacunkowej zamówienia mniejszej niż kwoty określone w przepisach wydanych na podstawie art. 11 ust. 8 ustawy Pzp.</w:t>
      </w:r>
    </w:p>
    <w:p w14:paraId="204B770E" w14:textId="77777777"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14:paraId="0A231461" w14:textId="77777777"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14:paraId="7ED17ADE" w14:textId="77777777"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14:paraId="4563883D" w14:textId="77777777"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14:paraId="166E7417" w14:textId="77777777"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14:paraId="2668475C" w14:textId="77777777"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14:paraId="09866652" w14:textId="77777777"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14:paraId="04101FB9" w14:textId="77777777"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14:paraId="799DBE11" w14:textId="77777777"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14:paraId="3391856B" w14:textId="77777777"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lastRenderedPageBreak/>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14:paraId="70B81B6E" w14:textId="77777777"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14:paraId="620148B0" w14:textId="77777777"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14:paraId="664E8058" w14:textId="77777777"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14:paraId="6C9EAC33" w14:textId="77777777"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14:paraId="1E410083" w14:textId="77777777"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Wykonawca nie może zastrzec informacji, o których mowa w art. 86 ust. 4 Pzp.</w:t>
      </w:r>
    </w:p>
    <w:p w14:paraId="3EBD6F4A" w14:textId="77777777" w:rsid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color w:val="auto"/>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Pzp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14:paraId="04635196" w14:textId="77777777" w:rsidR="00A726D5" w:rsidRPr="008033AD" w:rsidRDefault="00A726D5"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p>
    <w:p w14:paraId="713DA9F3" w14:textId="77777777"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14:paraId="65ADD3E6" w14:textId="77777777"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14:paraId="58A70BE0" w14:textId="77777777"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14:paraId="1B7F6ABE" w14:textId="5C0C3D3A"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t>
      </w:r>
      <w:r w:rsidR="00A726D5">
        <w:rPr>
          <w:rFonts w:ascii="Times New Roman" w:hAnsi="Times New Roman"/>
          <w:b/>
          <w:bCs/>
          <w:color w:val="000000"/>
          <w:sz w:val="24"/>
          <w:szCs w:val="24"/>
        </w:rPr>
        <w:t>w</w:t>
      </w:r>
      <w:r w:rsidR="002A4515">
        <w:rPr>
          <w:rFonts w:ascii="Times New Roman" w:hAnsi="Times New Roman"/>
          <w:b/>
          <w:bCs/>
          <w:color w:val="000000"/>
          <w:sz w:val="24"/>
          <w:szCs w:val="24"/>
        </w:rPr>
        <w:t xml:space="preserve"> w 202</w:t>
      </w:r>
      <w:r w:rsidR="00B9335E">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Pr="000D5D8B">
        <w:rPr>
          <w:rFonts w:ascii="Times New Roman" w:hAnsi="Times New Roman" w:cs="Times New Roman"/>
          <w:b/>
          <w:color w:val="auto"/>
          <w:sz w:val="24"/>
          <w:szCs w:val="24"/>
        </w:rPr>
        <w:t>”</w:t>
      </w:r>
    </w:p>
    <w:p w14:paraId="022EB0C0" w14:textId="77777777"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14:paraId="543F724B" w14:textId="77777777" w:rsidR="00A86922" w:rsidRPr="00A86922" w:rsidRDefault="00CC2CAC" w:rsidP="00A86922">
      <w:pPr>
        <w:spacing w:line="240" w:lineRule="auto"/>
        <w:ind w:left="360" w:firstLine="135"/>
        <w:rPr>
          <w:rFonts w:ascii="Times New Roman" w:hAnsi="Times New Roman" w:cs="Times New Roman"/>
          <w:color w:val="auto"/>
          <w:sz w:val="22"/>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A86922" w:rsidRPr="00A86922">
        <w:rPr>
          <w:rFonts w:ascii="Times New Roman" w:hAnsi="Times New Roman" w:cs="Times New Roman"/>
          <w:color w:val="auto"/>
          <w:sz w:val="22"/>
        </w:rPr>
        <w:t xml:space="preserve">60172000-4 Wynajem autobusów i autokarów wraz z kierowcą </w:t>
      </w:r>
    </w:p>
    <w:p w14:paraId="21107819" w14:textId="77777777" w:rsidR="00A86922" w:rsidRPr="00A86922" w:rsidRDefault="00A86922" w:rsidP="00A86922">
      <w:pPr>
        <w:spacing w:line="240" w:lineRule="auto"/>
        <w:ind w:left="495"/>
        <w:rPr>
          <w:rFonts w:ascii="Times New Roman" w:hAnsi="Times New Roman" w:cs="Times New Roman"/>
          <w:color w:val="auto"/>
          <w:sz w:val="22"/>
        </w:rPr>
      </w:pPr>
      <w:r w:rsidRPr="00A86922">
        <w:rPr>
          <w:rFonts w:ascii="Times New Roman" w:hAnsi="Times New Roman" w:cs="Times New Roman"/>
          <w:color w:val="auto"/>
          <w:sz w:val="22"/>
        </w:rPr>
        <w:t>60170000-0 Wynajem pojazdów przeznaczonych do transportu osób wraz z kierowcą</w:t>
      </w:r>
    </w:p>
    <w:p w14:paraId="0FDC2130" w14:textId="77777777" w:rsidR="00317D14" w:rsidRPr="00A86922" w:rsidRDefault="00A86922" w:rsidP="00A86922">
      <w:pPr>
        <w:spacing w:line="240" w:lineRule="auto"/>
        <w:ind w:left="283"/>
        <w:rPr>
          <w:rFonts w:ascii="Times New Roman" w:hAnsi="Times New Roman" w:cs="Times New Roman"/>
          <w:b/>
          <w:color w:val="auto"/>
          <w:sz w:val="22"/>
        </w:rPr>
      </w:pPr>
      <w:r w:rsidRPr="00A86922">
        <w:rPr>
          <w:rFonts w:ascii="Times New Roman" w:hAnsi="Times New Roman" w:cs="Times New Roman"/>
          <w:color w:val="auto"/>
          <w:sz w:val="22"/>
        </w:rPr>
        <w:t>60112000-6 Usługi w zakresie publicznego transportu drogowego</w:t>
      </w:r>
      <w:r w:rsidR="008855CF" w:rsidRPr="00A86922">
        <w:rPr>
          <w:rFonts w:ascii="Times New Roman" w:hAnsi="Times New Roman" w:cs="Times New Roman"/>
          <w:color w:val="auto"/>
          <w:sz w:val="22"/>
        </w:rPr>
        <w:t>.</w:t>
      </w:r>
    </w:p>
    <w:p w14:paraId="0AF1FA91" w14:textId="77777777" w:rsidR="008855CF" w:rsidRPr="00A86922" w:rsidRDefault="008855CF" w:rsidP="008855CF">
      <w:pPr>
        <w:spacing w:line="240" w:lineRule="auto"/>
        <w:ind w:left="283"/>
        <w:rPr>
          <w:rFonts w:ascii="Times New Roman" w:hAnsi="Times New Roman" w:cs="Times New Roman"/>
          <w:b/>
          <w:color w:val="auto"/>
          <w:sz w:val="22"/>
        </w:rPr>
      </w:pPr>
    </w:p>
    <w:p w14:paraId="00265523" w14:textId="77777777"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14:paraId="599CC5A1" w14:textId="77777777"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14:paraId="6E5687E1" w14:textId="77777777"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14:paraId="08A7BB87" w14:textId="6228568C" w:rsidR="008855CF" w:rsidRPr="00967F04" w:rsidRDefault="00F76543"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od </w:t>
      </w:r>
      <w:r w:rsidR="00B9335E">
        <w:rPr>
          <w:rFonts w:ascii="Times New Roman" w:hAnsi="Times New Roman" w:cs="Times New Roman"/>
          <w:b/>
          <w:color w:val="auto"/>
          <w:sz w:val="24"/>
          <w:szCs w:val="24"/>
        </w:rPr>
        <w:t xml:space="preserve">dnia </w:t>
      </w:r>
      <w:r w:rsidR="00A726D5">
        <w:rPr>
          <w:rFonts w:ascii="Times New Roman" w:hAnsi="Times New Roman" w:cs="Times New Roman"/>
          <w:b/>
          <w:color w:val="auto"/>
          <w:sz w:val="24"/>
          <w:szCs w:val="24"/>
        </w:rPr>
        <w:t>podpisania umowy</w:t>
      </w:r>
      <w:r w:rsidR="00FA2F6F">
        <w:rPr>
          <w:rFonts w:ascii="Times New Roman" w:hAnsi="Times New Roman" w:cs="Times New Roman"/>
          <w:b/>
          <w:color w:val="auto"/>
          <w:sz w:val="24"/>
          <w:szCs w:val="24"/>
        </w:rPr>
        <w:t xml:space="preserve"> do dnia 3</w:t>
      </w:r>
      <w:r>
        <w:rPr>
          <w:rFonts w:ascii="Times New Roman" w:hAnsi="Times New Roman" w:cs="Times New Roman"/>
          <w:b/>
          <w:color w:val="auto"/>
          <w:sz w:val="24"/>
          <w:szCs w:val="24"/>
        </w:rPr>
        <w:t>1.12</w:t>
      </w:r>
      <w:r w:rsidR="00967F04">
        <w:rPr>
          <w:rFonts w:ascii="Times New Roman" w:hAnsi="Times New Roman" w:cs="Times New Roman"/>
          <w:b/>
          <w:color w:val="auto"/>
          <w:sz w:val="24"/>
          <w:szCs w:val="24"/>
        </w:rPr>
        <w:t>.20</w:t>
      </w:r>
      <w:r w:rsidR="00CD079F">
        <w:rPr>
          <w:rFonts w:ascii="Times New Roman" w:hAnsi="Times New Roman" w:cs="Times New Roman"/>
          <w:b/>
          <w:color w:val="auto"/>
          <w:sz w:val="24"/>
          <w:szCs w:val="24"/>
        </w:rPr>
        <w:t>2</w:t>
      </w:r>
      <w:r w:rsidR="00B9335E">
        <w:rPr>
          <w:rFonts w:ascii="Times New Roman" w:hAnsi="Times New Roman" w:cs="Times New Roman"/>
          <w:b/>
          <w:color w:val="auto"/>
          <w:sz w:val="24"/>
          <w:szCs w:val="24"/>
        </w:rPr>
        <w:t>1</w:t>
      </w:r>
      <w:r w:rsidR="00967F04">
        <w:rPr>
          <w:rFonts w:ascii="Times New Roman" w:hAnsi="Times New Roman" w:cs="Times New Roman"/>
          <w:b/>
          <w:color w:val="auto"/>
          <w:sz w:val="24"/>
          <w:szCs w:val="24"/>
        </w:rPr>
        <w:t>r.</w:t>
      </w:r>
    </w:p>
    <w:p w14:paraId="25D1D607" w14:textId="77777777" w:rsidR="00967F04" w:rsidRDefault="00967F04" w:rsidP="0092026B">
      <w:pPr>
        <w:spacing w:line="240" w:lineRule="auto"/>
        <w:jc w:val="center"/>
        <w:rPr>
          <w:rFonts w:ascii="Times New Roman" w:hAnsi="Times New Roman" w:cs="Times New Roman"/>
          <w:b/>
          <w:color w:val="auto"/>
          <w:sz w:val="24"/>
          <w:szCs w:val="24"/>
        </w:rPr>
      </w:pPr>
    </w:p>
    <w:p w14:paraId="7E0C95EB" w14:textId="77777777"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14:paraId="43E04E3C" w14:textId="77777777"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lastRenderedPageBreak/>
        <w:t>Warunki udziału w postępowaniu</w:t>
      </w:r>
    </w:p>
    <w:p w14:paraId="0F262300" w14:textId="77777777"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Pzp</w:t>
      </w:r>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14:paraId="45196A40" w14:textId="77777777" w:rsidR="002305D7" w:rsidRPr="00901363" w:rsidRDefault="002305D7" w:rsidP="002305D7">
      <w:pPr>
        <w:spacing w:line="240" w:lineRule="auto"/>
        <w:ind w:left="426"/>
        <w:rPr>
          <w:rFonts w:ascii="Times New Roman" w:hAnsi="Times New Roman" w:cs="Times New Roman"/>
          <w:color w:val="auto"/>
          <w:sz w:val="24"/>
          <w:szCs w:val="24"/>
        </w:rPr>
      </w:pPr>
    </w:p>
    <w:p w14:paraId="7B0DFC60"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14:paraId="6297FAFD" w14:textId="77777777"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14:paraId="7B84AF85" w14:textId="77777777"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(t.j. Dz. U. z 2016r. poz. 1907)</w:t>
      </w:r>
    </w:p>
    <w:p w14:paraId="2C4E8BEF" w14:textId="77777777"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14:paraId="5C5B2B29"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14:paraId="3093ADD8" w14:textId="77777777"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14:paraId="2C810B2A" w14:textId="77777777"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14:paraId="6D961FF9" w14:textId="77777777"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14:paraId="33558BDE" w14:textId="77777777"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14:paraId="73E39997"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posiadającymi kwalifikacje i uprawnienia do kierowania pojazdami kategorii D, przeszkolenie w zakresie przepisów BHP i p.poż oraz udzielania pierwszej pomocy</w:t>
      </w:r>
    </w:p>
    <w:p w14:paraId="7D881CCE"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do opieki nad dziećmi posiadającymi przeszkolenie w zakresie przepisów BHP i p.poż oraz udzielania pierwszej pomocy</w:t>
      </w:r>
    </w:p>
    <w:p w14:paraId="69C5FADA" w14:textId="77777777"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pojazdami</w:t>
      </w:r>
      <w:r w:rsidR="0064548F">
        <w:rPr>
          <w:rFonts w:ascii="Times New Roman" w:hAnsi="Times New Roman" w:cs="Times New Roman"/>
          <w:color w:val="auto"/>
          <w:sz w:val="24"/>
          <w:szCs w:val="24"/>
        </w:rPr>
        <w:t xml:space="preserve"> posiadającymi pasy bezpieczeństwa</w:t>
      </w:r>
      <w:r>
        <w:rPr>
          <w:rFonts w:ascii="Times New Roman" w:hAnsi="Times New Roman" w:cs="Times New Roman"/>
          <w:color w:val="auto"/>
          <w:sz w:val="24"/>
          <w:szCs w:val="24"/>
        </w:rPr>
        <w:t xml:space="preserve">, w tym </w:t>
      </w:r>
      <w:r w:rsidR="00F2053B">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00394091">
        <w:rPr>
          <w:rFonts w:ascii="Times New Roman" w:hAnsi="Times New Roman" w:cs="Times New Roman"/>
          <w:color w:val="auto"/>
          <w:sz w:val="24"/>
          <w:szCs w:val="24"/>
        </w:rPr>
        <w:t>pojazd</w:t>
      </w:r>
      <w:r w:rsidR="00F2053B">
        <w:rPr>
          <w:rFonts w:ascii="Times New Roman" w:hAnsi="Times New Roman" w:cs="Times New Roman"/>
          <w:color w:val="auto"/>
          <w:sz w:val="24"/>
          <w:szCs w:val="24"/>
        </w:rPr>
        <w:t>em</w:t>
      </w:r>
      <w:r w:rsidR="0039409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z ilością zarejestrowanych miejsc siedzących co najmniej </w:t>
      </w:r>
      <w:r w:rsidR="00602BDA">
        <w:rPr>
          <w:rFonts w:ascii="Times New Roman" w:hAnsi="Times New Roman" w:cs="Times New Roman"/>
          <w:color w:val="auto"/>
          <w:sz w:val="24"/>
          <w:szCs w:val="24"/>
        </w:rPr>
        <w:t xml:space="preserve">50, </w:t>
      </w:r>
      <w:r>
        <w:rPr>
          <w:rFonts w:ascii="Times New Roman" w:hAnsi="Times New Roman" w:cs="Times New Roman"/>
          <w:color w:val="auto"/>
          <w:sz w:val="24"/>
          <w:szCs w:val="24"/>
        </w:rPr>
        <w:t xml:space="preserve"> </w:t>
      </w:r>
      <w:r w:rsidR="00602BDA">
        <w:rPr>
          <w:rFonts w:ascii="Times New Roman" w:hAnsi="Times New Roman" w:cs="Times New Roman"/>
          <w:color w:val="auto"/>
          <w:sz w:val="24"/>
          <w:szCs w:val="24"/>
        </w:rPr>
        <w:t>2</w:t>
      </w:r>
      <w:r w:rsidR="00394091">
        <w:rPr>
          <w:rFonts w:ascii="Times New Roman" w:hAnsi="Times New Roman" w:cs="Times New Roman"/>
          <w:color w:val="auto"/>
          <w:sz w:val="24"/>
          <w:szCs w:val="24"/>
        </w:rPr>
        <w:t xml:space="preserve"> pojazd</w:t>
      </w:r>
      <w:r w:rsidR="00602BDA">
        <w:rPr>
          <w:rFonts w:ascii="Times New Roman" w:hAnsi="Times New Roman" w:cs="Times New Roman"/>
          <w:color w:val="auto"/>
          <w:sz w:val="24"/>
          <w:szCs w:val="24"/>
        </w:rPr>
        <w:t>ami</w:t>
      </w:r>
      <w:r>
        <w:rPr>
          <w:rFonts w:ascii="Times New Roman" w:hAnsi="Times New Roman" w:cs="Times New Roman"/>
          <w:color w:val="auto"/>
          <w:sz w:val="24"/>
          <w:szCs w:val="24"/>
        </w:rPr>
        <w:t xml:space="preserve"> z ilością zarejestrowanych miejsc siedzących co najmniej </w:t>
      </w:r>
      <w:r w:rsidR="00602BDA">
        <w:rPr>
          <w:rFonts w:ascii="Times New Roman" w:hAnsi="Times New Roman" w:cs="Times New Roman"/>
          <w:color w:val="auto"/>
          <w:sz w:val="24"/>
          <w:szCs w:val="24"/>
        </w:rPr>
        <w:t>42 oraz 1 pojazdem z ilością zarejestrowanych miejsc siedzących co najmniej 20</w:t>
      </w:r>
    </w:p>
    <w:p w14:paraId="6B356C50" w14:textId="77777777"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14:paraId="7B892136" w14:textId="77777777"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14:paraId="56CC010A" w14:textId="77777777"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14:paraId="6B50B02D" w14:textId="77777777"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14:paraId="11839C7F" w14:textId="77777777"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14:paraId="01176837" w14:textId="77777777"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w:t>
      </w:r>
      <w:r w:rsidR="0040603B">
        <w:rPr>
          <w:rFonts w:ascii="Times New Roman" w:hAnsi="Times New Roman" w:cs="Times New Roman"/>
          <w:b/>
          <w:color w:val="auto"/>
          <w:sz w:val="24"/>
          <w:szCs w:val="24"/>
        </w:rPr>
        <w:t xml:space="preserve">konana przez okres co najmniej </w:t>
      </w:r>
      <w:r w:rsidR="00965EBF">
        <w:rPr>
          <w:rFonts w:ascii="Times New Roman" w:hAnsi="Times New Roman" w:cs="Times New Roman"/>
          <w:b/>
          <w:color w:val="auto"/>
          <w:sz w:val="24"/>
          <w:szCs w:val="24"/>
        </w:rPr>
        <w:t>5</w:t>
      </w:r>
      <w:r w:rsidR="00EF3995">
        <w:rPr>
          <w:rFonts w:ascii="Times New Roman" w:hAnsi="Times New Roman" w:cs="Times New Roman"/>
          <w:b/>
          <w:color w:val="auto"/>
          <w:sz w:val="24"/>
          <w:szCs w:val="24"/>
        </w:rPr>
        <w:t xml:space="preserve"> miesięcy</w:t>
      </w:r>
      <w:r w:rsidR="002305D7" w:rsidRPr="002305D7">
        <w:rPr>
          <w:rFonts w:ascii="Times New Roman" w:hAnsi="Times New Roman" w:cs="Times New Roman"/>
          <w:color w:val="auto"/>
          <w:sz w:val="24"/>
          <w:szCs w:val="24"/>
        </w:rPr>
        <w:t>.</w:t>
      </w:r>
    </w:p>
    <w:p w14:paraId="7A05C2AB" w14:textId="77777777"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14:paraId="4A0A1F45" w14:textId="77777777"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14:paraId="015E76E8" w14:textId="77777777"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14:paraId="200457C8" w14:textId="77777777"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lastRenderedPageBreak/>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14:paraId="61A861A8" w14:textId="77777777"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14:paraId="13B752BF" w14:textId="77777777" w:rsidR="00955018" w:rsidRPr="00901363" w:rsidRDefault="00955018" w:rsidP="00955018">
      <w:pPr>
        <w:pStyle w:val="Standard"/>
        <w:autoSpaceDE w:val="0"/>
        <w:ind w:left="567" w:hanging="282"/>
        <w:jc w:val="both"/>
        <w:rPr>
          <w:rFonts w:ascii="Times New Roman" w:hAnsi="Times New Roman" w:cs="Times New Roman"/>
        </w:rPr>
      </w:pPr>
    </w:p>
    <w:p w14:paraId="7AEE29F9" w14:textId="77777777"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14:paraId="1DCD2554" w14:textId="77777777"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14:paraId="621DC255"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14:paraId="2AB52746"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14:paraId="02B06D98"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14:paraId="4569066F" w14:textId="77777777"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14:paraId="69289C3A" w14:textId="77777777"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14:paraId="55FE4DFC" w14:textId="77777777"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14:paraId="1802B27D" w14:textId="77777777" w:rsidR="001C3B2A" w:rsidRDefault="001C3B2A" w:rsidP="0025074E">
      <w:pPr>
        <w:spacing w:line="240" w:lineRule="auto"/>
        <w:ind w:left="426" w:hanging="426"/>
        <w:jc w:val="center"/>
        <w:rPr>
          <w:rFonts w:ascii="Times New Roman" w:hAnsi="Times New Roman" w:cs="Times New Roman"/>
          <w:b/>
          <w:color w:val="auto"/>
          <w:sz w:val="24"/>
          <w:szCs w:val="24"/>
        </w:rPr>
      </w:pPr>
    </w:p>
    <w:p w14:paraId="3A861524" w14:textId="77777777"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14:paraId="44E5D49A" w14:textId="77777777"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14:paraId="4019FF92" w14:textId="77777777"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14:paraId="406E65E5" w14:textId="77777777"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14:paraId="6647E492"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na podstawie art. 24 ust. 1 pkt 12 ustawy Pzp wyklucza z postępowania o udzielenie zamówienia Wykonawcę, który nie wykazał braku podstaw wykluczenia.</w:t>
      </w:r>
    </w:p>
    <w:p w14:paraId="6F18A1D5"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wyklucza z postępowania o udzielenie zamówienia Wykonawcę, jeżeli zachodzą w stosunku od niego podstawy do wykluczenia, o których mowa w art. 24 ust. 1 pkt 13 – 23 ustawy Pzp.</w:t>
      </w:r>
    </w:p>
    <w:p w14:paraId="1F055EB1" w14:textId="77777777"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lastRenderedPageBreak/>
        <w:t xml:space="preserve">Zamawiający wyklucza również z postępowania o udzielenie zamówienia, na podstawie art. 24 ust. 5 pkt 1, 2, 4 ustawy Pzp Wykonawcę: </w:t>
      </w:r>
    </w:p>
    <w:p w14:paraId="2C0E7EF3" w14:textId="77777777"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328F12A" w14:textId="77777777"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14B8BDA4" w14:textId="77777777"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art. 3 ust. 1 pkt 1–4 ustawy Pzp</w:t>
      </w:r>
      <w:r w:rsidRPr="00455ED7">
        <w:rPr>
          <w:rFonts w:ascii="Times New Roman" w:hAnsi="Times New Roman" w:cs="Times New Roman"/>
          <w:bCs/>
          <w:color w:val="auto"/>
          <w:sz w:val="24"/>
          <w:szCs w:val="24"/>
        </w:rPr>
        <w:t>, co doprowadziło do rozwiązania umowy lub zasądzenia odszkodowania.</w:t>
      </w:r>
    </w:p>
    <w:p w14:paraId="0E4FE6D7" w14:textId="77777777"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14:paraId="2A578AAB" w14:textId="77777777"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4. Wykonawca, który podlega wykluczeniu na podstawie art. 24 ust. 1 pkt 13 i 14 oraz 16 – 20 lub ust. 5 pkt 1, 2, 4 ustawy Pzp</w:t>
      </w:r>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B6F7D50" w14:textId="77777777" w:rsidR="0025074E" w:rsidRPr="00901363" w:rsidRDefault="0025074E" w:rsidP="0025074E">
      <w:pPr>
        <w:spacing w:line="240" w:lineRule="auto"/>
        <w:rPr>
          <w:rFonts w:ascii="Times New Roman" w:hAnsi="Times New Roman" w:cs="Times New Roman"/>
          <w:color w:val="auto"/>
          <w:sz w:val="24"/>
          <w:szCs w:val="24"/>
        </w:rPr>
      </w:pPr>
    </w:p>
    <w:p w14:paraId="7F2752EE" w14:textId="77777777"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14:paraId="22A571D1" w14:textId="77777777"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14:paraId="400C346B" w14:textId="77777777" w:rsidR="00455ED7" w:rsidRPr="00901363" w:rsidRDefault="00455ED7" w:rsidP="0025074E">
      <w:pPr>
        <w:spacing w:line="240" w:lineRule="auto"/>
        <w:jc w:val="center"/>
        <w:rPr>
          <w:rFonts w:ascii="Times New Roman" w:hAnsi="Times New Roman" w:cs="Times New Roman"/>
          <w:b/>
          <w:bCs/>
          <w:color w:val="auto"/>
          <w:sz w:val="24"/>
          <w:szCs w:val="24"/>
        </w:rPr>
      </w:pPr>
    </w:p>
    <w:p w14:paraId="2F43D061" w14:textId="77777777"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14:paraId="579DD51B" w14:textId="77777777"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14:paraId="5D054BAB" w14:textId="77777777"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14:paraId="2F34B750" w14:textId="77777777"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14:paraId="146949E3" w14:textId="77777777"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14:paraId="26444A6E" w14:textId="77777777"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14:paraId="24E823F2" w14:textId="77777777"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14:paraId="78B7C76A" w14:textId="77777777"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(t.j. Dz. U. z 2016r. poz. 1907)</w:t>
      </w:r>
    </w:p>
    <w:p w14:paraId="3D6A18CE" w14:textId="77777777"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2A4674DF" w14:textId="77777777"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14:paraId="6BFE6746" w14:textId="77777777"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19CCE796" w14:textId="77777777"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DD2268" w14:textId="77777777"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14:paraId="127DE379" w14:textId="77777777"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14:paraId="028C5DD2" w14:textId="77777777"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14:paraId="5DF7F1FE" w14:textId="77777777"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14:paraId="0C0B79AA" w14:textId="77777777"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14:paraId="2F4737D0" w14:textId="77777777"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Pzp</w:t>
      </w:r>
      <w:r w:rsidR="0025074E" w:rsidRPr="00901363">
        <w:rPr>
          <w:rFonts w:ascii="Times New Roman" w:hAnsi="Times New Roman" w:cs="Times New Roman"/>
          <w:color w:val="auto"/>
          <w:sz w:val="24"/>
          <w:szCs w:val="24"/>
        </w:rPr>
        <w:t>;</w:t>
      </w:r>
    </w:p>
    <w:p w14:paraId="5A350439" w14:textId="77777777"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14:paraId="3EEFDA7F" w14:textId="77777777"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14:paraId="129E012C" w14:textId="77777777"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lastRenderedPageBreak/>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14:paraId="529FAFF4" w14:textId="77777777"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14:paraId="532DFB9B" w14:textId="77777777"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14:paraId="261A4C97" w14:textId="77777777"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14:paraId="59F90A2E" w14:textId="77777777"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14:paraId="420871EF" w14:textId="77777777"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14:paraId="5907B4E4" w14:textId="77777777"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14:paraId="17B36B38" w14:textId="77777777"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14:paraId="5924F565" w14:textId="77777777"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86 ust. 5 ustawy Pzp</w:t>
      </w:r>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art. 24 ust. 1 pkt 23 ustawy Pzp</w:t>
      </w:r>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14:paraId="79E70A6A" w14:textId="77777777" w:rsidR="005B28E5" w:rsidRPr="00901363" w:rsidRDefault="005B28E5" w:rsidP="005B28E5">
      <w:pPr>
        <w:spacing w:line="240" w:lineRule="auto"/>
        <w:ind w:left="720"/>
        <w:rPr>
          <w:rFonts w:ascii="Times New Roman" w:hAnsi="Times New Roman" w:cs="Times New Roman"/>
          <w:color w:val="auto"/>
          <w:sz w:val="24"/>
          <w:szCs w:val="24"/>
        </w:rPr>
      </w:pPr>
    </w:p>
    <w:p w14:paraId="2F8785D6" w14:textId="77777777"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14:paraId="7D2629FF" w14:textId="77777777"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14:paraId="3C2611E0" w14:textId="77777777"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14:paraId="1B888A21" w14:textId="77777777"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27DFF7" w14:textId="77777777"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14:paraId="74C7E79C" w14:textId="77777777"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14:paraId="340D468E" w14:textId="77777777"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14:paraId="7C588B3A" w14:textId="77777777"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14:paraId="6BE22182" w14:textId="77777777"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14:paraId="5D2C78BA" w14:textId="77777777"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14:paraId="0E206532" w14:textId="77777777"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14:paraId="0BD6D8AE" w14:textId="77777777"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14:paraId="4C433073" w14:textId="77777777"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14:paraId="48A6902E" w14:textId="77777777"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14:paraId="38F61DD6" w14:textId="77777777"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14:paraId="54E36E83"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34137447" w14:textId="77777777"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696095B7" w14:textId="77777777"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art. 24 ust. 1 pkt 23 ustawy Pzp</w:t>
      </w:r>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14:paraId="395C8A16"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14:paraId="2E2A4A75" w14:textId="77777777"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14:paraId="27772387" w14:textId="77777777"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14:paraId="209AAE4A" w14:textId="77777777"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14:paraId="691D01DB" w14:textId="77777777"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14:paraId="18DD1883"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14:paraId="750206EB" w14:textId="77777777"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14:paraId="69D06173" w14:textId="77777777"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14:paraId="7A37712F"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14:paraId="3BFE144E" w14:textId="40560948"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2A4515">
        <w:rPr>
          <w:rFonts w:ascii="Times New Roman" w:eastAsia="Lucida Sans Unicode" w:hAnsi="Times New Roman" w:cs="Times New Roman"/>
          <w:color w:val="auto"/>
          <w:kern w:val="3"/>
          <w:sz w:val="24"/>
          <w:szCs w:val="24"/>
          <w:lang w:eastAsia="zh-CN" w:bidi="hi-IN"/>
        </w:rPr>
        <w:t>tel. 95 749 23 45 (K.Grabowski)</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B9335E">
        <w:rPr>
          <w:rFonts w:ascii="Times New Roman" w:hAnsi="Times New Roman" w:cs="Times New Roman"/>
          <w:sz w:val="22"/>
        </w:rPr>
        <w:t>grabowski</w:t>
      </w:r>
      <w:r w:rsidR="007951EA" w:rsidRPr="007951EA">
        <w:rPr>
          <w:rFonts w:ascii="Times New Roman" w:hAnsi="Times New Roman" w:cs="Times New Roman"/>
          <w:sz w:val="22"/>
        </w:rPr>
        <w:t>@pszczew.pl</w:t>
      </w:r>
    </w:p>
    <w:p w14:paraId="1D5DD479"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14:paraId="33ACDB28"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miany lub wycofania oferty oraz oświadczeń i dokumentów składanych w odpowiedzi na wezwanie, o którym mowa w art. 26 ust. 3 ustawy Pzp zastrzeżona jest forma pisemna.</w:t>
      </w:r>
    </w:p>
    <w:p w14:paraId="09606606"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5236BB83"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14:paraId="18C4676F"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14:paraId="41C0D4CE" w14:textId="77777777"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14:paraId="1DB0C79E" w14:textId="77777777"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14:paraId="21E6B7A4" w14:textId="77777777"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14:paraId="2B1FCDBF" w14:textId="77777777"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14:paraId="7E24D094" w14:textId="6CB4DCCE" w:rsidR="0020007F" w:rsidRDefault="008B5396" w:rsidP="0020007F">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 xml:space="preserve">Krystian Grabowski – </w:t>
      </w:r>
      <w:r w:rsidR="00B9335E">
        <w:rPr>
          <w:rFonts w:ascii="Times New Roman" w:eastAsia="Lucida Sans Unicode" w:hAnsi="Times New Roman" w:cs="Times New Roman"/>
          <w:i/>
          <w:color w:val="auto"/>
          <w:kern w:val="3"/>
          <w:sz w:val="24"/>
          <w:szCs w:val="24"/>
          <w:lang w:eastAsia="zh-CN" w:bidi="hi-IN"/>
        </w:rPr>
        <w:t>kierownik referatu inwestycji</w:t>
      </w:r>
      <w:r w:rsidR="00EC55B2" w:rsidRPr="00EC55B2">
        <w:rPr>
          <w:rFonts w:ascii="Times New Roman" w:eastAsia="Lucida Sans Unicode" w:hAnsi="Times New Roman" w:cs="Times New Roman"/>
          <w:color w:val="auto"/>
          <w:kern w:val="3"/>
          <w:sz w:val="24"/>
          <w:szCs w:val="24"/>
          <w:lang w:eastAsia="zh-CN" w:bidi="hi-IN"/>
        </w:rPr>
        <w:t xml:space="preserve">; </w:t>
      </w:r>
      <w:r w:rsidR="0020007F">
        <w:rPr>
          <w:rFonts w:ascii="Times New Roman" w:eastAsia="Lucida Sans Unicode" w:hAnsi="Times New Roman" w:cs="Times New Roman"/>
          <w:color w:val="auto"/>
          <w:kern w:val="3"/>
          <w:sz w:val="24"/>
          <w:szCs w:val="24"/>
          <w:lang w:eastAsia="zh-CN" w:bidi="hi-IN"/>
        </w:rPr>
        <w:t>tel. 95 749 23 45</w:t>
      </w:r>
    </w:p>
    <w:p w14:paraId="6562C6CF" w14:textId="77777777" w:rsidR="008B5396" w:rsidRPr="00901363" w:rsidRDefault="00EC55B2" w:rsidP="0020007F">
      <w:pPr>
        <w:widowControl w:val="0"/>
        <w:autoSpaceDN w:val="0"/>
        <w:spacing w:line="240" w:lineRule="auto"/>
        <w:ind w:left="290" w:hanging="432"/>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nformuje, że przepisy ustawy Pzp</w:t>
      </w:r>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14:paraId="1971D595" w14:textId="77777777"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14:paraId="3F1B7B90"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14:paraId="1C601343" w14:textId="77777777"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lastRenderedPageBreak/>
        <w:t>Wymagania dotyczące wadium</w:t>
      </w:r>
    </w:p>
    <w:p w14:paraId="2CCFC3EA" w14:textId="77777777"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14:paraId="399BA1EE" w14:textId="167FD98B"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Wadium należy wnieść w </w:t>
      </w:r>
      <w:r w:rsidR="00F76543">
        <w:rPr>
          <w:rFonts w:ascii="Times New Roman" w:hAnsi="Times New Roman"/>
          <w:color w:val="auto"/>
          <w:sz w:val="24"/>
          <w:szCs w:val="24"/>
        </w:rPr>
        <w:t xml:space="preserve">wysokości </w:t>
      </w:r>
      <w:r w:rsidR="00A726D5">
        <w:rPr>
          <w:rFonts w:ascii="Times New Roman" w:hAnsi="Times New Roman"/>
          <w:color w:val="auto"/>
          <w:sz w:val="24"/>
          <w:szCs w:val="24"/>
        </w:rPr>
        <w:t>4</w:t>
      </w:r>
      <w:r w:rsidR="0020007F">
        <w:rPr>
          <w:rFonts w:ascii="Times New Roman" w:hAnsi="Times New Roman"/>
          <w:color w:val="auto"/>
          <w:sz w:val="24"/>
          <w:szCs w:val="24"/>
        </w:rPr>
        <w:t xml:space="preserve"> 0</w:t>
      </w:r>
      <w:r w:rsidRPr="000D5D8B">
        <w:rPr>
          <w:rFonts w:ascii="Times New Roman" w:hAnsi="Times New Roman"/>
          <w:color w:val="auto"/>
          <w:sz w:val="24"/>
          <w:szCs w:val="24"/>
        </w:rPr>
        <w:t xml:space="preserve">00,00 zł (słownie: </w:t>
      </w:r>
      <w:r w:rsidR="00A726D5">
        <w:rPr>
          <w:rFonts w:ascii="Times New Roman" w:hAnsi="Times New Roman"/>
          <w:color w:val="auto"/>
          <w:sz w:val="24"/>
          <w:szCs w:val="24"/>
        </w:rPr>
        <w:t>cztery</w:t>
      </w:r>
      <w:r w:rsidR="0020007F">
        <w:rPr>
          <w:rFonts w:ascii="Times New Roman" w:hAnsi="Times New Roman"/>
          <w:color w:val="auto"/>
          <w:sz w:val="24"/>
          <w:szCs w:val="24"/>
        </w:rPr>
        <w:t xml:space="preserve"> tysiące</w:t>
      </w:r>
      <w:r w:rsidRPr="000D5D8B">
        <w:rPr>
          <w:rFonts w:ascii="Times New Roman" w:hAnsi="Times New Roman"/>
          <w:color w:val="auto"/>
          <w:sz w:val="24"/>
          <w:szCs w:val="24"/>
        </w:rPr>
        <w:t xml:space="preserve"> z</w:t>
      </w:r>
      <w:r w:rsidR="00097CC7">
        <w:rPr>
          <w:rFonts w:ascii="Times New Roman" w:hAnsi="Times New Roman"/>
          <w:color w:val="auto"/>
          <w:sz w:val="24"/>
          <w:szCs w:val="24"/>
        </w:rPr>
        <w:t xml:space="preserve">łotych) w terminie do dnia </w:t>
      </w:r>
      <w:r w:rsidR="00B9335E">
        <w:rPr>
          <w:rFonts w:ascii="Times New Roman" w:hAnsi="Times New Roman"/>
          <w:color w:val="auto"/>
          <w:sz w:val="24"/>
          <w:szCs w:val="24"/>
        </w:rPr>
        <w:t>11</w:t>
      </w:r>
      <w:r w:rsidR="00EF3B65">
        <w:rPr>
          <w:rFonts w:ascii="Times New Roman" w:hAnsi="Times New Roman"/>
          <w:color w:val="auto"/>
          <w:sz w:val="24"/>
          <w:szCs w:val="24"/>
        </w:rPr>
        <w:t>.</w:t>
      </w:r>
      <w:r w:rsidR="00B9335E">
        <w:rPr>
          <w:rFonts w:ascii="Times New Roman" w:hAnsi="Times New Roman"/>
          <w:color w:val="auto"/>
          <w:sz w:val="24"/>
          <w:szCs w:val="24"/>
        </w:rPr>
        <w:t>01</w:t>
      </w:r>
      <w:r w:rsidR="00EF3B65">
        <w:rPr>
          <w:rFonts w:ascii="Times New Roman" w:hAnsi="Times New Roman"/>
          <w:color w:val="auto"/>
          <w:sz w:val="24"/>
          <w:szCs w:val="24"/>
        </w:rPr>
        <w:t>.20</w:t>
      </w:r>
      <w:r w:rsidR="00B9335E">
        <w:rPr>
          <w:rFonts w:ascii="Times New Roman" w:hAnsi="Times New Roman"/>
          <w:color w:val="auto"/>
          <w:sz w:val="24"/>
          <w:szCs w:val="24"/>
        </w:rPr>
        <w:t>21</w:t>
      </w:r>
      <w:r w:rsidR="00EF3B65">
        <w:rPr>
          <w:rFonts w:ascii="Times New Roman" w:hAnsi="Times New Roman"/>
          <w:color w:val="auto"/>
          <w:sz w:val="24"/>
          <w:szCs w:val="24"/>
        </w:rPr>
        <w:t>r</w:t>
      </w:r>
      <w:r w:rsidRPr="000D5D8B">
        <w:rPr>
          <w:rFonts w:ascii="Times New Roman" w:hAnsi="Times New Roman"/>
          <w:color w:val="auto"/>
          <w:sz w:val="24"/>
          <w:szCs w:val="24"/>
        </w:rPr>
        <w:t xml:space="preserve">.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14:paraId="229FEA99"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14:paraId="6BF7BFD4" w14:textId="77777777"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14:paraId="1A871676"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poręczeniach bankowych lub poręczeniach spółdzielczej kasy oszczędnościowokredytowej</w:t>
      </w:r>
    </w:p>
    <w:p w14:paraId="4B757CD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14:paraId="7542307E"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14:paraId="074B586C"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14:paraId="708BEA7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14:paraId="42ADEEA1"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14:paraId="25A880D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14:paraId="4C627BBC"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14:paraId="7931C2C5"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14:paraId="0509F9DA"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14:paraId="6AC2E474"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14:paraId="51C3223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14:paraId="4603626E"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14:paraId="0AE3EB62"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14:paraId="64C9C4C6"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14:paraId="2B8EC649"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14:paraId="1F5996A5"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zachodzą przesłanki z art. 46 ust. 4a ustawy Pzp</w:t>
      </w:r>
      <w:r w:rsidRPr="000D5D8B">
        <w:rPr>
          <w:rFonts w:ascii="Times New Roman" w:hAnsi="Times New Roman"/>
          <w:color w:val="auto"/>
          <w:sz w:val="24"/>
          <w:szCs w:val="24"/>
        </w:rPr>
        <w:t>.</w:t>
      </w:r>
    </w:p>
    <w:p w14:paraId="4AF4ED4A"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8. Zamawiający zwraca wadium wszystkim wykonawcom niezwłocznie po wyborze oferty najkorzystniejszej lub unieważnieniu postępowania, z wyjątkiem wykonawcy, którego oferta została wybrana jako najkorzystniejsza, z zastrzeżeniem pkt 7 ppkt 2).</w:t>
      </w:r>
    </w:p>
    <w:p w14:paraId="31401650"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14:paraId="02A4BA28"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lastRenderedPageBreak/>
        <w:t>10. Zamawiający zwraca niezwłocznie wadium na wniosek wykonawcy, który wycofał ofertę przed upływem terminu składania ofert.</w:t>
      </w:r>
    </w:p>
    <w:p w14:paraId="048641C3"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14:paraId="2D959648"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14:paraId="5EB31AB7"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814D5E2" w14:textId="77777777"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14:paraId="725DF067" w14:textId="77777777" w:rsidR="00A37EC7" w:rsidRPr="00901363" w:rsidRDefault="00A37EC7">
      <w:pPr>
        <w:spacing w:line="100" w:lineRule="atLeast"/>
        <w:rPr>
          <w:rFonts w:ascii="Times New Roman" w:hAnsi="Times New Roman" w:cs="Times New Roman"/>
          <w:color w:val="auto"/>
          <w:sz w:val="24"/>
          <w:szCs w:val="24"/>
        </w:rPr>
      </w:pPr>
    </w:p>
    <w:p w14:paraId="18DC8D31" w14:textId="77777777"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14:paraId="60214852" w14:textId="77777777"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14:paraId="77E0627A" w14:textId="77777777"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14:paraId="762EE9B6" w14:textId="77777777"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14:paraId="00C8F404" w14:textId="77777777" w:rsidR="008B5396"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845EB89" w14:textId="77777777" w:rsidR="00A726D5" w:rsidRPr="00901363" w:rsidRDefault="00A726D5" w:rsidP="008B5396">
      <w:pPr>
        <w:autoSpaceDE w:val="0"/>
        <w:autoSpaceDN w:val="0"/>
        <w:adjustRightInd w:val="0"/>
        <w:spacing w:line="240" w:lineRule="auto"/>
        <w:ind w:left="284" w:hanging="283"/>
        <w:rPr>
          <w:rFonts w:ascii="Times New Roman" w:hAnsi="Times New Roman" w:cs="Times New Roman"/>
          <w:color w:val="auto"/>
          <w:sz w:val="24"/>
          <w:szCs w:val="24"/>
        </w:rPr>
      </w:pPr>
    </w:p>
    <w:p w14:paraId="6D69B571" w14:textId="77777777"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14:paraId="0B62B115" w14:textId="77777777"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14:paraId="64301E03" w14:textId="77777777"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14:paraId="24FC397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14:paraId="7B34BAE1"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14:paraId="30F23C3B"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14:paraId="57FD6BE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14:paraId="3020D61B"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14:paraId="76C2A033"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 xml:space="preserve">ę lub osobę </w:t>
      </w:r>
      <w:r w:rsidRPr="00901363">
        <w:rPr>
          <w:rFonts w:ascii="Times New Roman" w:eastAsia="Lucida Sans Unicode" w:hAnsi="Times New Roman" w:cs="Times New Roman"/>
          <w:color w:val="auto"/>
          <w:kern w:val="3"/>
          <w:sz w:val="24"/>
          <w:szCs w:val="24"/>
          <w:shd w:val="clear" w:color="auto" w:fill="FFFFFF"/>
          <w:lang w:eastAsia="zh-CN" w:bidi="hi-IN"/>
        </w:rPr>
        <w:lastRenderedPageBreak/>
        <w:t>upoważnioną.</w:t>
      </w:r>
    </w:p>
    <w:p w14:paraId="2388AEED" w14:textId="77777777"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Koperta zewnętrzna powinna być zaadresowana na Zamawiającego oraz powinna posiadać oznaczenia:</w:t>
      </w:r>
    </w:p>
    <w:p w14:paraId="4DAB913D" w14:textId="77777777"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14:paraId="49EFB484" w14:textId="77777777"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14:paraId="0BED0040" w14:textId="77777777"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14:paraId="1E2F57FE" w14:textId="5B1D6588"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w:t>
      </w:r>
      <w:r w:rsidR="006800D4">
        <w:rPr>
          <w:rFonts w:ascii="Times New Roman" w:hAnsi="Times New Roman"/>
          <w:b/>
          <w:bCs/>
          <w:color w:val="000000"/>
          <w:sz w:val="24"/>
          <w:szCs w:val="24"/>
        </w:rPr>
        <w:t xml:space="preserve"> w 20</w:t>
      </w:r>
      <w:r w:rsidR="00B9335E">
        <w:rPr>
          <w:rFonts w:ascii="Times New Roman" w:hAnsi="Times New Roman"/>
          <w:b/>
          <w:bCs/>
          <w:color w:val="000000"/>
          <w:sz w:val="24"/>
          <w:szCs w:val="24"/>
        </w:rPr>
        <w:t>21</w:t>
      </w:r>
      <w:r w:rsidR="006800D4">
        <w:rPr>
          <w:rFonts w:ascii="Times New Roman" w:hAnsi="Times New Roman"/>
          <w:b/>
          <w:bCs/>
          <w:color w:val="000000"/>
          <w:sz w:val="24"/>
          <w:szCs w:val="24"/>
        </w:rPr>
        <w:t xml:space="preserve"> roku</w:t>
      </w:r>
      <w:r w:rsidRPr="000D5D8B">
        <w:rPr>
          <w:rFonts w:ascii="Times New Roman" w:hAnsi="Times New Roman"/>
          <w:b/>
          <w:bCs/>
          <w:color w:val="000000"/>
          <w:sz w:val="24"/>
          <w:szCs w:val="24"/>
        </w:rPr>
        <w:t>”</w:t>
      </w:r>
    </w:p>
    <w:p w14:paraId="194F5C5B" w14:textId="1042F506"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B9335E">
        <w:rPr>
          <w:rFonts w:ascii="Times New Roman" w:eastAsia="Lucida Sans Unicode" w:hAnsi="Times New Roman" w:cs="Times New Roman"/>
          <w:b/>
          <w:color w:val="auto"/>
          <w:kern w:val="3"/>
          <w:sz w:val="24"/>
          <w:szCs w:val="24"/>
          <w:shd w:val="clear" w:color="auto" w:fill="FFFFFF"/>
          <w:lang w:eastAsia="zh-CN" w:bidi="hi-IN"/>
        </w:rPr>
        <w:t>11</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B9335E">
        <w:rPr>
          <w:rFonts w:ascii="Times New Roman" w:eastAsia="Lucida Sans Unicode" w:hAnsi="Times New Roman" w:cs="Times New Roman"/>
          <w:b/>
          <w:color w:val="auto"/>
          <w:kern w:val="3"/>
          <w:sz w:val="24"/>
          <w:szCs w:val="24"/>
          <w:shd w:val="clear" w:color="auto" w:fill="FFFFFF"/>
          <w:lang w:eastAsia="zh-CN" w:bidi="hi-IN"/>
        </w:rPr>
        <w:t>01</w:t>
      </w:r>
      <w:r w:rsidR="003010D1"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lang w:eastAsia="zh-CN" w:bidi="hi-IN"/>
        </w:rPr>
        <w:t>20</w:t>
      </w:r>
      <w:r w:rsidR="00B9335E">
        <w:rPr>
          <w:rFonts w:ascii="Times New Roman" w:eastAsia="Lucida Sans Unicode" w:hAnsi="Times New Roman" w:cs="Times New Roman"/>
          <w:b/>
          <w:color w:val="auto"/>
          <w:kern w:val="3"/>
          <w:sz w:val="24"/>
          <w:szCs w:val="24"/>
          <w:lang w:eastAsia="zh-CN" w:bidi="hi-IN"/>
        </w:rPr>
        <w:t>21</w:t>
      </w:r>
      <w:r w:rsidR="00526FD1" w:rsidRPr="00394091">
        <w:rPr>
          <w:rFonts w:ascii="Times New Roman" w:eastAsia="Lucida Sans Unicode" w:hAnsi="Times New Roman" w:cs="Times New Roman"/>
          <w:b/>
          <w:color w:val="auto"/>
          <w:kern w:val="3"/>
          <w:sz w:val="24"/>
          <w:szCs w:val="24"/>
          <w:lang w:eastAsia="zh-CN" w:bidi="hi-IN"/>
        </w:rPr>
        <w:t xml:space="preserve">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14:paraId="1496C190" w14:textId="77777777"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14:paraId="768C751F" w14:textId="77777777"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14:paraId="05760EDE"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14:paraId="1D24FDA4"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14:paraId="2F234FC0" w14:textId="77777777"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14:paraId="78B7440D" w14:textId="77777777"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14:paraId="29BA959E" w14:textId="77777777"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14:paraId="760AA1A4" w14:textId="77777777"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10E80937" w14:textId="77777777"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30B6478B" w14:textId="77777777"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5BE35AB0" w14:textId="77777777"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14:paraId="3C1AFECF" w14:textId="77777777"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14:paraId="72AE221D" w14:textId="77777777"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1D5FA75A" w14:textId="77777777"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14:paraId="79A3E210" w14:textId="77777777"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14:paraId="1F246CC3" w14:textId="3F321647" w:rsidR="00957703" w:rsidRDefault="00E25C32"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14:paraId="536D2C83" w14:textId="77777777"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14:paraId="1E5175DC" w14:textId="77777777"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lastRenderedPageBreak/>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14:paraId="36232B59" w14:textId="6DA4D186"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eastAsia="Lucida Sans Unicode" w:hAnsi="Times New Roman" w:cs="Times New Roman"/>
          <w:color w:val="auto"/>
          <w:kern w:val="3"/>
          <w:sz w:val="28"/>
          <w:szCs w:val="28"/>
          <w:lang w:eastAsia="zh-CN" w:bidi="hi-IN"/>
        </w:rPr>
        <w:t xml:space="preserve">do dnia </w:t>
      </w:r>
      <w:r w:rsidR="00E25C32">
        <w:rPr>
          <w:rFonts w:ascii="Times New Roman" w:eastAsia="Lucida Sans Unicode" w:hAnsi="Times New Roman" w:cs="Times New Roman"/>
          <w:b/>
          <w:color w:val="auto"/>
          <w:kern w:val="3"/>
          <w:sz w:val="28"/>
          <w:szCs w:val="28"/>
          <w:lang w:eastAsia="zh-CN" w:bidi="hi-IN"/>
        </w:rPr>
        <w:t>11</w:t>
      </w:r>
      <w:r w:rsidR="000650F8" w:rsidRPr="00394091">
        <w:rPr>
          <w:rFonts w:ascii="Times New Roman" w:eastAsia="Lucida Sans Unicode" w:hAnsi="Times New Roman" w:cs="Times New Roman"/>
          <w:b/>
          <w:color w:val="auto"/>
          <w:kern w:val="3"/>
          <w:sz w:val="28"/>
          <w:szCs w:val="28"/>
          <w:lang w:eastAsia="zh-CN" w:bidi="hi-IN"/>
        </w:rPr>
        <w:t>.</w:t>
      </w:r>
      <w:r w:rsidR="00E25C32">
        <w:rPr>
          <w:rFonts w:ascii="Times New Roman" w:eastAsia="Lucida Sans Unicode" w:hAnsi="Times New Roman" w:cs="Times New Roman"/>
          <w:b/>
          <w:color w:val="auto"/>
          <w:kern w:val="3"/>
          <w:sz w:val="28"/>
          <w:szCs w:val="28"/>
          <w:lang w:eastAsia="zh-CN" w:bidi="hi-IN"/>
        </w:rPr>
        <w:t>01</w:t>
      </w:r>
      <w:r w:rsidR="00D46A6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20</w:t>
      </w:r>
      <w:r w:rsidR="00E25C32">
        <w:rPr>
          <w:rFonts w:ascii="Times New Roman" w:eastAsia="Lucida Sans Unicode" w:hAnsi="Times New Roman" w:cs="Times New Roman"/>
          <w:b/>
          <w:color w:val="auto"/>
          <w:kern w:val="3"/>
          <w:sz w:val="28"/>
          <w:szCs w:val="28"/>
          <w:lang w:eastAsia="zh-CN" w:bidi="hi-IN"/>
        </w:rPr>
        <w:t>21</w:t>
      </w:r>
      <w:r w:rsidR="004E3044" w:rsidRPr="00394091">
        <w:rPr>
          <w:rFonts w:ascii="Times New Roman" w:eastAsia="Lucida Sans Unicode" w:hAnsi="Times New Roman" w:cs="Times New Roman"/>
          <w:b/>
          <w:color w:val="auto"/>
          <w:kern w:val="3"/>
          <w:sz w:val="28"/>
          <w:szCs w:val="28"/>
          <w:lang w:eastAsia="zh-CN" w:bidi="hi-IN"/>
        </w:rPr>
        <w:t>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14:paraId="7E42D889" w14:textId="77777777"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14:paraId="6579EC7D" w14:textId="77777777"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14:paraId="117266D5" w14:textId="77777777"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14:paraId="6CDFB0AC" w14:textId="13BAB2BD" w:rsidR="004E3044" w:rsidRPr="00DF7F1D" w:rsidRDefault="00B9335E"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11</w:t>
      </w:r>
      <w:r w:rsidR="000650F8" w:rsidRPr="00394091">
        <w:rPr>
          <w:rFonts w:ascii="Times New Roman" w:eastAsia="Lucida Sans Unicode" w:hAnsi="Times New Roman" w:cs="Times New Roman"/>
          <w:b/>
          <w:bCs/>
          <w:color w:val="auto"/>
          <w:kern w:val="3"/>
          <w:sz w:val="24"/>
          <w:szCs w:val="24"/>
          <w:lang w:eastAsia="zh-CN" w:bidi="hi-IN"/>
        </w:rPr>
        <w:t>.</w:t>
      </w:r>
      <w:r>
        <w:rPr>
          <w:rFonts w:ascii="Times New Roman" w:eastAsia="Lucida Sans Unicode" w:hAnsi="Times New Roman" w:cs="Times New Roman"/>
          <w:b/>
          <w:bCs/>
          <w:color w:val="auto"/>
          <w:kern w:val="3"/>
          <w:sz w:val="24"/>
          <w:szCs w:val="24"/>
          <w:lang w:eastAsia="zh-CN" w:bidi="hi-IN"/>
        </w:rPr>
        <w:t>01</w:t>
      </w:r>
      <w:r w:rsidR="00D46A6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20</w:t>
      </w:r>
      <w:r>
        <w:rPr>
          <w:rFonts w:ascii="Times New Roman" w:eastAsia="Lucida Sans Unicode" w:hAnsi="Times New Roman" w:cs="Times New Roman"/>
          <w:b/>
          <w:bCs/>
          <w:color w:val="auto"/>
          <w:kern w:val="3"/>
          <w:sz w:val="24"/>
          <w:szCs w:val="24"/>
          <w:lang w:eastAsia="zh-CN" w:bidi="hi-IN"/>
        </w:rPr>
        <w:t>21</w:t>
      </w:r>
      <w:r w:rsidR="004E3044" w:rsidRPr="00394091">
        <w:rPr>
          <w:rFonts w:ascii="Times New Roman" w:eastAsia="Lucida Sans Unicode" w:hAnsi="Times New Roman" w:cs="Times New Roman"/>
          <w:b/>
          <w:bCs/>
          <w:color w:val="auto"/>
          <w:kern w:val="3"/>
          <w:sz w:val="24"/>
          <w:szCs w:val="24"/>
          <w:lang w:eastAsia="zh-CN" w:bidi="hi-IN"/>
        </w:rPr>
        <w:t>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00957703" w:rsidRPr="00394091">
        <w:rPr>
          <w:rFonts w:ascii="Times New Roman" w:eastAsia="Lucida Sans Unicode" w:hAnsi="Times New Roman" w:cs="Times New Roman"/>
          <w:b/>
          <w:bCs/>
          <w:color w:val="auto"/>
          <w:kern w:val="3"/>
          <w:sz w:val="24"/>
          <w:szCs w:val="24"/>
          <w:lang w:eastAsia="zh-CN" w:bidi="hi-IN"/>
        </w:rPr>
        <w:t>:15</w:t>
      </w:r>
      <w:r w:rsidR="00957703"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14:paraId="5C89B8A2" w14:textId="77777777"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14:paraId="2A7D0C53"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14:paraId="1A4E8E18"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14:paraId="52ADDC33"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14:paraId="72E5742E"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14:paraId="67A6F8E0" w14:textId="77777777"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14:paraId="0BA6A66F" w14:textId="77777777"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14:paraId="134BA9DF" w14:textId="77777777"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14:paraId="58C096AB" w14:textId="77777777" w:rsidR="004E3044"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14:paraId="6F6102F9" w14:textId="77777777" w:rsidR="0020007F" w:rsidRPr="00901363" w:rsidRDefault="0020007F"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p>
    <w:p w14:paraId="77BBF706" w14:textId="77777777"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14:paraId="0100A907" w14:textId="77777777"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14:paraId="11613129" w14:textId="77777777"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14:paraId="58A7AD8A" w14:textId="77777777"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14:paraId="33B95C97"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14:paraId="6921D9BB"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14:paraId="52AAC2B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14:paraId="7BFC898B"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14:paraId="22359A0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.5. W cenie za wykonanie całości zamówienia należy ująć wszelkie czynniki konieczne do jego wykonania tj.: koszty zakupu paliwa, eksploatacji i ewentualnych napraw pojazdów, badań technicznych</w:t>
      </w:r>
      <w:r w:rsidR="00A726D5">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oraz wszelkich innych opłat związanych z prawidłową realizacją zamówienia. Ewentualne marże i opusty należy wkalkulować w cenę oferty. </w:t>
      </w:r>
    </w:p>
    <w:p w14:paraId="7D61B941"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Pr="00DF7F1D">
        <w:rPr>
          <w:rFonts w:ascii="Times New Roman" w:hAnsi="Times New Roman" w:cs="Times New Roman"/>
          <w:color w:val="auto"/>
          <w:sz w:val="24"/>
          <w:szCs w:val="24"/>
        </w:rPr>
        <w:t>.6. Ceną ofertową jest kwota wymieniona w Formularzu Oferty i powinna być podana następująco:</w:t>
      </w:r>
    </w:p>
    <w:p w14:paraId="290CE8DA"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14:paraId="6F4DBEF2"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na podstawie biletów miesięcznych szkolnych (bez VAT)</w:t>
      </w:r>
    </w:p>
    <w:p w14:paraId="14A33C42"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14:paraId="554B6AA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14:paraId="49471E66"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14:paraId="4865FC7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14:paraId="0B92E056"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14:paraId="1CB4EFD4" w14:textId="77777777"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14:paraId="64614E69" w14:textId="77777777"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14:paraId="040A0D68"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14:paraId="10B0FA8B" w14:textId="77777777" w:rsidR="00DF7F1D" w:rsidRPr="00DF7F1D" w:rsidRDefault="00DF7F1D" w:rsidP="0020007F">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t>
      </w:r>
    </w:p>
    <w:p w14:paraId="70885CF7"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14:paraId="3A6371F5"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14:paraId="14179228"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14:paraId="674ECD5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14:paraId="55276C86" w14:textId="77777777"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14:paraId="647B312F" w14:textId="77777777"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51AD67A" w14:textId="77777777" w:rsidR="009E083C" w:rsidRPr="00DF7F1D" w:rsidRDefault="009E083C" w:rsidP="00DF7F1D">
      <w:pPr>
        <w:tabs>
          <w:tab w:val="left" w:pos="7710"/>
        </w:tabs>
        <w:spacing w:line="240" w:lineRule="auto"/>
        <w:rPr>
          <w:rFonts w:ascii="Times New Roman" w:hAnsi="Times New Roman" w:cs="Times New Roman"/>
          <w:color w:val="auto"/>
          <w:sz w:val="24"/>
          <w:szCs w:val="24"/>
        </w:rPr>
      </w:pPr>
    </w:p>
    <w:p w14:paraId="51A2F091"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p>
    <w:p w14:paraId="72F3DA3E"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14:paraId="10086820"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w sprawie trybu wydawania opinii interpretacyjnych – „Zasadą jest, że zainteresowany podmiot sam klasyfikuje prowadzoną działalność, swoje produkty (wyroby i usługi), towary, środki trwałe i obiekty budowlane według zasad </w:t>
      </w:r>
      <w:r w:rsidRPr="00DF7F1D">
        <w:rPr>
          <w:rFonts w:ascii="Times New Roman" w:hAnsi="Times New Roman" w:cs="Times New Roman"/>
          <w:color w:val="auto"/>
          <w:sz w:val="24"/>
          <w:szCs w:val="24"/>
        </w:rPr>
        <w:lastRenderedPageBreak/>
        <w:t>określonych w poszczególnych klasyfikacjach i nomenklaturach, wprowadzonych rozporządzeniami Rady Ministrów lub stosowanych bezpośrednio na podstawie przepisów Wspólnoty Europejskiej".</w:t>
      </w:r>
    </w:p>
    <w:p w14:paraId="2D8F40CF" w14:textId="77777777" w:rsidR="00DF7F1D" w:rsidRPr="00DF7F1D" w:rsidRDefault="00DF7F1D" w:rsidP="00DF7F1D">
      <w:pPr>
        <w:tabs>
          <w:tab w:val="left" w:pos="7710"/>
        </w:tabs>
        <w:spacing w:line="240" w:lineRule="auto"/>
        <w:rPr>
          <w:rFonts w:ascii="Times New Roman" w:hAnsi="Times New Roman" w:cs="Times New Roman"/>
          <w:color w:val="auto"/>
          <w:sz w:val="24"/>
          <w:szCs w:val="24"/>
        </w:rPr>
      </w:pPr>
    </w:p>
    <w:p w14:paraId="6BB60CFA" w14:textId="77777777"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14:paraId="421CD379" w14:textId="77777777"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14:paraId="66E99E26" w14:textId="77777777"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14:paraId="2B6505CD" w14:textId="77777777"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14:paraId="5D9C55D3" w14:textId="77777777"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14:paraId="51955D03" w14:textId="77777777"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14:paraId="6A1E225D" w14:textId="77777777"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14:paraId="211947AB" w14:textId="77777777"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14:paraId="61DF2497" w14:textId="77777777"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14:paraId="488B9AE8" w14:textId="77777777"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14:paraId="2EC29F42" w14:textId="77777777"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14:paraId="7B646CCE"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14:paraId="56AF2620"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14:paraId="18568D3E" w14:textId="77777777"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14:paraId="4B75416A" w14:textId="77777777"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14:paraId="6C5B5AB1" w14:textId="77777777"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14:paraId="07B33AAE" w14:textId="77777777"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14:paraId="01DEDACA" w14:textId="77777777"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14:paraId="5D7C25FD" w14:textId="77777777"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14:paraId="7ECA3400" w14:textId="77777777"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Tabela-Siatka"/>
        <w:tblW w:w="0" w:type="auto"/>
        <w:tblInd w:w="284" w:type="dxa"/>
        <w:tblLook w:val="04A0" w:firstRow="1" w:lastRow="0" w:firstColumn="1" w:lastColumn="0" w:noHBand="0" w:noVBand="1"/>
      </w:tblPr>
      <w:tblGrid>
        <w:gridCol w:w="4606"/>
        <w:gridCol w:w="4606"/>
      </w:tblGrid>
      <w:tr w:rsidR="001519F7" w14:paraId="610EFDA0" w14:textId="77777777" w:rsidTr="001519F7">
        <w:tc>
          <w:tcPr>
            <w:tcW w:w="4606" w:type="dxa"/>
          </w:tcPr>
          <w:p w14:paraId="2E39D3B8" w14:textId="77777777"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14:paraId="7B7C0D16" w14:textId="77777777"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14:paraId="272E94E1" w14:textId="77777777" w:rsidTr="001519F7">
        <w:tc>
          <w:tcPr>
            <w:tcW w:w="4606" w:type="dxa"/>
          </w:tcPr>
          <w:p w14:paraId="1724CE0D" w14:textId="4C915CD8" w:rsidR="001519F7" w:rsidRDefault="00B9335E"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 xml:space="preserve">Do </w:t>
            </w:r>
            <w:r w:rsidR="001519F7">
              <w:rPr>
                <w:rFonts w:ascii="Times New Roman" w:hAnsi="Times New Roman" w:cs="Times New Roman"/>
                <w:b/>
                <w:color w:val="auto"/>
                <w:sz w:val="24"/>
                <w:szCs w:val="24"/>
              </w:rPr>
              <w:t>20 minut</w:t>
            </w:r>
          </w:p>
        </w:tc>
        <w:tc>
          <w:tcPr>
            <w:tcW w:w="4606" w:type="dxa"/>
          </w:tcPr>
          <w:p w14:paraId="7A0183EA"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14:paraId="55604A3B" w14:textId="77777777" w:rsidTr="001519F7">
        <w:tc>
          <w:tcPr>
            <w:tcW w:w="4606" w:type="dxa"/>
          </w:tcPr>
          <w:p w14:paraId="411252BB"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14:paraId="76FCA559"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14:paraId="7FDE5A76" w14:textId="77777777" w:rsidTr="001519F7">
        <w:tc>
          <w:tcPr>
            <w:tcW w:w="4606" w:type="dxa"/>
          </w:tcPr>
          <w:p w14:paraId="6A0C9FDC"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14:paraId="015DA061"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14:paraId="2B92492D" w14:textId="77777777" w:rsidTr="001519F7">
        <w:tc>
          <w:tcPr>
            <w:tcW w:w="4606" w:type="dxa"/>
          </w:tcPr>
          <w:p w14:paraId="10416E09"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14:paraId="39271661"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14:paraId="6344D04E" w14:textId="77777777" w:rsidTr="001519F7">
        <w:tc>
          <w:tcPr>
            <w:tcW w:w="4606" w:type="dxa"/>
          </w:tcPr>
          <w:p w14:paraId="260E1732"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Powyżej 50 minut do 60 minut</w:t>
            </w:r>
          </w:p>
        </w:tc>
        <w:tc>
          <w:tcPr>
            <w:tcW w:w="4606" w:type="dxa"/>
          </w:tcPr>
          <w:p w14:paraId="059C9676" w14:textId="77777777"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14:paraId="61F83D51" w14:textId="77777777"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14:paraId="0B55255F" w14:textId="77777777"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14:paraId="5C8751ED" w14:textId="77777777"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14:paraId="4E5ED593" w14:textId="77777777"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14:paraId="2734587F" w14:textId="77777777"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14:paraId="1E33CFCA" w14:textId="77777777" w:rsidR="00797F3B" w:rsidRDefault="00797F3B" w:rsidP="00DC48DB">
      <w:pPr>
        <w:tabs>
          <w:tab w:val="left" w:pos="0"/>
        </w:tabs>
        <w:spacing w:line="240" w:lineRule="auto"/>
        <w:ind w:hanging="284"/>
        <w:rPr>
          <w:rFonts w:ascii="Times New Roman" w:hAnsi="Times New Roman" w:cs="Times New Roman"/>
          <w:b/>
          <w:color w:val="auto"/>
          <w:sz w:val="24"/>
          <w:szCs w:val="24"/>
        </w:rPr>
      </w:pPr>
    </w:p>
    <w:p w14:paraId="44B72F15" w14:textId="77777777"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14:paraId="42960308" w14:textId="77777777"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14:paraId="0FFF31E9" w14:textId="77777777"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14:paraId="4C2A6F9E" w14:textId="77777777"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14:paraId="1308CE2D" w14:textId="77777777"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14:paraId="53DA5CA7" w14:textId="77777777"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14:paraId="7B21575E" w14:textId="77777777" w:rsidR="0080754F" w:rsidRDefault="00797F3B" w:rsidP="00CF4EB9">
      <w:pPr>
        <w:pStyle w:val="Zawartotabeli"/>
        <w:tabs>
          <w:tab w:val="left" w:pos="0"/>
        </w:tabs>
        <w:spacing w:after="0" w:line="240" w:lineRule="auto"/>
        <w:rPr>
          <w:rFonts w:ascii="Times New Roman" w:hAnsi="Times New Roman" w:cs="Times New Roman"/>
          <w:b/>
          <w:bCs/>
          <w:color w:val="auto"/>
          <w:sz w:val="24"/>
          <w:szCs w:val="24"/>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14:paraId="4921B625" w14:textId="77777777" w:rsidR="00A726D5" w:rsidRPr="002E4879" w:rsidRDefault="00A726D5"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p>
    <w:p w14:paraId="2D55932B"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14:paraId="46FB9769"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14:paraId="3CEC793A"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56F376FE" w14:textId="77777777"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ustawy Pzp</w:t>
      </w:r>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14:paraId="5528CEB5" w14:textId="77777777"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14:paraId="198EC6D4" w14:textId="77777777"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14:paraId="156E7B06" w14:textId="77777777"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14:paraId="4A725E02" w14:textId="77777777"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14:paraId="208D61D9" w14:textId="77777777"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6. Jeżeli została wybrana oferta Wykonawców wspólnie ubiegających się o udzielenie zamówienia, Zamawiający będzie żądał przed zawarciem umowy w sprawie zamówienia publicznego, umowy regulującej współpracę tych Wykonawców.</w:t>
      </w:r>
    </w:p>
    <w:p w14:paraId="6AEF839E" w14:textId="77777777"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14:paraId="019930AD"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14:paraId="6CECFC17"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14:paraId="5A8FF4BE"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5FAD021A" w14:textId="77777777"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14:paraId="0B367A90" w14:textId="77777777"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14:paraId="440894FE" w14:textId="77777777"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14:paraId="1848B456" w14:textId="77777777"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14:paraId="383AF579" w14:textId="77777777"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14:paraId="48E7FF91" w14:textId="77777777"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14:paraId="07444B00" w14:textId="77777777"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14:paraId="61FDF300" w14:textId="77777777"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14:paraId="66602316" w14:textId="77777777"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14:paraId="112EE5E7" w14:textId="77777777"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14:paraId="4F367967" w14:textId="77777777"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14:paraId="77DC3DE1" w14:textId="77777777"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niniejszym postępowaniu o udzielenie zamówienia publicznego przysługują środki ochrony prawnej określone w Dziale VI ustawy Pzp.</w:t>
      </w:r>
    </w:p>
    <w:p w14:paraId="573EDC4B" w14:textId="77777777"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14:paraId="21961751" w14:textId="77777777"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14:paraId="160951C0" w14:textId="77777777"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14:paraId="7E91E59F" w14:textId="77777777"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14:paraId="3E2311C7" w14:textId="76F37E79"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 xml:space="preserve">ustawy z dnia 29 stycznia 2004 r. Prawo zamówień publicznych </w:t>
      </w:r>
      <w:r w:rsidR="008F381B" w:rsidRPr="0020007F">
        <w:rPr>
          <w:rFonts w:ascii="Times New Roman" w:hAnsi="Times New Roman" w:cs="Times New Roman"/>
          <w:color w:val="auto"/>
          <w:sz w:val="24"/>
          <w:szCs w:val="24"/>
        </w:rPr>
        <w:t>(</w:t>
      </w:r>
      <w:r w:rsidR="0020007F" w:rsidRPr="0020007F">
        <w:rPr>
          <w:rFonts w:ascii="Times New Roman" w:hAnsi="Times New Roman" w:cs="Times New Roman"/>
          <w:sz w:val="24"/>
          <w:szCs w:val="24"/>
        </w:rPr>
        <w:t>tj. Dz. U. z 201</w:t>
      </w:r>
      <w:r w:rsidR="00057977">
        <w:rPr>
          <w:rFonts w:ascii="Times New Roman" w:hAnsi="Times New Roman" w:cs="Times New Roman"/>
          <w:sz w:val="24"/>
          <w:szCs w:val="24"/>
        </w:rPr>
        <w:t>9</w:t>
      </w:r>
      <w:r w:rsidR="0020007F" w:rsidRPr="0020007F">
        <w:rPr>
          <w:rFonts w:ascii="Times New Roman" w:hAnsi="Times New Roman" w:cs="Times New Roman"/>
          <w:sz w:val="24"/>
          <w:szCs w:val="24"/>
        </w:rPr>
        <w:t xml:space="preserve"> roku poz. </w:t>
      </w:r>
      <w:r w:rsidR="00057977">
        <w:rPr>
          <w:rFonts w:ascii="Times New Roman" w:hAnsi="Times New Roman" w:cs="Times New Roman"/>
          <w:sz w:val="24"/>
          <w:szCs w:val="24"/>
        </w:rPr>
        <w:t>1843</w:t>
      </w:r>
      <w:r w:rsidR="008F381B" w:rsidRPr="0020007F">
        <w:rPr>
          <w:rFonts w:ascii="Times New Roman" w:hAnsi="Times New Roman" w:cs="Times New Roman"/>
          <w:color w:val="auto"/>
          <w:sz w:val="24"/>
          <w:szCs w:val="24"/>
        </w:rPr>
        <w:t>).</w:t>
      </w:r>
    </w:p>
    <w:p w14:paraId="626DD370" w14:textId="77777777"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14:paraId="2A5548DB" w14:textId="77777777" w:rsidR="00FF3A64" w:rsidRPr="00FF3A64" w:rsidRDefault="00571E86" w:rsidP="00FF3A64">
      <w:pPr>
        <w:autoSpaceDE w:val="0"/>
        <w:autoSpaceDN w:val="0"/>
        <w:adjustRightInd w:val="0"/>
        <w:spacing w:line="240" w:lineRule="auto"/>
        <w:jc w:val="center"/>
        <w:rPr>
          <w:rFonts w:ascii="Times New Roman" w:hAnsi="Times New Roman"/>
          <w:b/>
          <w:sz w:val="22"/>
          <w:lang w:eastAsia="pl-PL"/>
        </w:rPr>
      </w:pPr>
      <w:r w:rsidRPr="00901363">
        <w:rPr>
          <w:rFonts w:ascii="Times New Roman" w:hAnsi="Times New Roman" w:cs="Times New Roman"/>
          <w:b/>
          <w:color w:val="auto"/>
          <w:sz w:val="28"/>
          <w:szCs w:val="28"/>
          <w:u w:val="single"/>
        </w:rPr>
        <w:br w:type="page"/>
      </w:r>
      <w:r w:rsidR="00FF3A64" w:rsidRPr="00FF3A64">
        <w:rPr>
          <w:rFonts w:ascii="Times New Roman" w:hAnsi="Times New Roman"/>
          <w:b/>
          <w:sz w:val="22"/>
          <w:lang w:eastAsia="pl-PL"/>
        </w:rPr>
        <w:lastRenderedPageBreak/>
        <w:t xml:space="preserve">Rozdział XXI </w:t>
      </w:r>
    </w:p>
    <w:p w14:paraId="24D8B2E1" w14:textId="77777777" w:rsidR="00FF3A64" w:rsidRPr="00FF3A64" w:rsidRDefault="00FF3A64" w:rsidP="00FF3A64">
      <w:pPr>
        <w:autoSpaceDE w:val="0"/>
        <w:autoSpaceDN w:val="0"/>
        <w:adjustRightInd w:val="0"/>
        <w:spacing w:line="240" w:lineRule="auto"/>
        <w:jc w:val="center"/>
        <w:rPr>
          <w:rFonts w:ascii="Times New Roman" w:hAnsi="Times New Roman"/>
          <w:b/>
          <w:sz w:val="22"/>
          <w:lang w:eastAsia="pl-PL"/>
        </w:rPr>
      </w:pPr>
      <w:r w:rsidRPr="00FF3A64">
        <w:rPr>
          <w:rFonts w:ascii="Times New Roman" w:hAnsi="Times New Roman"/>
          <w:b/>
          <w:sz w:val="22"/>
          <w:lang w:eastAsia="pl-PL"/>
        </w:rPr>
        <w:t>Informacja dot. RODO</w:t>
      </w:r>
    </w:p>
    <w:p w14:paraId="285339DB" w14:textId="77777777" w:rsidR="00FF3A64" w:rsidRPr="00FF3A64" w:rsidRDefault="00FF3A64" w:rsidP="00FF3A64">
      <w:pPr>
        <w:spacing w:after="120" w:line="240" w:lineRule="auto"/>
        <w:ind w:firstLine="567"/>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Zgodnie z art. 13 ust. 1 i 2 </w:t>
      </w:r>
      <w:r w:rsidRPr="00FF3A64">
        <w:rPr>
          <w:rFonts w:ascii="Times New Roman" w:hAnsi="Times New Roman"/>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3A64">
        <w:rPr>
          <w:rFonts w:ascii="Times New Roman" w:eastAsia="Times New Roman" w:hAnsi="Times New Roman"/>
          <w:sz w:val="22"/>
          <w:lang w:eastAsia="pl-PL"/>
        </w:rPr>
        <w:t xml:space="preserve">dalej „RODO”, informuję, że: </w:t>
      </w:r>
    </w:p>
    <w:p w14:paraId="1BDF516A" w14:textId="77777777" w:rsidR="00FF3A64" w:rsidRPr="00FF3A64" w:rsidRDefault="00FF3A64" w:rsidP="00FF3A64">
      <w:pPr>
        <w:pStyle w:val="Akapitzlist"/>
        <w:numPr>
          <w:ilvl w:val="0"/>
          <w:numId w:val="26"/>
        </w:numPr>
        <w:suppressAutoHyphens w:val="0"/>
        <w:spacing w:after="120" w:line="240" w:lineRule="auto"/>
        <w:ind w:left="426" w:hanging="426"/>
        <w:contextualSpacing/>
        <w:rPr>
          <w:rFonts w:ascii="Times New Roman" w:eastAsia="Times New Roman" w:hAnsi="Times New Roman"/>
          <w:i/>
          <w:sz w:val="22"/>
          <w:lang w:eastAsia="pl-PL"/>
        </w:rPr>
      </w:pPr>
      <w:r w:rsidRPr="00FF3A64">
        <w:rPr>
          <w:rFonts w:ascii="Times New Roman" w:eastAsia="Times New Roman" w:hAnsi="Times New Roman"/>
          <w:sz w:val="22"/>
          <w:lang w:eastAsia="pl-PL"/>
        </w:rPr>
        <w:t xml:space="preserve">administratorem Pani/Pana danych osobowych jest </w:t>
      </w:r>
      <w:r w:rsidRPr="00FF3A64">
        <w:rPr>
          <w:rFonts w:ascii="Times New Roman" w:eastAsia="Times New Roman" w:hAnsi="Times New Roman"/>
          <w:i/>
          <w:sz w:val="22"/>
          <w:lang w:eastAsia="pl-PL"/>
        </w:rPr>
        <w:t>Gmina Pszczew ul. Rynek 13 66-330 Pszczew</w:t>
      </w:r>
    </w:p>
    <w:p w14:paraId="61431497" w14:textId="46144B43"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inspektorem ochrony danych osobowych w </w:t>
      </w:r>
      <w:r w:rsidRPr="00FF3A64">
        <w:rPr>
          <w:rFonts w:ascii="Times New Roman" w:eastAsia="Times New Roman" w:hAnsi="Times New Roman"/>
          <w:i/>
          <w:sz w:val="22"/>
          <w:lang w:eastAsia="pl-PL"/>
        </w:rPr>
        <w:t>Gmina Pszczew</w:t>
      </w:r>
      <w:r w:rsidRPr="00FF3A64">
        <w:rPr>
          <w:rFonts w:ascii="Times New Roman" w:eastAsia="Times New Roman" w:hAnsi="Times New Roman"/>
          <w:sz w:val="22"/>
          <w:lang w:eastAsia="pl-PL"/>
        </w:rPr>
        <w:t xml:space="preserve"> jest Pani/Pani </w:t>
      </w:r>
      <w:r w:rsidR="00057977">
        <w:rPr>
          <w:rFonts w:ascii="Times New Roman" w:eastAsia="Times New Roman" w:hAnsi="Times New Roman"/>
          <w:i/>
          <w:sz w:val="22"/>
          <w:lang w:eastAsia="pl-PL"/>
        </w:rPr>
        <w:t>Marcin Cichowski</w:t>
      </w:r>
      <w:r w:rsidRPr="00FF3A64">
        <w:rPr>
          <w:rFonts w:ascii="Times New Roman" w:eastAsia="Times New Roman" w:hAnsi="Times New Roman"/>
          <w:i/>
          <w:sz w:val="22"/>
          <w:lang w:eastAsia="pl-PL"/>
        </w:rPr>
        <w:t xml:space="preserve"> e-mail: </w:t>
      </w:r>
      <w:r w:rsidR="00057977">
        <w:rPr>
          <w:rFonts w:ascii="Times New Roman" w:eastAsia="Times New Roman" w:hAnsi="Times New Roman"/>
          <w:i/>
          <w:sz w:val="22"/>
          <w:lang w:eastAsia="pl-PL"/>
        </w:rPr>
        <w:t>smart@trzciel.pl</w:t>
      </w:r>
      <w:r w:rsidRPr="00FF3A64">
        <w:rPr>
          <w:rFonts w:ascii="Times New Roman" w:eastAsia="Times New Roman" w:hAnsi="Times New Roman"/>
          <w:sz w:val="22"/>
          <w:lang w:eastAsia="pl-PL"/>
        </w:rPr>
        <w:t>;</w:t>
      </w:r>
    </w:p>
    <w:p w14:paraId="6579D0D3" w14:textId="51CD4595"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Pani/Pana dane osobowe przetwarzane będą na podstawie art. 6 ust. 1 lit. c</w:t>
      </w:r>
      <w:r w:rsidRPr="00FF3A64">
        <w:rPr>
          <w:rFonts w:ascii="Times New Roman" w:eastAsia="Times New Roman" w:hAnsi="Times New Roman"/>
          <w:i/>
          <w:sz w:val="22"/>
          <w:lang w:eastAsia="pl-PL"/>
        </w:rPr>
        <w:t xml:space="preserve"> </w:t>
      </w:r>
      <w:r w:rsidRPr="00FF3A64">
        <w:rPr>
          <w:rFonts w:ascii="Times New Roman" w:eastAsia="Times New Roman" w:hAnsi="Times New Roman"/>
          <w:sz w:val="22"/>
          <w:lang w:eastAsia="pl-PL"/>
        </w:rPr>
        <w:t xml:space="preserve">RODO w celu </w:t>
      </w:r>
      <w:r w:rsidRPr="00FF3A64">
        <w:rPr>
          <w:rFonts w:ascii="Times New Roman" w:hAnsi="Times New Roman"/>
          <w:sz w:val="22"/>
        </w:rPr>
        <w:t xml:space="preserve">związanym z postępowaniem o udzielenie zamówienia publicznego </w:t>
      </w:r>
      <w:r w:rsidRPr="00FF3A64">
        <w:rPr>
          <w:rFonts w:ascii="Times New Roman" w:hAnsi="Times New Roman"/>
          <w:i/>
          <w:sz w:val="22"/>
        </w:rPr>
        <w:t>ZP.271.</w:t>
      </w:r>
      <w:r w:rsidR="00057977">
        <w:rPr>
          <w:rFonts w:ascii="Times New Roman" w:hAnsi="Times New Roman"/>
          <w:i/>
          <w:sz w:val="22"/>
        </w:rPr>
        <w:t>5</w:t>
      </w:r>
      <w:r w:rsidRPr="00FF3A64">
        <w:rPr>
          <w:rFonts w:ascii="Times New Roman" w:hAnsi="Times New Roman"/>
          <w:i/>
          <w:sz w:val="22"/>
        </w:rPr>
        <w:t>.201</w:t>
      </w:r>
      <w:r w:rsidR="00057977">
        <w:rPr>
          <w:rFonts w:ascii="Times New Roman" w:hAnsi="Times New Roman"/>
          <w:i/>
          <w:sz w:val="22"/>
        </w:rPr>
        <w:t>9</w:t>
      </w:r>
      <w:r w:rsidRPr="00FF3A64">
        <w:rPr>
          <w:rFonts w:ascii="Times New Roman" w:hAnsi="Times New Roman"/>
          <w:i/>
          <w:sz w:val="22"/>
        </w:rPr>
        <w:t xml:space="preserve">   </w:t>
      </w:r>
      <w:r w:rsidRPr="00FF3A64">
        <w:rPr>
          <w:rFonts w:ascii="Times New Roman" w:hAnsi="Times New Roman"/>
          <w:sz w:val="22"/>
        </w:rPr>
        <w:t>prowadzonym w trybie przetargu nieograniczonego;</w:t>
      </w:r>
    </w:p>
    <w:p w14:paraId="0D4D250B" w14:textId="1F8F97E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057977" w:rsidRPr="0020007F">
        <w:rPr>
          <w:rFonts w:ascii="Times New Roman" w:hAnsi="Times New Roman" w:cs="Times New Roman"/>
          <w:color w:val="auto"/>
          <w:sz w:val="24"/>
          <w:szCs w:val="24"/>
        </w:rPr>
        <w:t>(</w:t>
      </w:r>
      <w:r w:rsidR="00057977" w:rsidRPr="0020007F">
        <w:rPr>
          <w:rFonts w:ascii="Times New Roman" w:hAnsi="Times New Roman" w:cs="Times New Roman"/>
          <w:sz w:val="24"/>
          <w:szCs w:val="24"/>
        </w:rPr>
        <w:t>tj. Dz. U. z 201</w:t>
      </w:r>
      <w:r w:rsidR="00057977">
        <w:rPr>
          <w:rFonts w:ascii="Times New Roman" w:hAnsi="Times New Roman" w:cs="Times New Roman"/>
          <w:sz w:val="24"/>
          <w:szCs w:val="24"/>
        </w:rPr>
        <w:t>9</w:t>
      </w:r>
      <w:r w:rsidR="00057977" w:rsidRPr="0020007F">
        <w:rPr>
          <w:rFonts w:ascii="Times New Roman" w:hAnsi="Times New Roman" w:cs="Times New Roman"/>
          <w:sz w:val="24"/>
          <w:szCs w:val="24"/>
        </w:rPr>
        <w:t xml:space="preserve"> roku poz. </w:t>
      </w:r>
      <w:r w:rsidR="00057977">
        <w:rPr>
          <w:rFonts w:ascii="Times New Roman" w:hAnsi="Times New Roman" w:cs="Times New Roman"/>
          <w:sz w:val="24"/>
          <w:szCs w:val="24"/>
        </w:rPr>
        <w:t>1843</w:t>
      </w:r>
      <w:r w:rsidR="00057977" w:rsidRPr="0020007F">
        <w:rPr>
          <w:rFonts w:ascii="Times New Roman" w:hAnsi="Times New Roman" w:cs="Times New Roman"/>
          <w:color w:val="auto"/>
          <w:sz w:val="24"/>
          <w:szCs w:val="24"/>
        </w:rPr>
        <w:t>)</w:t>
      </w:r>
      <w:r w:rsidRPr="00FF3A64">
        <w:rPr>
          <w:rFonts w:ascii="Times New Roman" w:eastAsia="Times New Roman" w:hAnsi="Times New Roman"/>
          <w:sz w:val="22"/>
          <w:lang w:eastAsia="pl-PL"/>
        </w:rPr>
        <w:t xml:space="preserve">, dalej „ustawa Pzp”;  </w:t>
      </w:r>
    </w:p>
    <w:p w14:paraId="6392CA2C"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62D626"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7BE3351"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hAnsi="Times New Roman"/>
          <w:sz w:val="22"/>
        </w:rPr>
      </w:pPr>
      <w:r w:rsidRPr="00FF3A64">
        <w:rPr>
          <w:rFonts w:ascii="Times New Roman" w:eastAsia="Times New Roman" w:hAnsi="Times New Roman"/>
          <w:sz w:val="22"/>
          <w:lang w:eastAsia="pl-PL"/>
        </w:rPr>
        <w:t>w odniesieniu do Pani/Pana danych osobowych decyzje nie będą podejmowane w sposób zautomatyzowany, stosowanie do art. 22 RODO;</w:t>
      </w:r>
    </w:p>
    <w:p w14:paraId="76C37726"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posiada Pani/Pan:</w:t>
      </w:r>
    </w:p>
    <w:p w14:paraId="43BEED02"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na podstawie art. 15 RODO prawo dostępu do danych osobowych Pani/Pana dotyczących;</w:t>
      </w:r>
    </w:p>
    <w:p w14:paraId="0E97377A"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16 RODO prawo do sprostowania Pani/Pana danych osobowych </w:t>
      </w:r>
      <w:r w:rsidRPr="00FF3A64">
        <w:rPr>
          <w:rFonts w:ascii="Times New Roman" w:eastAsia="Times New Roman" w:hAnsi="Times New Roman"/>
          <w:b/>
          <w:sz w:val="22"/>
          <w:vertAlign w:val="superscript"/>
          <w:lang w:eastAsia="pl-PL"/>
        </w:rPr>
        <w:t>**</w:t>
      </w:r>
      <w:r w:rsidRPr="00FF3A64">
        <w:rPr>
          <w:rFonts w:ascii="Times New Roman" w:eastAsia="Times New Roman" w:hAnsi="Times New Roman"/>
          <w:sz w:val="22"/>
          <w:lang w:eastAsia="pl-PL"/>
        </w:rPr>
        <w:t>;</w:t>
      </w:r>
    </w:p>
    <w:p w14:paraId="5A37FD50"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18 RODO prawo żądania od administratora ograniczenia przetwarzania danych osobowych z zastrzeżeniem przypadków, o których mowa w art. 18 ust. 2 RODO ***;  </w:t>
      </w:r>
    </w:p>
    <w:p w14:paraId="30FDD688" w14:textId="77777777"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prawo do wniesienia skargi do Prezesa Urzędu Ochrony Danych Osobowych, gdy uzna Pani/Pan, że przetwarzanie danych osobowych Pani/Pana dotyczących narusza przepisy RODO;</w:t>
      </w:r>
    </w:p>
    <w:p w14:paraId="151BEB89" w14:textId="77777777"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nie przysługuje Pani/Panu:</w:t>
      </w:r>
    </w:p>
    <w:p w14:paraId="6B27AF39"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w związku z art. 17 ust. 3 lit. b, d lub e RODO prawo do usunięcia danych osobowych;</w:t>
      </w:r>
    </w:p>
    <w:p w14:paraId="6C7A1058"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prawo do przenoszenia danych osobowych, o którym mowa w art. 20 RODO;</w:t>
      </w:r>
    </w:p>
    <w:p w14:paraId="21D1FCE0" w14:textId="77777777"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b/>
          <w:sz w:val="22"/>
          <w:lang w:eastAsia="pl-PL"/>
        </w:rPr>
        <w:t>na podstawie art. 21 RODO prawo sprzeciwu, wobec przetwarzania danych osobowych, gdyż podstawą prawną przetwarzania Pani/Pana danych osobowych jest art. 6 ust. 1 lit. c RODO</w:t>
      </w:r>
      <w:r w:rsidRPr="00FF3A64">
        <w:rPr>
          <w:rFonts w:ascii="Times New Roman" w:eastAsia="Times New Roman" w:hAnsi="Times New Roman"/>
          <w:sz w:val="22"/>
          <w:lang w:eastAsia="pl-PL"/>
        </w:rPr>
        <w:t>.</w:t>
      </w:r>
      <w:r w:rsidRPr="00FF3A64">
        <w:rPr>
          <w:rFonts w:ascii="Times New Roman" w:eastAsia="Times New Roman" w:hAnsi="Times New Roman"/>
          <w:b/>
          <w:sz w:val="22"/>
          <w:lang w:eastAsia="pl-PL"/>
        </w:rPr>
        <w:t xml:space="preserve"> </w:t>
      </w:r>
    </w:p>
    <w:p w14:paraId="0FDEEF6D" w14:textId="77777777" w:rsidR="00FF3A64" w:rsidRPr="00FF3A64" w:rsidRDefault="00FF3A64" w:rsidP="00FF3A64">
      <w:pPr>
        <w:pStyle w:val="Akapitzlist"/>
        <w:spacing w:after="120" w:line="240" w:lineRule="auto"/>
        <w:ind w:left="709"/>
        <w:rPr>
          <w:rFonts w:ascii="Times New Roman" w:eastAsia="Times New Roman" w:hAnsi="Times New Roman"/>
          <w:b/>
          <w:i/>
          <w:sz w:val="22"/>
          <w:lang w:eastAsia="pl-PL"/>
        </w:rPr>
      </w:pPr>
    </w:p>
    <w:p w14:paraId="7693D819" w14:textId="77777777" w:rsidR="00FF3A64" w:rsidRPr="00FF3A64" w:rsidRDefault="00FF3A64" w:rsidP="00FF3A64">
      <w:pPr>
        <w:spacing w:after="120" w:line="240" w:lineRule="auto"/>
        <w:rPr>
          <w:rFonts w:ascii="Times New Roman" w:hAnsi="Times New Roman"/>
          <w:sz w:val="22"/>
        </w:rPr>
      </w:pPr>
    </w:p>
    <w:p w14:paraId="20D63D6E" w14:textId="77777777" w:rsidR="00FF3A64" w:rsidRPr="00FF3A64" w:rsidRDefault="00FF3A64" w:rsidP="00FF3A64">
      <w:pPr>
        <w:spacing w:after="120" w:line="240" w:lineRule="auto"/>
        <w:rPr>
          <w:rFonts w:ascii="Times New Roman" w:hAnsi="Times New Roman"/>
          <w:sz w:val="22"/>
        </w:rPr>
      </w:pPr>
    </w:p>
    <w:p w14:paraId="55FF72A9" w14:textId="77777777" w:rsidR="00FF3A64" w:rsidRPr="00FF3A64" w:rsidRDefault="00FF3A64" w:rsidP="00FF3A64">
      <w:pPr>
        <w:spacing w:after="120" w:line="240" w:lineRule="auto"/>
        <w:rPr>
          <w:rFonts w:ascii="Times New Roman" w:hAnsi="Times New Roman"/>
          <w:sz w:val="22"/>
        </w:rPr>
      </w:pPr>
    </w:p>
    <w:p w14:paraId="43DEA518" w14:textId="77777777" w:rsidR="00FF3A64" w:rsidRPr="00FF3A64" w:rsidRDefault="00FF3A64" w:rsidP="00FF3A64">
      <w:pPr>
        <w:spacing w:after="120" w:line="240" w:lineRule="auto"/>
        <w:rPr>
          <w:rFonts w:ascii="Times New Roman" w:hAnsi="Times New Roman"/>
          <w:sz w:val="22"/>
        </w:rPr>
      </w:pPr>
    </w:p>
    <w:p w14:paraId="4F70728B" w14:textId="77777777" w:rsidR="00FF3A64" w:rsidRPr="00FF3A64" w:rsidRDefault="00FF3A64" w:rsidP="00FF3A64">
      <w:pPr>
        <w:spacing w:after="120" w:line="240" w:lineRule="auto"/>
        <w:rPr>
          <w:rFonts w:ascii="Times New Roman" w:hAnsi="Times New Roman"/>
          <w:sz w:val="22"/>
        </w:rPr>
      </w:pPr>
    </w:p>
    <w:p w14:paraId="27E71CC2" w14:textId="77777777" w:rsidR="00FF3A64" w:rsidRPr="00FF3A64" w:rsidRDefault="00FF3A64" w:rsidP="00FF3A64">
      <w:pPr>
        <w:spacing w:after="120" w:line="240" w:lineRule="auto"/>
        <w:rPr>
          <w:rFonts w:ascii="Times New Roman" w:hAnsi="Times New Roman"/>
          <w:sz w:val="22"/>
        </w:rPr>
      </w:pPr>
    </w:p>
    <w:p w14:paraId="68470548" w14:textId="77777777" w:rsidR="00FF3A64" w:rsidRPr="00FF3A64" w:rsidRDefault="00FF3A64" w:rsidP="00FF3A64">
      <w:pPr>
        <w:spacing w:after="120" w:line="240" w:lineRule="auto"/>
        <w:rPr>
          <w:rFonts w:ascii="Times New Roman" w:hAnsi="Times New Roman"/>
          <w:sz w:val="22"/>
        </w:rPr>
      </w:pPr>
    </w:p>
    <w:p w14:paraId="07A28DF3" w14:textId="77777777" w:rsidR="00FF3A64" w:rsidRPr="00FF3A64" w:rsidRDefault="00FF3A64" w:rsidP="00FF3A64">
      <w:pPr>
        <w:spacing w:after="120" w:line="240" w:lineRule="auto"/>
        <w:rPr>
          <w:rFonts w:ascii="Times New Roman" w:hAnsi="Times New Roman"/>
          <w:sz w:val="22"/>
        </w:rPr>
      </w:pPr>
    </w:p>
    <w:p w14:paraId="022C613F" w14:textId="77777777" w:rsidR="00FF3A64" w:rsidRPr="00FF3A64" w:rsidRDefault="00FF3A64" w:rsidP="00FF3A64">
      <w:pPr>
        <w:spacing w:after="120" w:line="240" w:lineRule="auto"/>
        <w:rPr>
          <w:rFonts w:ascii="Times New Roman" w:hAnsi="Times New Roman"/>
          <w:sz w:val="22"/>
        </w:rPr>
      </w:pPr>
    </w:p>
    <w:p w14:paraId="7B9B69AD" w14:textId="77777777" w:rsidR="00FF3A64" w:rsidRPr="00FF3A64" w:rsidRDefault="00FF3A64" w:rsidP="00FF3A64">
      <w:pPr>
        <w:spacing w:after="120" w:line="240" w:lineRule="auto"/>
        <w:rPr>
          <w:rFonts w:ascii="Times New Roman" w:hAnsi="Times New Roman"/>
          <w:sz w:val="22"/>
        </w:rPr>
      </w:pPr>
    </w:p>
    <w:p w14:paraId="1432101B" w14:textId="77777777" w:rsidR="00FF3A64" w:rsidRPr="00FF3A64" w:rsidRDefault="00FF3A64" w:rsidP="00FF3A64">
      <w:pPr>
        <w:spacing w:after="120" w:line="240" w:lineRule="auto"/>
        <w:rPr>
          <w:rFonts w:ascii="Times New Roman" w:hAnsi="Times New Roman"/>
          <w:sz w:val="22"/>
        </w:rPr>
      </w:pPr>
    </w:p>
    <w:p w14:paraId="5FA0A8C2" w14:textId="77777777" w:rsidR="00FF3A64" w:rsidRPr="00FF3A64" w:rsidRDefault="00FF3A64" w:rsidP="00FF3A64">
      <w:pPr>
        <w:spacing w:after="120" w:line="240" w:lineRule="auto"/>
        <w:rPr>
          <w:rFonts w:ascii="Times New Roman" w:hAnsi="Times New Roman"/>
          <w:sz w:val="22"/>
        </w:rPr>
      </w:pPr>
    </w:p>
    <w:p w14:paraId="31770939" w14:textId="77777777" w:rsidR="00FF3A64" w:rsidRPr="00FF3A64" w:rsidRDefault="00FF3A64" w:rsidP="00FF3A64">
      <w:pPr>
        <w:spacing w:after="120" w:line="240" w:lineRule="auto"/>
        <w:rPr>
          <w:rFonts w:ascii="Times New Roman" w:hAnsi="Times New Roman"/>
          <w:sz w:val="22"/>
        </w:rPr>
      </w:pPr>
    </w:p>
    <w:p w14:paraId="3EA99504" w14:textId="77777777" w:rsidR="00FF3A64" w:rsidRPr="00FF3A64" w:rsidRDefault="00FF3A64" w:rsidP="00FF3A64">
      <w:pPr>
        <w:spacing w:after="120" w:line="240" w:lineRule="auto"/>
        <w:rPr>
          <w:rFonts w:ascii="Times New Roman" w:hAnsi="Times New Roman"/>
          <w:sz w:val="22"/>
        </w:rPr>
      </w:pPr>
    </w:p>
    <w:p w14:paraId="0AC694F8" w14:textId="77777777" w:rsidR="00FF3A64" w:rsidRPr="00FF3A64" w:rsidRDefault="00FF3A64" w:rsidP="00FF3A64">
      <w:pPr>
        <w:spacing w:after="120" w:line="240" w:lineRule="auto"/>
        <w:rPr>
          <w:rFonts w:ascii="Times New Roman" w:hAnsi="Times New Roman"/>
          <w:sz w:val="22"/>
        </w:rPr>
      </w:pPr>
    </w:p>
    <w:p w14:paraId="7F4DB1C0" w14:textId="77777777" w:rsidR="00FF3A64" w:rsidRPr="00FF3A64" w:rsidRDefault="00FF3A64" w:rsidP="00FF3A64">
      <w:pPr>
        <w:spacing w:after="120" w:line="240" w:lineRule="auto"/>
        <w:rPr>
          <w:rFonts w:ascii="Times New Roman" w:hAnsi="Times New Roman"/>
          <w:sz w:val="22"/>
        </w:rPr>
      </w:pPr>
    </w:p>
    <w:p w14:paraId="62A913C6" w14:textId="77777777" w:rsidR="00FF3A64" w:rsidRPr="00FF3A64" w:rsidRDefault="00FF3A64" w:rsidP="00FF3A64">
      <w:pPr>
        <w:spacing w:after="120" w:line="240" w:lineRule="auto"/>
        <w:rPr>
          <w:rFonts w:ascii="Times New Roman" w:hAnsi="Times New Roman"/>
          <w:sz w:val="22"/>
        </w:rPr>
      </w:pPr>
    </w:p>
    <w:p w14:paraId="0B688B0B" w14:textId="77777777" w:rsidR="00FF3A64" w:rsidRPr="00FF3A64" w:rsidRDefault="00FF3A64" w:rsidP="00FF3A64">
      <w:pPr>
        <w:spacing w:after="120" w:line="240" w:lineRule="auto"/>
        <w:rPr>
          <w:rFonts w:ascii="Times New Roman" w:hAnsi="Times New Roman"/>
          <w:sz w:val="22"/>
        </w:rPr>
      </w:pPr>
    </w:p>
    <w:p w14:paraId="44AADEFE" w14:textId="77777777" w:rsidR="00FF3A64" w:rsidRPr="00FF3A64" w:rsidRDefault="00FF3A64" w:rsidP="00FF3A64">
      <w:pPr>
        <w:spacing w:after="120" w:line="240" w:lineRule="auto"/>
        <w:rPr>
          <w:rFonts w:ascii="Times New Roman" w:hAnsi="Times New Roman"/>
          <w:sz w:val="22"/>
        </w:rPr>
      </w:pPr>
      <w:r w:rsidRPr="00FF3A64">
        <w:rPr>
          <w:rFonts w:ascii="Times New Roman" w:hAnsi="Times New Roman"/>
          <w:sz w:val="22"/>
        </w:rPr>
        <w:t>______________________</w:t>
      </w:r>
    </w:p>
    <w:p w14:paraId="6A398060" w14:textId="77777777" w:rsidR="00FF3A64" w:rsidRPr="00FF3A64" w:rsidRDefault="00FF3A64" w:rsidP="00FF3A64">
      <w:pPr>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w:t>
      </w:r>
      <w:r w:rsidRPr="00FF3A64">
        <w:rPr>
          <w:rFonts w:ascii="Times New Roman" w:hAnsi="Times New Roman"/>
          <w:b/>
          <w:i/>
          <w:sz w:val="22"/>
        </w:rPr>
        <w:t xml:space="preserve"> Wyjaśnienie:</w:t>
      </w:r>
      <w:r w:rsidRPr="00FF3A64">
        <w:rPr>
          <w:rFonts w:ascii="Times New Roman" w:hAnsi="Times New Roman"/>
          <w:i/>
          <w:sz w:val="22"/>
        </w:rPr>
        <w:t xml:space="preserve"> informacja w tym zakresie jest wymagana, jeżeli w odniesieniu do danego administratora lub podmiotu przetwarzającego </w:t>
      </w:r>
      <w:r w:rsidRPr="00FF3A64">
        <w:rPr>
          <w:rFonts w:ascii="Times New Roman" w:eastAsia="Times New Roman" w:hAnsi="Times New Roman"/>
          <w:i/>
          <w:sz w:val="22"/>
          <w:lang w:eastAsia="pl-PL"/>
        </w:rPr>
        <w:t>istnieje obowiązek wyznaczenia inspektora ochrony danych osobowych.</w:t>
      </w:r>
    </w:p>
    <w:p w14:paraId="3AFED55E" w14:textId="77777777" w:rsidR="00FF3A64" w:rsidRPr="00FF3A64" w:rsidRDefault="00FF3A64" w:rsidP="00FF3A64">
      <w:pPr>
        <w:pStyle w:val="Akapitzlist"/>
        <w:spacing w:after="120" w:line="240" w:lineRule="auto"/>
        <w:ind w:left="426"/>
        <w:rPr>
          <w:rFonts w:ascii="Times New Roman" w:hAnsi="Times New Roman"/>
          <w:i/>
          <w:sz w:val="22"/>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w:t>
      </w:r>
      <w:r w:rsidRPr="00FF3A64">
        <w:rPr>
          <w:rFonts w:ascii="Times New Roman" w:eastAsia="Times New Roman" w:hAnsi="Times New Roman"/>
          <w:i/>
          <w:sz w:val="22"/>
          <w:lang w:eastAsia="pl-PL"/>
        </w:rPr>
        <w:t xml:space="preserve">skorzystanie z prawa do sprostowania nie może skutkować zmianą </w:t>
      </w:r>
      <w:r w:rsidRPr="00FF3A64">
        <w:rPr>
          <w:rFonts w:ascii="Times New Roman" w:hAnsi="Times New Roman"/>
          <w:i/>
          <w:sz w:val="22"/>
        </w:rPr>
        <w:t>wyniku postępowania</w:t>
      </w:r>
      <w:r w:rsidRPr="00FF3A64">
        <w:rPr>
          <w:rFonts w:ascii="Times New Roman" w:hAnsi="Times New Roman"/>
          <w:i/>
          <w:sz w:val="22"/>
        </w:rPr>
        <w:br/>
        <w:t>o udzielenie zamówienia publicznego ani zmianą postanowień umowy w zakresie niezgodnym z ustawą Pzp oraz nie może naruszać integralności protokołu oraz jego załączników.</w:t>
      </w:r>
    </w:p>
    <w:p w14:paraId="5D4C3F9A" w14:textId="77777777" w:rsidR="00FF3A64" w:rsidRPr="00FF3A64" w:rsidRDefault="00FF3A64" w:rsidP="00FF3A64">
      <w:pPr>
        <w:pStyle w:val="Akapitzlist"/>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prawo do ograniczenia przetwarzania nie ma zastosowania w odniesieniu do </w:t>
      </w:r>
      <w:r w:rsidRPr="00FF3A64">
        <w:rPr>
          <w:rFonts w:ascii="Times New Roman" w:eastAsia="Times New Roman" w:hAnsi="Times New Roman"/>
          <w:i/>
          <w:sz w:val="22"/>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130E996" w14:textId="77777777" w:rsidR="00FF3A64" w:rsidRPr="00FF3A64" w:rsidRDefault="00FF3A64" w:rsidP="00FF3A64">
      <w:pPr>
        <w:autoSpaceDE w:val="0"/>
        <w:autoSpaceDN w:val="0"/>
        <w:adjustRightInd w:val="0"/>
        <w:spacing w:line="240" w:lineRule="auto"/>
        <w:rPr>
          <w:rFonts w:ascii="Times New Roman" w:hAnsi="Times New Roman"/>
          <w:sz w:val="22"/>
        </w:rPr>
      </w:pPr>
    </w:p>
    <w:p w14:paraId="5C7DF5E2" w14:textId="77777777" w:rsidR="00FF3A64" w:rsidRPr="00FF3A64" w:rsidRDefault="00FF3A64" w:rsidP="00FF3A64">
      <w:pPr>
        <w:autoSpaceDE w:val="0"/>
        <w:autoSpaceDN w:val="0"/>
        <w:adjustRightInd w:val="0"/>
        <w:spacing w:line="240" w:lineRule="auto"/>
        <w:rPr>
          <w:rFonts w:ascii="Times New Roman" w:hAnsi="Times New Roman"/>
          <w:sz w:val="22"/>
        </w:rPr>
      </w:pPr>
    </w:p>
    <w:p w14:paraId="674EC97F" w14:textId="77777777" w:rsidR="00636704" w:rsidRPr="00901363" w:rsidRDefault="00636704" w:rsidP="00636704">
      <w:pPr>
        <w:rPr>
          <w:rFonts w:ascii="Times New Roman" w:eastAsia="Times New Roman" w:hAnsi="Times New Roman" w:cs="Times New Roman"/>
          <w:b/>
          <w:bCs/>
          <w:color w:val="auto"/>
          <w:sz w:val="24"/>
          <w:szCs w:val="24"/>
          <w:lang w:eastAsia="pl-PL" w:bidi="pl-PL"/>
        </w:rPr>
      </w:pPr>
    </w:p>
    <w:p w14:paraId="54950AA4" w14:textId="77777777"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lastRenderedPageBreak/>
        <w:t xml:space="preserve">Załącznik nr </w:t>
      </w:r>
      <w:r w:rsidR="00D211F2" w:rsidRPr="004B5AE5">
        <w:rPr>
          <w:rFonts w:ascii="Times New Roman" w:eastAsia="Times New Roman" w:hAnsi="Times New Roman" w:cs="Times New Roman"/>
          <w:b/>
          <w:bCs/>
          <w:color w:val="auto"/>
          <w:sz w:val="24"/>
          <w:szCs w:val="24"/>
        </w:rPr>
        <w:t>1</w:t>
      </w:r>
    </w:p>
    <w:p w14:paraId="74C618EE" w14:textId="77777777"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14:paraId="6EB75D1E"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14:paraId="0B7C2F14" w14:textId="77777777"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14:paraId="3626CA63"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14:paraId="092F13AE" w14:textId="77777777"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14:paraId="6E12BA46" w14:textId="77777777" w:rsidR="009E083C" w:rsidRPr="009E083C" w:rsidRDefault="009E083C" w:rsidP="002214A5">
      <w:pPr>
        <w:tabs>
          <w:tab w:val="left" w:pos="7710"/>
        </w:tabs>
        <w:spacing w:line="240" w:lineRule="auto"/>
        <w:rPr>
          <w:rFonts w:ascii="Times New Roman" w:hAnsi="Times New Roman" w:cs="Times New Roman"/>
          <w:sz w:val="22"/>
        </w:rPr>
      </w:pPr>
    </w:p>
    <w:p w14:paraId="5F80F4E2"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14:paraId="713F59D7" w14:textId="77777777" w:rsidR="002214A5" w:rsidRPr="009E083C" w:rsidRDefault="002214A5" w:rsidP="002214A5">
      <w:pPr>
        <w:tabs>
          <w:tab w:val="left" w:pos="7710"/>
        </w:tabs>
        <w:spacing w:line="240" w:lineRule="auto"/>
        <w:rPr>
          <w:rFonts w:ascii="Times New Roman" w:hAnsi="Times New Roman" w:cs="Times New Roman"/>
          <w:sz w:val="22"/>
        </w:rPr>
      </w:pPr>
    </w:p>
    <w:p w14:paraId="266681D8" w14:textId="77777777"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2834"/>
        <w:gridCol w:w="1844"/>
        <w:gridCol w:w="2688"/>
      </w:tblGrid>
      <w:tr w:rsidR="002214A5" w:rsidRPr="009E083C" w14:paraId="1CE87D32" w14:textId="77777777" w:rsidTr="00884186">
        <w:tc>
          <w:tcPr>
            <w:tcW w:w="1696" w:type="dxa"/>
          </w:tcPr>
          <w:p w14:paraId="4590154F"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14:paraId="438E495F"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44A19AE7"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14:paraId="06C05E26"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2EC4A440" w14:textId="77777777" w:rsidTr="00884186">
        <w:tc>
          <w:tcPr>
            <w:tcW w:w="1696" w:type="dxa"/>
          </w:tcPr>
          <w:p w14:paraId="1E17B325"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14:paraId="0E404CF7"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53D54DE3"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14:paraId="3919D31C"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55446636" w14:textId="77777777" w:rsidTr="00884186">
        <w:tc>
          <w:tcPr>
            <w:tcW w:w="1696" w:type="dxa"/>
          </w:tcPr>
          <w:p w14:paraId="48DE053D"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14:paraId="087BD4C6"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119E5AB8"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14:paraId="030AED75"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14:paraId="7A05401A" w14:textId="77777777" w:rsidTr="00884186">
        <w:tc>
          <w:tcPr>
            <w:tcW w:w="1696" w:type="dxa"/>
          </w:tcPr>
          <w:p w14:paraId="3C12151D"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14:paraId="1CC0CECE"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14:paraId="2BCA8370"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14:paraId="132127EC" w14:textId="77777777"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14:paraId="36792E91" w14:textId="77777777" w:rsidR="002214A5" w:rsidRPr="009E083C" w:rsidRDefault="002214A5" w:rsidP="002214A5">
      <w:pPr>
        <w:tabs>
          <w:tab w:val="left" w:pos="7710"/>
        </w:tabs>
        <w:spacing w:line="240" w:lineRule="auto"/>
        <w:rPr>
          <w:rFonts w:ascii="Times New Roman" w:hAnsi="Times New Roman" w:cs="Times New Roman"/>
          <w:sz w:val="22"/>
        </w:rPr>
      </w:pPr>
    </w:p>
    <w:p w14:paraId="61FC33BC" w14:textId="77777777" w:rsidR="002214A5" w:rsidRPr="009E083C" w:rsidRDefault="002214A5" w:rsidP="002214A5">
      <w:pPr>
        <w:tabs>
          <w:tab w:val="left" w:pos="7710"/>
        </w:tabs>
        <w:spacing w:line="240" w:lineRule="auto"/>
        <w:rPr>
          <w:rFonts w:ascii="Times New Roman" w:hAnsi="Times New Roman" w:cs="Times New Roman"/>
          <w:sz w:val="22"/>
        </w:rPr>
      </w:pPr>
    </w:p>
    <w:p w14:paraId="2359A2F1" w14:textId="5CC88815"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w:t>
      </w:r>
      <w:r w:rsidR="002A4515">
        <w:rPr>
          <w:rFonts w:ascii="Times New Roman" w:hAnsi="Times New Roman" w:cs="Times New Roman"/>
          <w:b/>
          <w:bCs/>
          <w:color w:val="000000"/>
          <w:sz w:val="22"/>
        </w:rPr>
        <w:t xml:space="preserve"> w 202</w:t>
      </w:r>
      <w:r w:rsidR="00E25C32">
        <w:rPr>
          <w:rFonts w:ascii="Times New Roman" w:hAnsi="Times New Roman" w:cs="Times New Roman"/>
          <w:b/>
          <w:bCs/>
          <w:color w:val="000000"/>
          <w:sz w:val="22"/>
        </w:rPr>
        <w:t>1</w:t>
      </w:r>
      <w:r w:rsidR="002A4515">
        <w:rPr>
          <w:rFonts w:ascii="Times New Roman" w:hAnsi="Times New Roman" w:cs="Times New Roman"/>
          <w:b/>
          <w:bCs/>
          <w:color w:val="000000"/>
          <w:sz w:val="22"/>
        </w:rPr>
        <w:t xml:space="preserve"> roku</w:t>
      </w:r>
      <w:r w:rsidRPr="009E083C">
        <w:rPr>
          <w:rFonts w:ascii="Times New Roman" w:hAnsi="Times New Roman" w:cs="Times New Roman"/>
          <w:sz w:val="22"/>
        </w:rPr>
        <w:t>”, oferujemy realizację przedmiotu zamówienia za:</w:t>
      </w:r>
    </w:p>
    <w:p w14:paraId="40CCC3C1" w14:textId="77777777"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14:paraId="62281EE6" w14:textId="77777777" w:rsidTr="00884186">
        <w:trPr>
          <w:trHeight w:val="460"/>
        </w:trPr>
        <w:tc>
          <w:tcPr>
            <w:tcW w:w="2268" w:type="dxa"/>
            <w:vAlign w:val="center"/>
          </w:tcPr>
          <w:p w14:paraId="0A7E928A"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14:paraId="34C8804A"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14:paraId="0AEE6DA7"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14:paraId="77F1602E"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14:paraId="0203AD9D"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14:paraId="22102150" w14:textId="77777777" w:rsidTr="00884186">
        <w:trPr>
          <w:trHeight w:val="460"/>
        </w:trPr>
        <w:tc>
          <w:tcPr>
            <w:tcW w:w="2268" w:type="dxa"/>
          </w:tcPr>
          <w:p w14:paraId="3836469B"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14:paraId="153F8C1E"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14:paraId="41EF0C47"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14:paraId="0AB6CE2C"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14:paraId="5FDABDCC" w14:textId="77777777" w:rsidR="002214A5" w:rsidRPr="009E083C" w:rsidRDefault="002214A5" w:rsidP="002214A5">
      <w:pPr>
        <w:tabs>
          <w:tab w:val="left" w:pos="7710"/>
        </w:tabs>
        <w:spacing w:line="240" w:lineRule="auto"/>
        <w:rPr>
          <w:rFonts w:ascii="Times New Roman" w:hAnsi="Times New Roman" w:cs="Times New Roman"/>
          <w:sz w:val="22"/>
        </w:rPr>
      </w:pPr>
    </w:p>
    <w:p w14:paraId="65B01CBD"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14:paraId="304B7280" w14:textId="77777777"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14:paraId="6AB72257" w14:textId="77777777" w:rsidTr="00884186">
        <w:trPr>
          <w:trHeight w:val="460"/>
        </w:trPr>
        <w:tc>
          <w:tcPr>
            <w:tcW w:w="2268" w:type="dxa"/>
            <w:vAlign w:val="center"/>
          </w:tcPr>
          <w:p w14:paraId="59746B4B"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14:paraId="6245116F"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14:paraId="0EBAAC77"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14:paraId="2A76FC3E" w14:textId="77777777"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14:paraId="31B7940A" w14:textId="77777777" w:rsidR="002214A5" w:rsidRPr="009E083C" w:rsidRDefault="002214A5" w:rsidP="00A726D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Cena brutto za przewóz dzieci niepełnosprawnych [PLN]</w:t>
            </w:r>
          </w:p>
        </w:tc>
      </w:tr>
      <w:tr w:rsidR="002214A5" w:rsidRPr="009E083C" w14:paraId="45BC16F1" w14:textId="77777777" w:rsidTr="00884186">
        <w:trPr>
          <w:trHeight w:val="460"/>
        </w:trPr>
        <w:tc>
          <w:tcPr>
            <w:tcW w:w="2268" w:type="dxa"/>
          </w:tcPr>
          <w:p w14:paraId="0EAD543A"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14:paraId="2A84E8C6"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14:paraId="47E2B425"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14:paraId="5F25BC77" w14:textId="77777777"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14:paraId="5BC9031A" w14:textId="77777777" w:rsidR="002214A5" w:rsidRPr="009E083C" w:rsidRDefault="002214A5" w:rsidP="002214A5">
      <w:pPr>
        <w:tabs>
          <w:tab w:val="left" w:pos="7710"/>
        </w:tabs>
        <w:spacing w:line="240" w:lineRule="auto"/>
        <w:rPr>
          <w:rFonts w:ascii="Times New Roman" w:hAnsi="Times New Roman" w:cs="Times New Roman"/>
          <w:sz w:val="22"/>
        </w:rPr>
      </w:pPr>
    </w:p>
    <w:p w14:paraId="4988D755"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14:paraId="21B9BE62" w14:textId="77777777" w:rsidR="002214A5" w:rsidRPr="009E083C" w:rsidRDefault="002214A5" w:rsidP="002214A5">
      <w:pPr>
        <w:tabs>
          <w:tab w:val="left" w:pos="7710"/>
        </w:tabs>
        <w:spacing w:line="240" w:lineRule="auto"/>
        <w:rPr>
          <w:rFonts w:ascii="Times New Roman" w:hAnsi="Times New Roman" w:cs="Times New Roman"/>
          <w:sz w:val="22"/>
        </w:rPr>
      </w:pPr>
    </w:p>
    <w:p w14:paraId="6DC97BA8" w14:textId="77777777"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14:paraId="6599D5DD" w14:textId="77777777"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14:paraId="59AE669C" w14:textId="77777777" w:rsidR="009E083C" w:rsidRPr="009E083C" w:rsidRDefault="009E083C" w:rsidP="002214A5">
      <w:pPr>
        <w:tabs>
          <w:tab w:val="left" w:pos="7710"/>
        </w:tabs>
        <w:spacing w:line="240" w:lineRule="auto"/>
        <w:rPr>
          <w:rFonts w:ascii="Times New Roman" w:hAnsi="Times New Roman" w:cs="Times New Roman"/>
          <w:b/>
          <w:sz w:val="22"/>
        </w:rPr>
      </w:pPr>
    </w:p>
    <w:p w14:paraId="12A35B05"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w:t>
      </w:r>
      <w:r w:rsidR="00A726D5">
        <w:rPr>
          <w:rFonts w:ascii="Times New Roman" w:hAnsi="Times New Roman" w:cs="Times New Roman"/>
          <w:b/>
          <w:sz w:val="22"/>
        </w:rPr>
        <w:t xml:space="preserve">do </w:t>
      </w:r>
      <w:r w:rsidRPr="009E083C">
        <w:rPr>
          <w:rFonts w:ascii="Times New Roman" w:hAnsi="Times New Roman" w:cs="Times New Roman"/>
          <w:b/>
          <w:sz w:val="22"/>
        </w:rPr>
        <w:t xml:space="preserve">30 dni        </w:t>
      </w:r>
    </w:p>
    <w:p w14:paraId="1FE79B52" w14:textId="77777777" w:rsidR="002214A5" w:rsidRPr="009E083C" w:rsidRDefault="002214A5" w:rsidP="002214A5">
      <w:pPr>
        <w:tabs>
          <w:tab w:val="left" w:pos="7710"/>
        </w:tabs>
        <w:spacing w:line="240" w:lineRule="auto"/>
        <w:rPr>
          <w:rFonts w:ascii="Times New Roman" w:hAnsi="Times New Roman" w:cs="Times New Roman"/>
          <w:sz w:val="22"/>
        </w:rPr>
      </w:pPr>
    </w:p>
    <w:p w14:paraId="133E5DBA" w14:textId="77777777"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Oferuję/emy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w:t>
      </w:r>
      <w:r w:rsidR="00F86B7D">
        <w:rPr>
          <w:rFonts w:ascii="Times New Roman" w:hAnsi="Times New Roman" w:cs="Times New Roman"/>
          <w:sz w:val="22"/>
        </w:rPr>
        <w:t>autobusu</w:t>
      </w:r>
      <w:r w:rsidRPr="009E083C">
        <w:rPr>
          <w:rFonts w:ascii="Times New Roman" w:hAnsi="Times New Roman" w:cs="Times New Roman"/>
          <w:sz w:val="22"/>
        </w:rPr>
        <w:t xml:space="preserve"> z kierowcą o liczbie miejsc siedzących co najmniej  15 osób do 39 osób</w:t>
      </w:r>
    </w:p>
    <w:p w14:paraId="5A9E603E" w14:textId="77777777"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14:paraId="08DF02CB" w14:textId="77777777"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14:paraId="6E7AD82C" w14:textId="77777777"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firstRow="1" w:lastRow="0" w:firstColumn="1" w:lastColumn="0" w:noHBand="0" w:noVBand="1"/>
      </w:tblPr>
      <w:tblGrid>
        <w:gridCol w:w="3959"/>
        <w:gridCol w:w="5611"/>
      </w:tblGrid>
      <w:tr w:rsidR="00E26469" w:rsidRPr="009E083C" w14:paraId="6A4C404E" w14:textId="77777777"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14:paraId="79C3F330" w14:textId="77777777"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14:paraId="6D556528" w14:textId="3E00DE69"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r>
            <w:r w:rsidR="00B9335E">
              <w:rPr>
                <w:rFonts w:ascii="Times New Roman" w:hAnsi="Times New Roman" w:cs="Times New Roman"/>
                <w:sz w:val="22"/>
              </w:rPr>
              <w:t xml:space="preserve">do </w:t>
            </w:r>
            <w:r w:rsidRPr="009E083C">
              <w:rPr>
                <w:rFonts w:ascii="Times New Roman" w:hAnsi="Times New Roman" w:cs="Times New Roman"/>
                <w:sz w:val="22"/>
              </w:rPr>
              <w:t>20 min,</w:t>
            </w:r>
          </w:p>
          <w:p w14:paraId="00169EF4" w14:textId="77777777"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14:paraId="7EDCAE02" w14:textId="77777777"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14:paraId="730C8BD8" w14:textId="77777777" w:rsidR="00E26469" w:rsidRPr="009E083C" w:rsidRDefault="000D5F49"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14:paraId="435DD488" w14:textId="77777777" w:rsidR="00E26469" w:rsidRPr="009E083C" w:rsidRDefault="000D5F49"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14:paraId="01AF3103" w14:textId="77777777" w:rsidR="009E083C" w:rsidRDefault="009E083C" w:rsidP="00E26469">
            <w:pPr>
              <w:spacing w:line="360" w:lineRule="auto"/>
              <w:ind w:left="720"/>
              <w:rPr>
                <w:rFonts w:ascii="Times New Roman" w:hAnsi="Times New Roman" w:cs="Times New Roman"/>
                <w:b/>
                <w:bCs/>
                <w:color w:val="auto"/>
                <w:sz w:val="22"/>
              </w:rPr>
            </w:pPr>
          </w:p>
          <w:p w14:paraId="38F7FE22" w14:textId="77777777"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14:paraId="1CDD211E" w14:textId="77777777"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14:paraId="363561BC" w14:textId="77777777"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14:paraId="0A4BEA53"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lastRenderedPageBreak/>
              <w:t>Termin wykonania</w:t>
            </w:r>
          </w:p>
          <w:p w14:paraId="1D691A8B"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14:paraId="642BF64C" w14:textId="77777777"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0594BD78" w14:textId="0C0ED7FE" w:rsidR="002D0335" w:rsidRPr="009E083C" w:rsidRDefault="00A726D5"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Pr>
                <w:rFonts w:ascii="Times New Roman" w:eastAsia="SimSun" w:hAnsi="Times New Roman" w:cs="Times New Roman"/>
                <w:b/>
                <w:color w:val="auto"/>
                <w:kern w:val="3"/>
                <w:sz w:val="22"/>
                <w:lang w:eastAsia="zh-CN" w:bidi="hi-IN"/>
              </w:rPr>
              <w:t xml:space="preserve">Od </w:t>
            </w:r>
            <w:r w:rsidR="00B9335E">
              <w:rPr>
                <w:rFonts w:ascii="Times New Roman" w:eastAsia="SimSun" w:hAnsi="Times New Roman" w:cs="Times New Roman"/>
                <w:b/>
                <w:color w:val="auto"/>
                <w:kern w:val="3"/>
                <w:sz w:val="22"/>
                <w:lang w:eastAsia="zh-CN" w:bidi="hi-IN"/>
              </w:rPr>
              <w:t>podpisania umowy</w:t>
            </w:r>
            <w:r w:rsidR="00751038" w:rsidRPr="009E083C">
              <w:rPr>
                <w:rFonts w:ascii="Times New Roman" w:eastAsia="SimSun" w:hAnsi="Times New Roman" w:cs="Times New Roman"/>
                <w:b/>
                <w:color w:val="auto"/>
                <w:kern w:val="3"/>
                <w:sz w:val="22"/>
                <w:lang w:eastAsia="zh-CN" w:bidi="hi-IN"/>
              </w:rPr>
              <w:t xml:space="preserve"> – </w:t>
            </w:r>
            <w:r w:rsidR="00F76543">
              <w:rPr>
                <w:rFonts w:ascii="Times New Roman" w:eastAsia="SimSun" w:hAnsi="Times New Roman" w:cs="Times New Roman"/>
                <w:b/>
                <w:color w:val="auto"/>
                <w:kern w:val="3"/>
                <w:sz w:val="22"/>
                <w:lang w:eastAsia="zh-CN" w:bidi="hi-IN"/>
              </w:rPr>
              <w:t>31.12</w:t>
            </w:r>
            <w:r w:rsidR="00751038" w:rsidRPr="009E083C">
              <w:rPr>
                <w:rFonts w:ascii="Times New Roman" w:eastAsia="SimSun" w:hAnsi="Times New Roman" w:cs="Times New Roman"/>
                <w:b/>
                <w:color w:val="auto"/>
                <w:kern w:val="3"/>
                <w:sz w:val="22"/>
                <w:lang w:eastAsia="zh-CN" w:bidi="hi-IN"/>
              </w:rPr>
              <w:t>.20</w:t>
            </w:r>
            <w:r w:rsidR="002A4515">
              <w:rPr>
                <w:rFonts w:ascii="Times New Roman" w:eastAsia="SimSun" w:hAnsi="Times New Roman" w:cs="Times New Roman"/>
                <w:b/>
                <w:color w:val="auto"/>
                <w:kern w:val="3"/>
                <w:sz w:val="22"/>
                <w:lang w:eastAsia="zh-CN" w:bidi="hi-IN"/>
              </w:rPr>
              <w:t>2</w:t>
            </w:r>
            <w:r w:rsidR="00E25C32">
              <w:rPr>
                <w:rFonts w:ascii="Times New Roman" w:eastAsia="SimSun" w:hAnsi="Times New Roman" w:cs="Times New Roman"/>
                <w:b/>
                <w:color w:val="auto"/>
                <w:kern w:val="3"/>
                <w:sz w:val="22"/>
                <w:lang w:eastAsia="zh-CN" w:bidi="hi-IN"/>
              </w:rPr>
              <w:t>1</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14:paraId="2A506E1C" w14:textId="77777777"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14:paraId="38F34B87" w14:textId="77777777"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68A558E6" w14:textId="77777777"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14:paraId="6A9CF9FE" w14:textId="77777777"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14:paraId="232F6C9A" w14:textId="77777777"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14:paraId="6D6615ED" w14:textId="77777777"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14:paraId="006417F8" w14:textId="77777777"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14:paraId="1AF823BE" w14:textId="77777777"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14:paraId="3C7FEEAA" w14:textId="77777777"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14:paraId="12F3D24B" w14:textId="77777777"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14:paraId="2ED73541" w14:textId="77777777"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14:paraId="1122C653" w14:textId="4790065A"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00B9335E">
        <w:rPr>
          <w:rFonts w:ascii="Times New Roman" w:eastAsia="Lucida Sans Unicode" w:hAnsi="Times New Roman" w:cs="Times New Roman"/>
          <w:color w:val="auto"/>
          <w:kern w:val="3"/>
          <w:sz w:val="22"/>
          <w:lang w:eastAsia="zh-CN" w:bidi="hi-IN"/>
        </w:rPr>
        <w:t>usług</w:t>
      </w:r>
      <w:r w:rsidRPr="009E083C">
        <w:rPr>
          <w:rFonts w:ascii="Times New Roman" w:eastAsia="Lucida Sans Unicode" w:hAnsi="Times New Roman" w:cs="Times New Roman"/>
          <w:color w:val="auto"/>
          <w:kern w:val="3"/>
          <w:sz w:val="22"/>
          <w:lang w:eastAsia="zh-CN" w:bidi="hi-IN"/>
        </w:rPr>
        <w:t xml:space="preserve">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14:paraId="7E1F0B1B" w14:textId="77777777"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14:paraId="07FA0A6A" w14:textId="77777777"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14:paraId="1E6E44E0" w14:textId="77777777"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14:paraId="0754F9FA" w14:textId="77777777"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14:paraId="6206B2ED" w14:textId="77777777"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14:paraId="360B1666" w14:textId="77777777"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14:paraId="62671AE6" w14:textId="77777777"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14:paraId="287FCD36" w14:textId="77777777"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14:paraId="49F05A6C" w14:textId="77777777"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14:paraId="24C9B7DA" w14:textId="77777777"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14:paraId="699EFF22" w14:textId="77777777"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14:paraId="13AEAC7F" w14:textId="77777777"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14:paraId="2F1C4241" w14:textId="77777777"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14:paraId="6A268157" w14:textId="77777777"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14:paraId="623CDC9E" w14:textId="77777777"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14:paraId="53E87675" w14:textId="77777777"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14:paraId="18155746" w14:textId="77777777"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14:paraId="05C1DA12" w14:textId="77777777"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14:paraId="78D79C82" w14:textId="77777777"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14:paraId="029C1B5F" w14:textId="77777777"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14:paraId="39D2AD9B" w14:textId="77777777"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nr</w:t>
      </w:r>
      <w:r w:rsidR="00AC6421" w:rsidRPr="009E083C">
        <w:rPr>
          <w:rFonts w:ascii="Times New Roman" w:eastAsia="Lucida Sans Unicode" w:hAnsi="Times New Roman" w:cs="Times New Roman"/>
          <w:color w:val="auto"/>
          <w:kern w:val="3"/>
          <w:sz w:val="22"/>
          <w:lang w:val="en-US" w:eastAsia="zh-CN" w:bidi="hi-IN"/>
        </w:rPr>
        <w:t xml:space="preserve"> tel. …................, nr faxu ….................., e-mail: …...................................................</w:t>
      </w:r>
    </w:p>
    <w:p w14:paraId="625ADF96" w14:textId="77777777"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14:paraId="53406AE3" w14:textId="77777777"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14:paraId="695167CB" w14:textId="77777777"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14:paraId="7307D513" w14:textId="77777777"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14:paraId="0E861D30" w14:textId="77777777"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14:paraId="4A1A617A" w14:textId="77777777"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14:paraId="711A5125" w14:textId="77777777"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14:paraId="19A7F1C1" w14:textId="77777777"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14:paraId="5AF22F96"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1818695B"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7B8E960E" w14:textId="77777777"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14:paraId="281F9AA9" w14:textId="77777777"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14:paraId="5F7D1DBC" w14:textId="77777777"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14:paraId="5DEA950E" w14:textId="77777777"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14:paraId="0B65192C" w14:textId="77777777"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14:paraId="408373B8" w14:textId="77777777"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14:paraId="0DFB1F4E" w14:textId="77777777"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14:paraId="75ECB56B" w14:textId="77777777"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14:paraId="14F8D205" w14:textId="77777777"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14:paraId="289DBEF1" w14:textId="77777777"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46B2F513"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14:paraId="5A70A55B"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14:paraId="2E846A87"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8F7880C" w14:textId="77777777"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3B2B0761" w14:textId="77777777"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14:paraId="7CC6F7F7" w14:textId="77777777"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14:paraId="7823B5DD"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14:paraId="0D04D84C"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lastRenderedPageBreak/>
        <w:t>1) zatrudniał średniorocznie mniej niż 250 pracowników oraz</w:t>
      </w:r>
    </w:p>
    <w:p w14:paraId="0DEA9C93" w14:textId="77777777"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14:paraId="7C857962" w14:textId="77777777"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14:paraId="278E9778" w14:textId="77777777"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14:paraId="24559B9B" w14:textId="77777777"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14:paraId="033F47F4" w14:textId="77777777"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2DB8096C"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84E4D68"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EFC38BE"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D19A01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B1EC49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6684D4A"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A69DC7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2A3B66C5"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3E26D7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08EE05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440A56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1F16EED6"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DD54FF9"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B69E13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7F0F78E"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255EBDC"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654638B4"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1FA2CE1"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5988544"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73D26CB"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10061037"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3A8D8FC"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0F990E92"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7DD0B467" w14:textId="77777777"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4AA5CA8E"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55587C3B" w14:textId="77777777"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14:paraId="3EA2CAAF" w14:textId="77777777"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lastRenderedPageBreak/>
        <w:t>………………………………….</w:t>
      </w:r>
    </w:p>
    <w:p w14:paraId="064680F5" w14:textId="77777777"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14:paraId="59CDE143" w14:textId="77777777" w:rsidR="003F1D9F" w:rsidRDefault="003F1D9F" w:rsidP="00E01873">
      <w:pPr>
        <w:spacing w:line="240" w:lineRule="auto"/>
        <w:jc w:val="right"/>
        <w:rPr>
          <w:rFonts w:ascii="Times New Roman" w:hAnsi="Times New Roman" w:cs="Times New Roman"/>
          <w:b/>
          <w:color w:val="auto"/>
          <w:sz w:val="24"/>
          <w:szCs w:val="24"/>
        </w:rPr>
      </w:pPr>
    </w:p>
    <w:p w14:paraId="4A47B243" w14:textId="77777777"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14:paraId="3B8E95E6" w14:textId="77777777" w:rsidR="00C73A08" w:rsidRPr="00901363" w:rsidRDefault="00C73A08" w:rsidP="00E01873">
      <w:pPr>
        <w:spacing w:line="240" w:lineRule="auto"/>
        <w:jc w:val="right"/>
        <w:rPr>
          <w:rFonts w:ascii="Times New Roman" w:hAnsi="Times New Roman" w:cs="Times New Roman"/>
          <w:b/>
          <w:color w:val="auto"/>
          <w:sz w:val="24"/>
          <w:szCs w:val="24"/>
        </w:rPr>
      </w:pPr>
    </w:p>
    <w:p w14:paraId="68195F0F" w14:textId="77777777"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14:paraId="3060BFBB" w14:textId="77777777"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14:paraId="0AA83763" w14:textId="77777777"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72618B42" w14:textId="77777777"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232848F5" w14:textId="77777777"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5B839AB8" w14:textId="77777777"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2D37C21" w14:textId="77777777"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64DDE6B" w14:textId="77777777" w:rsidR="00CF7151" w:rsidRPr="00CF7151" w:rsidRDefault="00CF7151" w:rsidP="000C1B23">
      <w:pPr>
        <w:spacing w:line="240" w:lineRule="auto"/>
        <w:rPr>
          <w:rFonts w:ascii="Times New Roman" w:hAnsi="Times New Roman" w:cs="Times New Roman"/>
          <w:b/>
          <w:color w:val="auto"/>
          <w:sz w:val="24"/>
          <w:szCs w:val="24"/>
        </w:rPr>
      </w:pPr>
    </w:p>
    <w:p w14:paraId="545AA64E"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14:paraId="34AAECB5"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14:paraId="1C47A496" w14:textId="77777777" w:rsidR="000C1B23" w:rsidRPr="00901363" w:rsidRDefault="000C1B23" w:rsidP="000C1B23">
      <w:pPr>
        <w:spacing w:line="240" w:lineRule="auto"/>
        <w:rPr>
          <w:rFonts w:ascii="Times New Roman" w:hAnsi="Times New Roman" w:cs="Times New Roman"/>
          <w:color w:val="auto"/>
          <w:sz w:val="24"/>
          <w:szCs w:val="24"/>
        </w:rPr>
      </w:pPr>
    </w:p>
    <w:p w14:paraId="0381D740" w14:textId="5A0D980B"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w:t>
      </w:r>
      <w:r w:rsidR="00B9335E">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14:paraId="272B740A" w14:textId="77777777" w:rsidR="000C1B23" w:rsidRPr="00901363" w:rsidRDefault="000C1B23" w:rsidP="000C1B23">
      <w:pPr>
        <w:spacing w:line="240" w:lineRule="auto"/>
        <w:rPr>
          <w:rFonts w:ascii="Times New Roman" w:hAnsi="Times New Roman" w:cs="Times New Roman"/>
          <w:b/>
          <w:color w:val="auto"/>
          <w:sz w:val="24"/>
          <w:szCs w:val="24"/>
          <w:u w:val="single"/>
        </w:rPr>
      </w:pPr>
    </w:p>
    <w:p w14:paraId="490F698A"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14:paraId="6F50BF07" w14:textId="77777777"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14:paraId="07BD5EF7" w14:textId="77777777" w:rsidR="000C1B23" w:rsidRPr="00901363" w:rsidRDefault="000C1B23" w:rsidP="000C1B23">
      <w:pPr>
        <w:spacing w:line="240" w:lineRule="auto"/>
        <w:rPr>
          <w:rFonts w:ascii="Times New Roman" w:hAnsi="Times New Roman" w:cs="Times New Roman"/>
          <w:color w:val="auto"/>
          <w:sz w:val="24"/>
          <w:szCs w:val="24"/>
        </w:rPr>
      </w:pPr>
    </w:p>
    <w:p w14:paraId="06F0E11B" w14:textId="77777777" w:rsidR="000C1B23" w:rsidRPr="00901363" w:rsidRDefault="000C1B23" w:rsidP="000C1B23">
      <w:pPr>
        <w:spacing w:line="240" w:lineRule="auto"/>
        <w:rPr>
          <w:rFonts w:ascii="Times New Roman" w:hAnsi="Times New Roman" w:cs="Times New Roman"/>
          <w:color w:val="auto"/>
          <w:sz w:val="24"/>
          <w:szCs w:val="24"/>
        </w:rPr>
      </w:pPr>
    </w:p>
    <w:p w14:paraId="61F88533"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14:paraId="161ADECE" w14:textId="77777777" w:rsidR="00B348A9" w:rsidRDefault="00B348A9" w:rsidP="000C1B23">
      <w:pPr>
        <w:spacing w:line="240" w:lineRule="auto"/>
        <w:rPr>
          <w:rFonts w:ascii="Times New Roman" w:hAnsi="Times New Roman" w:cs="Times New Roman"/>
          <w:color w:val="auto"/>
          <w:sz w:val="24"/>
          <w:szCs w:val="24"/>
        </w:rPr>
      </w:pPr>
    </w:p>
    <w:p w14:paraId="1FE2402E" w14:textId="77777777"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14:paraId="45C4F928" w14:textId="77777777"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następującego/ych podmiotu/ów:</w:t>
      </w:r>
    </w:p>
    <w:p w14:paraId="30974235" w14:textId="77777777"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lastRenderedPageBreak/>
        <w:t>…………………………………………………………………………………………………...………………………………………………………………………………………………, w następującym zakresie:………………………………………………………………………… (wskazać podmiot i określić odpowiedni zakres dla wskazanego podmiotu).</w:t>
      </w:r>
    </w:p>
    <w:p w14:paraId="35D3BA74" w14:textId="77777777"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14:paraId="16A4CDC2" w14:textId="77777777"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14:paraId="4B76483E"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14:paraId="13BE5847"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084D68E6" w14:textId="77777777"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14:paraId="1CBDEF83" w14:textId="77777777" w:rsidR="000C1B23" w:rsidRPr="00901363" w:rsidRDefault="000C1B23" w:rsidP="000C1B23">
      <w:pPr>
        <w:spacing w:line="240" w:lineRule="auto"/>
        <w:rPr>
          <w:rFonts w:ascii="Times New Roman" w:hAnsi="Times New Roman" w:cs="Times New Roman"/>
          <w:color w:val="auto"/>
          <w:sz w:val="24"/>
          <w:szCs w:val="24"/>
        </w:rPr>
      </w:pPr>
    </w:p>
    <w:p w14:paraId="3D9A31A8"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14:paraId="5F6FD54B" w14:textId="77777777" w:rsidR="000C1B23" w:rsidRPr="00901363" w:rsidRDefault="000C1B23" w:rsidP="000C1B23">
      <w:pPr>
        <w:spacing w:line="240" w:lineRule="auto"/>
        <w:rPr>
          <w:rFonts w:ascii="Times New Roman" w:hAnsi="Times New Roman" w:cs="Times New Roman"/>
          <w:color w:val="auto"/>
          <w:sz w:val="24"/>
          <w:szCs w:val="24"/>
        </w:rPr>
      </w:pPr>
    </w:p>
    <w:p w14:paraId="6056813A" w14:textId="77777777" w:rsidR="000C1B23" w:rsidRDefault="000C1B23" w:rsidP="000C1B23">
      <w:pPr>
        <w:spacing w:line="240" w:lineRule="auto"/>
        <w:rPr>
          <w:rFonts w:ascii="Times New Roman" w:hAnsi="Times New Roman" w:cs="Times New Roman"/>
          <w:color w:val="auto"/>
          <w:sz w:val="24"/>
          <w:szCs w:val="24"/>
        </w:rPr>
      </w:pPr>
    </w:p>
    <w:p w14:paraId="71A865E2" w14:textId="77777777" w:rsidR="00634A43" w:rsidRDefault="00634A43" w:rsidP="000C1B23">
      <w:pPr>
        <w:spacing w:line="240" w:lineRule="auto"/>
        <w:rPr>
          <w:rFonts w:ascii="Times New Roman" w:hAnsi="Times New Roman" w:cs="Times New Roman"/>
          <w:color w:val="auto"/>
          <w:sz w:val="24"/>
          <w:szCs w:val="24"/>
        </w:rPr>
      </w:pPr>
    </w:p>
    <w:p w14:paraId="64598ACE" w14:textId="77777777" w:rsidR="00A726D5" w:rsidRDefault="00A726D5" w:rsidP="000C1B23">
      <w:pPr>
        <w:spacing w:line="240" w:lineRule="auto"/>
        <w:rPr>
          <w:rFonts w:ascii="Times New Roman" w:hAnsi="Times New Roman" w:cs="Times New Roman"/>
          <w:color w:val="auto"/>
          <w:sz w:val="24"/>
          <w:szCs w:val="24"/>
        </w:rPr>
      </w:pPr>
    </w:p>
    <w:p w14:paraId="5A2EFCD7" w14:textId="77777777" w:rsidR="00A726D5" w:rsidRDefault="00A726D5" w:rsidP="000C1B23">
      <w:pPr>
        <w:spacing w:line="240" w:lineRule="auto"/>
        <w:rPr>
          <w:rFonts w:ascii="Times New Roman" w:hAnsi="Times New Roman" w:cs="Times New Roman"/>
          <w:color w:val="auto"/>
          <w:sz w:val="24"/>
          <w:szCs w:val="24"/>
        </w:rPr>
      </w:pPr>
    </w:p>
    <w:p w14:paraId="57A6B58C" w14:textId="77777777" w:rsidR="00A726D5" w:rsidRDefault="00A726D5" w:rsidP="000C1B23">
      <w:pPr>
        <w:spacing w:line="240" w:lineRule="auto"/>
        <w:rPr>
          <w:rFonts w:ascii="Times New Roman" w:hAnsi="Times New Roman" w:cs="Times New Roman"/>
          <w:color w:val="auto"/>
          <w:sz w:val="24"/>
          <w:szCs w:val="24"/>
        </w:rPr>
      </w:pPr>
    </w:p>
    <w:p w14:paraId="318F95D9" w14:textId="77777777" w:rsidR="00A726D5" w:rsidRPr="00901363" w:rsidRDefault="00A726D5" w:rsidP="000C1B23">
      <w:pPr>
        <w:spacing w:line="240" w:lineRule="auto"/>
        <w:rPr>
          <w:rFonts w:ascii="Times New Roman" w:hAnsi="Times New Roman" w:cs="Times New Roman"/>
          <w:color w:val="auto"/>
          <w:sz w:val="24"/>
          <w:szCs w:val="24"/>
        </w:rPr>
      </w:pPr>
    </w:p>
    <w:p w14:paraId="6C748570" w14:textId="65238750" w:rsidR="000C1B23" w:rsidRDefault="000C1B23" w:rsidP="000C1B23">
      <w:pPr>
        <w:spacing w:line="240" w:lineRule="auto"/>
        <w:rPr>
          <w:rFonts w:ascii="Times New Roman" w:hAnsi="Times New Roman" w:cs="Times New Roman"/>
          <w:color w:val="auto"/>
          <w:sz w:val="24"/>
          <w:szCs w:val="24"/>
        </w:rPr>
      </w:pPr>
    </w:p>
    <w:p w14:paraId="1F0AFCE1" w14:textId="0393FE09" w:rsidR="00EC02D5" w:rsidRDefault="00EC02D5" w:rsidP="000C1B23">
      <w:pPr>
        <w:spacing w:line="240" w:lineRule="auto"/>
        <w:rPr>
          <w:rFonts w:ascii="Times New Roman" w:hAnsi="Times New Roman" w:cs="Times New Roman"/>
          <w:color w:val="auto"/>
          <w:sz w:val="24"/>
          <w:szCs w:val="24"/>
        </w:rPr>
      </w:pPr>
    </w:p>
    <w:p w14:paraId="5F855EE2" w14:textId="1A95E61C" w:rsidR="00EC02D5" w:rsidRDefault="00EC02D5" w:rsidP="000C1B23">
      <w:pPr>
        <w:spacing w:line="240" w:lineRule="auto"/>
        <w:rPr>
          <w:rFonts w:ascii="Times New Roman" w:hAnsi="Times New Roman" w:cs="Times New Roman"/>
          <w:color w:val="auto"/>
          <w:sz w:val="24"/>
          <w:szCs w:val="24"/>
        </w:rPr>
      </w:pPr>
    </w:p>
    <w:p w14:paraId="03A98A21" w14:textId="1A24D22E" w:rsidR="00EC02D5" w:rsidRDefault="00EC02D5" w:rsidP="000C1B23">
      <w:pPr>
        <w:spacing w:line="240" w:lineRule="auto"/>
        <w:rPr>
          <w:rFonts w:ascii="Times New Roman" w:hAnsi="Times New Roman" w:cs="Times New Roman"/>
          <w:color w:val="auto"/>
          <w:sz w:val="24"/>
          <w:szCs w:val="24"/>
        </w:rPr>
      </w:pPr>
    </w:p>
    <w:p w14:paraId="119FFF69" w14:textId="42162AAC" w:rsidR="00EC02D5" w:rsidRDefault="00EC02D5" w:rsidP="000C1B23">
      <w:pPr>
        <w:spacing w:line="240" w:lineRule="auto"/>
        <w:rPr>
          <w:rFonts w:ascii="Times New Roman" w:hAnsi="Times New Roman" w:cs="Times New Roman"/>
          <w:color w:val="auto"/>
          <w:sz w:val="24"/>
          <w:szCs w:val="24"/>
        </w:rPr>
      </w:pPr>
    </w:p>
    <w:p w14:paraId="676FE5EB" w14:textId="4AD4559E" w:rsidR="00EC02D5" w:rsidRDefault="00EC02D5" w:rsidP="000C1B23">
      <w:pPr>
        <w:spacing w:line="240" w:lineRule="auto"/>
        <w:rPr>
          <w:rFonts w:ascii="Times New Roman" w:hAnsi="Times New Roman" w:cs="Times New Roman"/>
          <w:color w:val="auto"/>
          <w:sz w:val="24"/>
          <w:szCs w:val="24"/>
        </w:rPr>
      </w:pPr>
    </w:p>
    <w:p w14:paraId="4EE561CB" w14:textId="50E588F4" w:rsidR="00EC02D5" w:rsidRDefault="00EC02D5" w:rsidP="000C1B23">
      <w:pPr>
        <w:spacing w:line="240" w:lineRule="auto"/>
        <w:rPr>
          <w:rFonts w:ascii="Times New Roman" w:hAnsi="Times New Roman" w:cs="Times New Roman"/>
          <w:color w:val="auto"/>
          <w:sz w:val="24"/>
          <w:szCs w:val="24"/>
        </w:rPr>
      </w:pPr>
    </w:p>
    <w:p w14:paraId="10C3DB2D" w14:textId="44BBFB5B" w:rsidR="00EC02D5" w:rsidRDefault="00EC02D5" w:rsidP="000C1B23">
      <w:pPr>
        <w:spacing w:line="240" w:lineRule="auto"/>
        <w:rPr>
          <w:rFonts w:ascii="Times New Roman" w:hAnsi="Times New Roman" w:cs="Times New Roman"/>
          <w:color w:val="auto"/>
          <w:sz w:val="24"/>
          <w:szCs w:val="24"/>
        </w:rPr>
      </w:pPr>
    </w:p>
    <w:p w14:paraId="7AA699C3" w14:textId="6465C786" w:rsidR="00EC02D5" w:rsidRDefault="00EC02D5" w:rsidP="000C1B23">
      <w:pPr>
        <w:spacing w:line="240" w:lineRule="auto"/>
        <w:rPr>
          <w:rFonts w:ascii="Times New Roman" w:hAnsi="Times New Roman" w:cs="Times New Roman"/>
          <w:color w:val="auto"/>
          <w:sz w:val="24"/>
          <w:szCs w:val="24"/>
        </w:rPr>
      </w:pPr>
    </w:p>
    <w:p w14:paraId="0D44982D" w14:textId="77777777" w:rsidR="00EC02D5" w:rsidRPr="00901363" w:rsidRDefault="00EC02D5" w:rsidP="000C1B23">
      <w:pPr>
        <w:spacing w:line="240" w:lineRule="auto"/>
        <w:rPr>
          <w:rFonts w:ascii="Times New Roman" w:hAnsi="Times New Roman" w:cs="Times New Roman"/>
          <w:color w:val="auto"/>
          <w:sz w:val="24"/>
          <w:szCs w:val="24"/>
        </w:rPr>
      </w:pPr>
    </w:p>
    <w:p w14:paraId="4D301133" w14:textId="77777777"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lastRenderedPageBreak/>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14:paraId="4810A094" w14:textId="77777777" w:rsidR="00C73A08" w:rsidRDefault="00C73A08" w:rsidP="00C73A08">
      <w:pPr>
        <w:spacing w:line="240" w:lineRule="auto"/>
        <w:ind w:left="5245"/>
        <w:rPr>
          <w:rFonts w:ascii="Times New Roman" w:hAnsi="Times New Roman" w:cs="Times New Roman"/>
          <w:color w:val="auto"/>
          <w:sz w:val="24"/>
          <w:szCs w:val="24"/>
        </w:rPr>
      </w:pPr>
    </w:p>
    <w:p w14:paraId="40ED1972" w14:textId="77777777"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14:paraId="62F5EF6C" w14:textId="77777777"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14:paraId="0FEEE73E" w14:textId="77777777"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5B29E34E" w14:textId="77777777"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102007F" w14:textId="77777777"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4DA0E2E" w14:textId="77777777"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6C5EF943" w14:textId="77777777"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128D779A" w14:textId="77777777"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t xml:space="preserve">                       </w:t>
      </w:r>
    </w:p>
    <w:p w14:paraId="583216F3"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14:paraId="14A75779" w14:textId="77777777"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14:paraId="72D385B6" w14:textId="77777777" w:rsidR="00C73A08" w:rsidRPr="00901363" w:rsidRDefault="00C73A08" w:rsidP="000C1B23">
      <w:pPr>
        <w:spacing w:line="240" w:lineRule="auto"/>
        <w:jc w:val="center"/>
        <w:rPr>
          <w:rFonts w:ascii="Times New Roman" w:hAnsi="Times New Roman" w:cs="Times New Roman"/>
          <w:b/>
          <w:color w:val="auto"/>
          <w:sz w:val="24"/>
          <w:szCs w:val="24"/>
          <w:u w:val="single"/>
        </w:rPr>
      </w:pPr>
    </w:p>
    <w:p w14:paraId="37BD7F45" w14:textId="4122FDD9"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w:t>
      </w:r>
      <w:r w:rsidR="00D63502">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14:paraId="7BC8401F" w14:textId="77777777" w:rsidR="000C1B23" w:rsidRPr="00901363" w:rsidRDefault="000C1B23" w:rsidP="000C1B23">
      <w:pPr>
        <w:spacing w:line="240" w:lineRule="auto"/>
        <w:rPr>
          <w:rFonts w:ascii="Times New Roman" w:hAnsi="Times New Roman" w:cs="Times New Roman"/>
          <w:color w:val="auto"/>
          <w:sz w:val="24"/>
          <w:szCs w:val="24"/>
        </w:rPr>
      </w:pPr>
    </w:p>
    <w:p w14:paraId="4C50DF18"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14:paraId="558B830B" w14:textId="77777777"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1. Oświadczam, że nie podlegam wykluczeniu z postępowania na podstawie art. 24 ust. 1 pkt 12-23 ustawy Pzp.</w:t>
      </w:r>
    </w:p>
    <w:p w14:paraId="642F2957" w14:textId="77777777"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2. Oświadczam, że nie podlegam wykluczeniu z postępowania na podstawie art. 24 ust. 5 pkt 1,2,4 ustawy Pzp.</w:t>
      </w:r>
    </w:p>
    <w:p w14:paraId="0051E17A" w14:textId="77777777" w:rsidR="000C1B23" w:rsidRPr="00901363" w:rsidRDefault="000C1B23" w:rsidP="000C1B23">
      <w:pPr>
        <w:pStyle w:val="Akapitzlist"/>
        <w:spacing w:line="240" w:lineRule="auto"/>
        <w:ind w:left="1440"/>
        <w:rPr>
          <w:rFonts w:ascii="Times New Roman" w:hAnsi="Times New Roman" w:cs="Times New Roman"/>
          <w:color w:val="auto"/>
          <w:sz w:val="24"/>
          <w:szCs w:val="24"/>
        </w:rPr>
      </w:pPr>
    </w:p>
    <w:p w14:paraId="6043A3E4" w14:textId="77777777" w:rsidR="000C1B23" w:rsidRPr="00901363" w:rsidRDefault="000C1B23" w:rsidP="000C1B23">
      <w:pPr>
        <w:pStyle w:val="Akapitzlist"/>
        <w:spacing w:line="240" w:lineRule="auto"/>
        <w:ind w:left="1080"/>
        <w:rPr>
          <w:rFonts w:ascii="Times New Roman" w:hAnsi="Times New Roman" w:cs="Times New Roman"/>
          <w:color w:val="auto"/>
          <w:sz w:val="24"/>
          <w:szCs w:val="24"/>
        </w:rPr>
      </w:pPr>
    </w:p>
    <w:p w14:paraId="1DF33FDE"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14:paraId="17E5E7F1" w14:textId="77777777" w:rsidR="000C1B23" w:rsidRPr="00901363" w:rsidRDefault="000C1B23" w:rsidP="000C1B23">
      <w:pPr>
        <w:spacing w:line="240" w:lineRule="auto"/>
        <w:rPr>
          <w:rFonts w:ascii="Times New Roman" w:hAnsi="Times New Roman" w:cs="Times New Roman"/>
          <w:color w:val="auto"/>
          <w:sz w:val="24"/>
          <w:szCs w:val="24"/>
        </w:rPr>
      </w:pPr>
    </w:p>
    <w:p w14:paraId="69FFB62E" w14:textId="77777777"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Pzp (podać mającą zastosowanie podstawę do wykluczenia spośród wymienionych w art. 24 ust. 1 pkt 13-14 ustawy Pzp, 16-20 ustawy Pzp lub art. 24 ust. 5 pkt 1,2,4 ustawy Pzp). Jednocześnie oświadczam, że w związku z ww. okolicznością, na podstawie art. 24 ust. 8 ustawy </w:t>
      </w:r>
      <w:r w:rsidR="00C73A08">
        <w:rPr>
          <w:rFonts w:ascii="Times New Roman" w:hAnsi="Times New Roman" w:cs="Times New Roman"/>
          <w:color w:val="auto"/>
          <w:sz w:val="24"/>
          <w:szCs w:val="24"/>
        </w:rPr>
        <w:t xml:space="preserve">Pzp podjąłem następujące środki </w:t>
      </w:r>
      <w:r w:rsidRPr="00901363">
        <w:rPr>
          <w:rFonts w:ascii="Times New Roman" w:hAnsi="Times New Roman" w:cs="Times New Roman"/>
          <w:color w:val="auto"/>
          <w:sz w:val="24"/>
          <w:szCs w:val="24"/>
        </w:rPr>
        <w:t>naprawcze:</w:t>
      </w:r>
    </w:p>
    <w:p w14:paraId="11FCF44E" w14:textId="77777777"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14:paraId="303515E6" w14:textId="77777777" w:rsidR="000C1B23" w:rsidRDefault="000C1B23" w:rsidP="000C1B23">
      <w:pPr>
        <w:spacing w:line="240" w:lineRule="auto"/>
        <w:rPr>
          <w:rFonts w:ascii="Times New Roman" w:hAnsi="Times New Roman" w:cs="Times New Roman"/>
          <w:color w:val="auto"/>
          <w:sz w:val="24"/>
          <w:szCs w:val="24"/>
          <w:u w:val="single"/>
        </w:rPr>
      </w:pPr>
    </w:p>
    <w:p w14:paraId="7F95EFEB" w14:textId="77777777" w:rsidR="00C73A08" w:rsidRPr="00901363" w:rsidRDefault="00C73A08" w:rsidP="000C1B23">
      <w:pPr>
        <w:spacing w:line="240" w:lineRule="auto"/>
        <w:rPr>
          <w:rFonts w:ascii="Times New Roman" w:hAnsi="Times New Roman" w:cs="Times New Roman"/>
          <w:color w:val="auto"/>
          <w:sz w:val="24"/>
          <w:szCs w:val="24"/>
          <w:u w:val="single"/>
        </w:rPr>
      </w:pPr>
    </w:p>
    <w:p w14:paraId="362202A2"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14:paraId="51CBC8DB" w14:textId="77777777" w:rsidR="000C1B23" w:rsidRPr="00901363" w:rsidRDefault="000C1B23" w:rsidP="000C1B23">
      <w:pPr>
        <w:spacing w:line="240" w:lineRule="auto"/>
        <w:rPr>
          <w:rFonts w:ascii="Times New Roman" w:hAnsi="Times New Roman" w:cs="Times New Roman"/>
          <w:color w:val="auto"/>
          <w:sz w:val="24"/>
          <w:szCs w:val="24"/>
        </w:rPr>
      </w:pPr>
    </w:p>
    <w:p w14:paraId="11E568C1"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14:paraId="28F07CDF"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2CF338CD" w14:textId="77777777"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14:paraId="09D6D662" w14:textId="77777777" w:rsidR="000C1B23" w:rsidRPr="00901363" w:rsidRDefault="000C1B23" w:rsidP="000C1B23">
      <w:pPr>
        <w:spacing w:line="240" w:lineRule="auto"/>
        <w:rPr>
          <w:rFonts w:ascii="Times New Roman" w:hAnsi="Times New Roman" w:cs="Times New Roman"/>
          <w:color w:val="auto"/>
          <w:sz w:val="24"/>
          <w:szCs w:val="24"/>
        </w:rPr>
      </w:pPr>
    </w:p>
    <w:p w14:paraId="11EB3323"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14:paraId="07158EC6" w14:textId="77777777" w:rsidR="000C1B23" w:rsidRDefault="000C1B23" w:rsidP="000C1B23">
      <w:pPr>
        <w:spacing w:line="240" w:lineRule="auto"/>
        <w:rPr>
          <w:rFonts w:ascii="Times New Roman" w:hAnsi="Times New Roman" w:cs="Times New Roman"/>
          <w:color w:val="auto"/>
          <w:sz w:val="24"/>
          <w:szCs w:val="24"/>
        </w:rPr>
      </w:pPr>
    </w:p>
    <w:p w14:paraId="6112F93A" w14:textId="1B8EC194" w:rsidR="00634A43" w:rsidRDefault="00634A43" w:rsidP="000C1B23">
      <w:pPr>
        <w:spacing w:line="240" w:lineRule="auto"/>
        <w:rPr>
          <w:rFonts w:ascii="Times New Roman" w:hAnsi="Times New Roman" w:cs="Times New Roman"/>
          <w:color w:val="auto"/>
          <w:sz w:val="24"/>
          <w:szCs w:val="24"/>
        </w:rPr>
      </w:pPr>
    </w:p>
    <w:p w14:paraId="4EA50C54" w14:textId="2CD6C9E2" w:rsidR="00EC02D5" w:rsidRDefault="00EC02D5" w:rsidP="000C1B23">
      <w:pPr>
        <w:spacing w:line="240" w:lineRule="auto"/>
        <w:rPr>
          <w:rFonts w:ascii="Times New Roman" w:hAnsi="Times New Roman" w:cs="Times New Roman"/>
          <w:color w:val="auto"/>
          <w:sz w:val="24"/>
          <w:szCs w:val="24"/>
        </w:rPr>
      </w:pPr>
    </w:p>
    <w:p w14:paraId="470BB500" w14:textId="272B88EF" w:rsidR="00EC02D5" w:rsidRDefault="00EC02D5" w:rsidP="000C1B23">
      <w:pPr>
        <w:spacing w:line="240" w:lineRule="auto"/>
        <w:rPr>
          <w:rFonts w:ascii="Times New Roman" w:hAnsi="Times New Roman" w:cs="Times New Roman"/>
          <w:color w:val="auto"/>
          <w:sz w:val="24"/>
          <w:szCs w:val="24"/>
        </w:rPr>
      </w:pPr>
    </w:p>
    <w:p w14:paraId="4C30FAB0" w14:textId="0E0DFED1" w:rsidR="00EC02D5" w:rsidRDefault="00EC02D5" w:rsidP="000C1B23">
      <w:pPr>
        <w:spacing w:line="240" w:lineRule="auto"/>
        <w:rPr>
          <w:rFonts w:ascii="Times New Roman" w:hAnsi="Times New Roman" w:cs="Times New Roman"/>
          <w:color w:val="auto"/>
          <w:sz w:val="24"/>
          <w:szCs w:val="24"/>
        </w:rPr>
      </w:pPr>
    </w:p>
    <w:p w14:paraId="49F55957" w14:textId="64712809" w:rsidR="00EC02D5" w:rsidRDefault="00EC02D5" w:rsidP="000C1B23">
      <w:pPr>
        <w:spacing w:line="240" w:lineRule="auto"/>
        <w:rPr>
          <w:rFonts w:ascii="Times New Roman" w:hAnsi="Times New Roman" w:cs="Times New Roman"/>
          <w:color w:val="auto"/>
          <w:sz w:val="24"/>
          <w:szCs w:val="24"/>
        </w:rPr>
      </w:pPr>
    </w:p>
    <w:p w14:paraId="6419BB68" w14:textId="4A377253" w:rsidR="00EC02D5" w:rsidRDefault="00EC02D5" w:rsidP="000C1B23">
      <w:pPr>
        <w:spacing w:line="240" w:lineRule="auto"/>
        <w:rPr>
          <w:rFonts w:ascii="Times New Roman" w:hAnsi="Times New Roman" w:cs="Times New Roman"/>
          <w:color w:val="auto"/>
          <w:sz w:val="24"/>
          <w:szCs w:val="24"/>
        </w:rPr>
      </w:pPr>
    </w:p>
    <w:p w14:paraId="4C29C96C" w14:textId="7A2103F4" w:rsidR="00EC02D5" w:rsidRDefault="00EC02D5" w:rsidP="000C1B23">
      <w:pPr>
        <w:spacing w:line="240" w:lineRule="auto"/>
        <w:rPr>
          <w:rFonts w:ascii="Times New Roman" w:hAnsi="Times New Roman" w:cs="Times New Roman"/>
          <w:color w:val="auto"/>
          <w:sz w:val="24"/>
          <w:szCs w:val="24"/>
        </w:rPr>
      </w:pPr>
    </w:p>
    <w:p w14:paraId="5FA1B208" w14:textId="5937C9A0" w:rsidR="00EC02D5" w:rsidRDefault="00EC02D5" w:rsidP="000C1B23">
      <w:pPr>
        <w:spacing w:line="240" w:lineRule="auto"/>
        <w:rPr>
          <w:rFonts w:ascii="Times New Roman" w:hAnsi="Times New Roman" w:cs="Times New Roman"/>
          <w:color w:val="auto"/>
          <w:sz w:val="24"/>
          <w:szCs w:val="24"/>
        </w:rPr>
      </w:pPr>
    </w:p>
    <w:p w14:paraId="4C3EEE78" w14:textId="254F484A" w:rsidR="00EC02D5" w:rsidRDefault="00EC02D5" w:rsidP="000C1B23">
      <w:pPr>
        <w:spacing w:line="240" w:lineRule="auto"/>
        <w:rPr>
          <w:rFonts w:ascii="Times New Roman" w:hAnsi="Times New Roman" w:cs="Times New Roman"/>
          <w:color w:val="auto"/>
          <w:sz w:val="24"/>
          <w:szCs w:val="24"/>
        </w:rPr>
      </w:pPr>
    </w:p>
    <w:p w14:paraId="6D94F86D" w14:textId="070B5A9F" w:rsidR="00EC02D5" w:rsidRDefault="00EC02D5" w:rsidP="000C1B23">
      <w:pPr>
        <w:spacing w:line="240" w:lineRule="auto"/>
        <w:rPr>
          <w:rFonts w:ascii="Times New Roman" w:hAnsi="Times New Roman" w:cs="Times New Roman"/>
          <w:color w:val="auto"/>
          <w:sz w:val="24"/>
          <w:szCs w:val="24"/>
        </w:rPr>
      </w:pPr>
    </w:p>
    <w:p w14:paraId="59A04453" w14:textId="746A17B0" w:rsidR="00EC02D5" w:rsidRDefault="00EC02D5" w:rsidP="000C1B23">
      <w:pPr>
        <w:spacing w:line="240" w:lineRule="auto"/>
        <w:rPr>
          <w:rFonts w:ascii="Times New Roman" w:hAnsi="Times New Roman" w:cs="Times New Roman"/>
          <w:color w:val="auto"/>
          <w:sz w:val="24"/>
          <w:szCs w:val="24"/>
        </w:rPr>
      </w:pPr>
    </w:p>
    <w:p w14:paraId="251BBE97" w14:textId="346B5FE0" w:rsidR="00EC02D5" w:rsidRDefault="00EC02D5" w:rsidP="000C1B23">
      <w:pPr>
        <w:spacing w:line="240" w:lineRule="auto"/>
        <w:rPr>
          <w:rFonts w:ascii="Times New Roman" w:hAnsi="Times New Roman" w:cs="Times New Roman"/>
          <w:color w:val="auto"/>
          <w:sz w:val="24"/>
          <w:szCs w:val="24"/>
        </w:rPr>
      </w:pPr>
    </w:p>
    <w:p w14:paraId="1649F6FC" w14:textId="2E94D686" w:rsidR="00EC02D5" w:rsidRDefault="00EC02D5" w:rsidP="000C1B23">
      <w:pPr>
        <w:spacing w:line="240" w:lineRule="auto"/>
        <w:rPr>
          <w:rFonts w:ascii="Times New Roman" w:hAnsi="Times New Roman" w:cs="Times New Roman"/>
          <w:color w:val="auto"/>
          <w:sz w:val="24"/>
          <w:szCs w:val="24"/>
        </w:rPr>
      </w:pPr>
    </w:p>
    <w:p w14:paraId="1EF69644" w14:textId="74EF8265" w:rsidR="00EC02D5" w:rsidRDefault="00EC02D5" w:rsidP="000C1B23">
      <w:pPr>
        <w:spacing w:line="240" w:lineRule="auto"/>
        <w:rPr>
          <w:rFonts w:ascii="Times New Roman" w:hAnsi="Times New Roman" w:cs="Times New Roman"/>
          <w:color w:val="auto"/>
          <w:sz w:val="24"/>
          <w:szCs w:val="24"/>
        </w:rPr>
      </w:pPr>
    </w:p>
    <w:p w14:paraId="236A58C6" w14:textId="41DC75FA" w:rsidR="00EC02D5" w:rsidRDefault="00EC02D5" w:rsidP="000C1B23">
      <w:pPr>
        <w:spacing w:line="240" w:lineRule="auto"/>
        <w:rPr>
          <w:rFonts w:ascii="Times New Roman" w:hAnsi="Times New Roman" w:cs="Times New Roman"/>
          <w:color w:val="auto"/>
          <w:sz w:val="24"/>
          <w:szCs w:val="24"/>
        </w:rPr>
      </w:pPr>
    </w:p>
    <w:p w14:paraId="41A6CDB0" w14:textId="372DB8EC" w:rsidR="00EC02D5" w:rsidRDefault="00EC02D5" w:rsidP="000C1B23">
      <w:pPr>
        <w:spacing w:line="240" w:lineRule="auto"/>
        <w:rPr>
          <w:rFonts w:ascii="Times New Roman" w:hAnsi="Times New Roman" w:cs="Times New Roman"/>
          <w:color w:val="auto"/>
          <w:sz w:val="24"/>
          <w:szCs w:val="24"/>
        </w:rPr>
      </w:pPr>
    </w:p>
    <w:p w14:paraId="701C035C" w14:textId="7DB9C127" w:rsidR="00EC02D5" w:rsidRDefault="00EC02D5" w:rsidP="000C1B23">
      <w:pPr>
        <w:spacing w:line="240" w:lineRule="auto"/>
        <w:rPr>
          <w:rFonts w:ascii="Times New Roman" w:hAnsi="Times New Roman" w:cs="Times New Roman"/>
          <w:color w:val="auto"/>
          <w:sz w:val="24"/>
          <w:szCs w:val="24"/>
        </w:rPr>
      </w:pPr>
    </w:p>
    <w:p w14:paraId="5A33E230" w14:textId="1379305E" w:rsidR="00EC02D5" w:rsidRDefault="00EC02D5" w:rsidP="000C1B23">
      <w:pPr>
        <w:spacing w:line="240" w:lineRule="auto"/>
        <w:rPr>
          <w:rFonts w:ascii="Times New Roman" w:hAnsi="Times New Roman" w:cs="Times New Roman"/>
          <w:color w:val="auto"/>
          <w:sz w:val="24"/>
          <w:szCs w:val="24"/>
        </w:rPr>
      </w:pPr>
    </w:p>
    <w:p w14:paraId="2B415353" w14:textId="04267471" w:rsidR="00EC02D5" w:rsidRDefault="00EC02D5" w:rsidP="000C1B23">
      <w:pPr>
        <w:spacing w:line="240" w:lineRule="auto"/>
        <w:rPr>
          <w:rFonts w:ascii="Times New Roman" w:hAnsi="Times New Roman" w:cs="Times New Roman"/>
          <w:color w:val="auto"/>
          <w:sz w:val="24"/>
          <w:szCs w:val="24"/>
        </w:rPr>
      </w:pPr>
    </w:p>
    <w:p w14:paraId="524DCBFF" w14:textId="77777777" w:rsidR="00EC02D5" w:rsidRPr="00901363" w:rsidRDefault="00EC02D5" w:rsidP="000C1B23">
      <w:pPr>
        <w:spacing w:line="240" w:lineRule="auto"/>
        <w:rPr>
          <w:rFonts w:ascii="Times New Roman" w:hAnsi="Times New Roman" w:cs="Times New Roman"/>
          <w:color w:val="auto"/>
          <w:sz w:val="24"/>
          <w:szCs w:val="24"/>
        </w:rPr>
      </w:pPr>
    </w:p>
    <w:p w14:paraId="2FF001DC" w14:textId="77777777"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lastRenderedPageBreak/>
        <w:t xml:space="preserve">Załącznik nr </w:t>
      </w:r>
      <w:r w:rsidR="00803F57" w:rsidRPr="00823E21">
        <w:rPr>
          <w:rFonts w:ascii="Times New Roman" w:hAnsi="Times New Roman" w:cs="Times New Roman"/>
          <w:b/>
          <w:color w:val="auto"/>
          <w:sz w:val="24"/>
          <w:szCs w:val="24"/>
        </w:rPr>
        <w:t>4</w:t>
      </w:r>
    </w:p>
    <w:p w14:paraId="25841BF5" w14:textId="77777777" w:rsidR="00EB3F49" w:rsidRDefault="00EB3F49" w:rsidP="00EB3F49">
      <w:pPr>
        <w:spacing w:line="240" w:lineRule="auto"/>
        <w:ind w:left="5245"/>
        <w:rPr>
          <w:rFonts w:ascii="Times New Roman" w:hAnsi="Times New Roman" w:cs="Times New Roman"/>
          <w:b/>
          <w:color w:val="auto"/>
          <w:sz w:val="24"/>
          <w:szCs w:val="24"/>
        </w:rPr>
      </w:pPr>
    </w:p>
    <w:p w14:paraId="583140F9" w14:textId="77777777"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14:paraId="7496686C" w14:textId="77777777"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14:paraId="4930DA84" w14:textId="77777777"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14:paraId="723BC75A" w14:textId="77777777"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7A5BB9E2" w14:textId="77777777"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2BF70C69" w14:textId="77777777"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3FA3F4FB" w14:textId="77777777"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14:paraId="0FFA1D0D" w14:textId="77777777" w:rsidR="00EB3F49" w:rsidRPr="00901363" w:rsidRDefault="00EB3F49" w:rsidP="00EB3F49">
      <w:pPr>
        <w:spacing w:line="240" w:lineRule="auto"/>
        <w:rPr>
          <w:rFonts w:ascii="Times New Roman" w:hAnsi="Times New Roman" w:cs="Times New Roman"/>
          <w:b/>
          <w:color w:val="auto"/>
          <w:sz w:val="24"/>
          <w:szCs w:val="24"/>
        </w:rPr>
      </w:pPr>
    </w:p>
    <w:p w14:paraId="0939235D" w14:textId="77777777" w:rsidR="000C1B23" w:rsidRPr="00901363" w:rsidRDefault="000C1B23" w:rsidP="000C1B23">
      <w:pPr>
        <w:spacing w:line="240" w:lineRule="auto"/>
        <w:rPr>
          <w:rFonts w:ascii="Times New Roman" w:hAnsi="Times New Roman" w:cs="Times New Roman"/>
          <w:color w:val="auto"/>
          <w:sz w:val="24"/>
          <w:szCs w:val="24"/>
        </w:rPr>
      </w:pPr>
    </w:p>
    <w:p w14:paraId="700E5DA1"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14:paraId="722AE830" w14:textId="77777777" w:rsidR="000C1B23" w:rsidRPr="00901363" w:rsidRDefault="000C1B23" w:rsidP="000C1B23">
      <w:pPr>
        <w:spacing w:line="240" w:lineRule="auto"/>
        <w:jc w:val="center"/>
        <w:rPr>
          <w:rFonts w:ascii="Times New Roman" w:hAnsi="Times New Roman" w:cs="Times New Roman"/>
          <w:b/>
          <w:color w:val="auto"/>
          <w:sz w:val="24"/>
          <w:szCs w:val="24"/>
          <w:u w:val="single"/>
        </w:rPr>
      </w:pPr>
    </w:p>
    <w:p w14:paraId="731A7FA2" w14:textId="77777777"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14:paraId="5A9F4FFA" w14:textId="77777777"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CCC19D7" w14:textId="77777777"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D0815CA" w14:textId="77777777"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A38A134" w14:textId="77777777"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14:paraId="598D11EB"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13F54FE5"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4506D0C5" w14:textId="77777777"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183E178" w14:textId="77777777" w:rsidR="00EB3F49" w:rsidRPr="00901363" w:rsidRDefault="00EB3F49" w:rsidP="000C1B23">
      <w:pPr>
        <w:spacing w:line="240" w:lineRule="auto"/>
        <w:rPr>
          <w:rFonts w:ascii="Times New Roman" w:hAnsi="Times New Roman" w:cs="Times New Roman"/>
          <w:color w:val="auto"/>
          <w:sz w:val="24"/>
          <w:szCs w:val="24"/>
        </w:rPr>
      </w:pPr>
    </w:p>
    <w:p w14:paraId="2B6D9282" w14:textId="77777777"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259A5DDE"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E0FE2EB" w14:textId="77777777"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2811FF9" w14:textId="77777777"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1EB45BB1" w14:textId="77777777" w:rsidR="000C1B23" w:rsidRPr="00901363" w:rsidRDefault="000C1B23" w:rsidP="000C1B23">
      <w:pPr>
        <w:spacing w:line="240" w:lineRule="auto"/>
        <w:rPr>
          <w:rFonts w:ascii="Times New Roman" w:hAnsi="Times New Roman" w:cs="Times New Roman"/>
          <w:color w:val="auto"/>
          <w:sz w:val="24"/>
          <w:szCs w:val="24"/>
        </w:rPr>
      </w:pPr>
    </w:p>
    <w:p w14:paraId="082E4CAD" w14:textId="524121B6"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w:t>
      </w:r>
      <w:r w:rsidR="00BD5BDE">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14:paraId="7340453D" w14:textId="77777777" w:rsidR="000C1B23" w:rsidRPr="00901363" w:rsidRDefault="000C1B23" w:rsidP="000C1B23">
      <w:pPr>
        <w:spacing w:line="240" w:lineRule="auto"/>
        <w:rPr>
          <w:rFonts w:ascii="Times New Roman" w:hAnsi="Times New Roman" w:cs="Times New Roman"/>
          <w:b/>
          <w:color w:val="auto"/>
          <w:sz w:val="24"/>
          <w:szCs w:val="24"/>
        </w:rPr>
      </w:pPr>
    </w:p>
    <w:p w14:paraId="03AD1E70" w14:textId="77777777" w:rsidR="000C1B23" w:rsidRPr="00901363" w:rsidRDefault="000C1B23" w:rsidP="000C1B23">
      <w:pPr>
        <w:spacing w:line="240" w:lineRule="auto"/>
        <w:rPr>
          <w:rFonts w:ascii="Times New Roman" w:hAnsi="Times New Roman" w:cs="Times New Roman"/>
          <w:b/>
          <w:color w:val="auto"/>
          <w:sz w:val="24"/>
          <w:szCs w:val="24"/>
        </w:rPr>
      </w:pPr>
    </w:p>
    <w:p w14:paraId="23756A1C" w14:textId="77777777"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 xml:space="preserve">………………..dnia………………………….                     </w:t>
      </w:r>
    </w:p>
    <w:p w14:paraId="6A746938" w14:textId="77777777" w:rsidR="000C1B23" w:rsidRPr="00901363" w:rsidRDefault="000C1B23" w:rsidP="000C1B23">
      <w:pPr>
        <w:spacing w:line="240" w:lineRule="auto"/>
        <w:rPr>
          <w:rFonts w:ascii="Times New Roman" w:hAnsi="Times New Roman" w:cs="Times New Roman"/>
          <w:color w:val="auto"/>
          <w:sz w:val="24"/>
          <w:szCs w:val="24"/>
        </w:rPr>
      </w:pPr>
    </w:p>
    <w:p w14:paraId="0EF57A44" w14:textId="77777777"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14:paraId="7A602BE9" w14:textId="77777777" w:rsidR="000C1B23" w:rsidRPr="00634A43" w:rsidRDefault="000C1B23" w:rsidP="000C1B23">
      <w:pPr>
        <w:spacing w:line="240" w:lineRule="auto"/>
        <w:rPr>
          <w:rFonts w:ascii="Times New Roman" w:hAnsi="Times New Roman" w:cs="Times New Roman"/>
          <w:color w:val="auto"/>
          <w:sz w:val="24"/>
          <w:szCs w:val="24"/>
        </w:rPr>
      </w:pPr>
    </w:p>
    <w:p w14:paraId="56818619" w14:textId="77777777"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14:paraId="4202620C" w14:textId="77777777" w:rsidR="000C1B23" w:rsidRPr="00901363" w:rsidRDefault="000C1B23" w:rsidP="000C1B23">
      <w:pPr>
        <w:spacing w:line="240" w:lineRule="auto"/>
        <w:rPr>
          <w:rFonts w:ascii="Times New Roman" w:hAnsi="Times New Roman" w:cs="Times New Roman"/>
          <w:b/>
          <w:color w:val="auto"/>
          <w:sz w:val="24"/>
          <w:szCs w:val="24"/>
        </w:rPr>
      </w:pPr>
    </w:p>
    <w:p w14:paraId="70782E96" w14:textId="77777777"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Pzp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Pzp</w:t>
      </w:r>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14:paraId="4DA03497" w14:textId="77777777"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14:paraId="160E67B0" w14:textId="77777777"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14:paraId="41AC94D1" w14:textId="77777777"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14:paraId="14D5F384" w14:textId="77777777"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14:paraId="6EEBBD68" w14:textId="77777777"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64CE304C" w14:textId="77777777"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51FB4A4" w14:textId="77777777"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14:paraId="3C61DA09" w14:textId="77777777"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10F658AC" w14:textId="77777777"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5B48A50" w14:textId="77777777"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0A2AF203" w14:textId="77777777"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C93137D" w14:textId="77777777"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215F774E" w14:textId="77777777"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6670BD75" w14:textId="77777777"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14:paraId="0E210E58" w14:textId="378B2CEB"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w:t>
      </w:r>
      <w:r w:rsidR="00BD5BDE">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00823E21">
        <w:rPr>
          <w:rFonts w:ascii="Times New Roman" w:hAnsi="Times New Roman"/>
          <w:b/>
          <w:bCs/>
          <w:color w:val="000000"/>
          <w:sz w:val="24"/>
          <w:szCs w:val="24"/>
        </w:rPr>
        <w:t>”</w:t>
      </w:r>
    </w:p>
    <w:p w14:paraId="252FFB78" w14:textId="77777777"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14:paraId="3CCEF898" w14:textId="77777777"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6B23BC6D" w14:textId="77777777"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14:paraId="5500A04D" w14:textId="77777777"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1"/>
        <w:gridCol w:w="2654"/>
        <w:gridCol w:w="2079"/>
        <w:gridCol w:w="2137"/>
      </w:tblGrid>
      <w:tr w:rsidR="008F44FD" w:rsidRPr="00901363" w14:paraId="12A1A516" w14:textId="77777777" w:rsidTr="008F44FD">
        <w:trPr>
          <w:jc w:val="center"/>
        </w:trPr>
        <w:tc>
          <w:tcPr>
            <w:tcW w:w="551" w:type="dxa"/>
            <w:shd w:val="clear" w:color="auto" w:fill="auto"/>
            <w:vAlign w:val="center"/>
          </w:tcPr>
          <w:p w14:paraId="141289CF" w14:textId="77777777"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14:paraId="263D89E4" w14:textId="77777777"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14:paraId="21DFB271" w14:textId="77777777"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14:paraId="1DCD5EE3" w14:textId="77777777"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14:paraId="6ABDE907"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14:paraId="15F68A99" w14:textId="77777777" w:rsidTr="008F44FD">
        <w:trPr>
          <w:trHeight w:val="670"/>
          <w:jc w:val="center"/>
        </w:trPr>
        <w:tc>
          <w:tcPr>
            <w:tcW w:w="551" w:type="dxa"/>
            <w:shd w:val="clear" w:color="auto" w:fill="auto"/>
            <w:vAlign w:val="center"/>
          </w:tcPr>
          <w:p w14:paraId="5E46F3EA"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14:paraId="63083751"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4D3EFA10"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040C1746"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5EE59BA4" w14:textId="77777777"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14:paraId="2990B9CC"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14:paraId="30348B12"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14:paraId="6AC801B6" w14:textId="77777777"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14:paraId="2E2FBD37" w14:textId="77777777"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14:paraId="787AB235" w14:textId="77777777"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lastRenderedPageBreak/>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14:paraId="1613832F" w14:textId="77777777" w:rsidR="000C1B23" w:rsidRPr="00901363" w:rsidRDefault="000C1B23" w:rsidP="000C1B23">
      <w:pPr>
        <w:spacing w:line="240" w:lineRule="auto"/>
        <w:rPr>
          <w:rFonts w:ascii="Times New Roman" w:hAnsi="Times New Roman" w:cs="Times New Roman"/>
          <w:color w:val="auto"/>
          <w:sz w:val="24"/>
          <w:szCs w:val="24"/>
        </w:rPr>
      </w:pPr>
    </w:p>
    <w:p w14:paraId="059C5328" w14:textId="77777777"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14:paraId="592ED808" w14:textId="77777777"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14:paraId="75229514" w14:textId="77777777"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14:paraId="4ABE08DD" w14:textId="77777777"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14:paraId="7766F600" w14:textId="77777777"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3F85789" w14:textId="77777777"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14:paraId="2942EE39" w14:textId="77777777"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14:paraId="07B9D72E" w14:textId="77777777"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14:paraId="7F80A459" w14:textId="77777777"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052DE3B8" w14:textId="77777777"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14:paraId="4C85C736"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14:paraId="43383364"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5E1855D3"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66A158F7"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14:paraId="56DEE959" w14:textId="77777777"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40AAF192" w14:textId="77777777"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14:paraId="790239A3" w14:textId="77777777"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14:paraId="656A2CFB"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354C824F"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532FE478" w14:textId="77777777"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14:paraId="6F5CAC47" w14:textId="77777777" w:rsidR="008F44FD" w:rsidRDefault="008F44FD" w:rsidP="008F44FD">
      <w:pPr>
        <w:spacing w:line="240" w:lineRule="auto"/>
        <w:rPr>
          <w:rFonts w:ascii="Times New Roman" w:hAnsi="Times New Roman" w:cs="Times New Roman"/>
          <w:color w:val="auto"/>
          <w:sz w:val="24"/>
          <w:szCs w:val="24"/>
        </w:rPr>
      </w:pPr>
    </w:p>
    <w:p w14:paraId="514A1415" w14:textId="4B32008D"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2A4515">
        <w:rPr>
          <w:rFonts w:ascii="Times New Roman" w:hAnsi="Times New Roman"/>
          <w:b/>
          <w:bCs/>
          <w:color w:val="000000"/>
          <w:sz w:val="24"/>
          <w:szCs w:val="24"/>
        </w:rPr>
        <w:t xml:space="preserve"> w 202</w:t>
      </w:r>
      <w:r w:rsidR="00BD5BDE">
        <w:rPr>
          <w:rFonts w:ascii="Times New Roman" w:hAnsi="Times New Roman"/>
          <w:b/>
          <w:bCs/>
          <w:color w:val="000000"/>
          <w:sz w:val="24"/>
          <w:szCs w:val="24"/>
        </w:rPr>
        <w:t>1</w:t>
      </w:r>
      <w:r w:rsidR="002A4515">
        <w:rPr>
          <w:rFonts w:ascii="Times New Roman" w:hAnsi="Times New Roman"/>
          <w:b/>
          <w:bCs/>
          <w:color w:val="000000"/>
          <w:sz w:val="24"/>
          <w:szCs w:val="24"/>
        </w:rPr>
        <w:t xml:space="preserve"> roku</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14:paraId="21F13FE0" w14:textId="77777777"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14:paraId="3F2C2A79" w14:textId="77777777"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14:paraId="1C664358" w14:textId="77777777"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1"/>
        <w:gridCol w:w="1701"/>
        <w:gridCol w:w="2835"/>
        <w:gridCol w:w="2694"/>
      </w:tblGrid>
      <w:tr w:rsidR="007F6089" w:rsidRPr="00901363" w14:paraId="779C51F0" w14:textId="77777777" w:rsidTr="007F6089">
        <w:trPr>
          <w:trHeight w:val="571"/>
          <w:jc w:val="center"/>
        </w:trPr>
        <w:tc>
          <w:tcPr>
            <w:tcW w:w="721" w:type="dxa"/>
            <w:shd w:val="clear" w:color="auto" w:fill="auto"/>
            <w:vAlign w:val="center"/>
          </w:tcPr>
          <w:p w14:paraId="1A324337" w14:textId="77777777"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14:paraId="154949F5" w14:textId="77777777"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14:paraId="37A6FF97" w14:textId="77777777"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14:paraId="1CA8178E" w14:textId="77777777"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tr>
      <w:tr w:rsidR="007F6089" w:rsidRPr="00901363" w14:paraId="6C8511E8" w14:textId="77777777" w:rsidTr="007F6089">
        <w:trPr>
          <w:trHeight w:val="485"/>
          <w:jc w:val="center"/>
        </w:trPr>
        <w:tc>
          <w:tcPr>
            <w:tcW w:w="721" w:type="dxa"/>
            <w:shd w:val="clear" w:color="auto" w:fill="auto"/>
            <w:vAlign w:val="center"/>
          </w:tcPr>
          <w:p w14:paraId="43005C99"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14:paraId="7FED2F85" w14:textId="77777777"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14:paraId="49450EA2"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794F268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0E000D1D" w14:textId="77777777" w:rsidTr="007F6089">
        <w:trPr>
          <w:trHeight w:val="437"/>
          <w:jc w:val="center"/>
        </w:trPr>
        <w:tc>
          <w:tcPr>
            <w:tcW w:w="721" w:type="dxa"/>
            <w:shd w:val="clear" w:color="auto" w:fill="auto"/>
            <w:vAlign w:val="center"/>
          </w:tcPr>
          <w:p w14:paraId="480CD29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14:paraId="2EF8A914"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147B2827"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3C0295F"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07C5B028" w14:textId="77777777" w:rsidTr="007F6089">
        <w:trPr>
          <w:trHeight w:val="446"/>
          <w:jc w:val="center"/>
        </w:trPr>
        <w:tc>
          <w:tcPr>
            <w:tcW w:w="721" w:type="dxa"/>
            <w:shd w:val="clear" w:color="auto" w:fill="auto"/>
            <w:vAlign w:val="center"/>
          </w:tcPr>
          <w:p w14:paraId="3303BEB8"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14:paraId="31B860A0"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095FB46B"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37991BA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74313734" w14:textId="77777777" w:rsidTr="007F6089">
        <w:trPr>
          <w:trHeight w:val="454"/>
          <w:jc w:val="center"/>
        </w:trPr>
        <w:tc>
          <w:tcPr>
            <w:tcW w:w="721" w:type="dxa"/>
            <w:shd w:val="clear" w:color="auto" w:fill="auto"/>
            <w:vAlign w:val="center"/>
          </w:tcPr>
          <w:p w14:paraId="460398A4"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701" w:type="dxa"/>
            <w:shd w:val="clear" w:color="auto" w:fill="auto"/>
          </w:tcPr>
          <w:p w14:paraId="1303A891"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0E66861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0E33CC4C"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70A5186D" w14:textId="77777777" w:rsidTr="007F6089">
        <w:trPr>
          <w:trHeight w:val="471"/>
          <w:jc w:val="center"/>
        </w:trPr>
        <w:tc>
          <w:tcPr>
            <w:tcW w:w="721" w:type="dxa"/>
            <w:shd w:val="clear" w:color="auto" w:fill="auto"/>
            <w:vAlign w:val="center"/>
          </w:tcPr>
          <w:p w14:paraId="1F1FBD8E"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14:paraId="1FB7A736"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6396860D"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0A18CD9"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14:paraId="4F107633" w14:textId="77777777" w:rsidTr="007F6089">
        <w:trPr>
          <w:trHeight w:val="454"/>
          <w:jc w:val="center"/>
        </w:trPr>
        <w:tc>
          <w:tcPr>
            <w:tcW w:w="721" w:type="dxa"/>
            <w:shd w:val="clear" w:color="auto" w:fill="auto"/>
            <w:vAlign w:val="center"/>
          </w:tcPr>
          <w:p w14:paraId="08A70543" w14:textId="77777777"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14:paraId="0A8191F7"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27C9742B"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767A5B60" w14:textId="77777777"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14:paraId="5C2E501C" w14:textId="77777777" w:rsidTr="007F6089">
        <w:trPr>
          <w:trHeight w:val="454"/>
          <w:jc w:val="center"/>
        </w:trPr>
        <w:tc>
          <w:tcPr>
            <w:tcW w:w="721" w:type="dxa"/>
            <w:shd w:val="clear" w:color="auto" w:fill="auto"/>
            <w:vAlign w:val="center"/>
          </w:tcPr>
          <w:p w14:paraId="459353F9" w14:textId="77777777"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14:paraId="4009624E"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430D24ED"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6A4E62B9"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14:paraId="10913339" w14:textId="77777777" w:rsidTr="007F6089">
        <w:trPr>
          <w:trHeight w:val="454"/>
          <w:jc w:val="center"/>
        </w:trPr>
        <w:tc>
          <w:tcPr>
            <w:tcW w:w="721" w:type="dxa"/>
            <w:shd w:val="clear" w:color="auto" w:fill="auto"/>
            <w:vAlign w:val="center"/>
          </w:tcPr>
          <w:p w14:paraId="77C43A81" w14:textId="77777777"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14:paraId="3E055C20"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6EAC1BCD"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BB3820E" w14:textId="77777777"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14:paraId="2D66C6E8" w14:textId="77777777" w:rsidR="00EC13B8" w:rsidRDefault="00EC13B8" w:rsidP="00E01873">
      <w:pPr>
        <w:widowControl w:val="0"/>
        <w:spacing w:line="240" w:lineRule="auto"/>
        <w:rPr>
          <w:rFonts w:ascii="Times New Roman" w:eastAsia="Times New Roman" w:hAnsi="Times New Roman" w:cs="Times New Roman"/>
          <w:color w:val="auto"/>
          <w:sz w:val="24"/>
          <w:szCs w:val="24"/>
        </w:rPr>
      </w:pPr>
    </w:p>
    <w:p w14:paraId="5AE98AC5" w14:textId="77777777"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14:paraId="4C7D9543" w14:textId="77777777"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08D4022F" w14:textId="77777777"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48648C8E" w14:textId="77777777"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14:paraId="5471085D" w14:textId="77777777"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14:paraId="0F5ABD64" w14:textId="77777777"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14:paraId="2720647F" w14:textId="77777777"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44449E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CF11DDA"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7C6E6B5"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0E30E92"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0C83EA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173DD9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9E88870"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553811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F3A6B72"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F64BB44"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E51C879"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7F69EFA"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8F72A2E"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8FB99BF" w14:textId="77777777" w:rsidR="00EC02D5" w:rsidRDefault="00EC02D5"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0BC1456" w14:textId="4D19FC94"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lastRenderedPageBreak/>
        <w:t xml:space="preserve">Załącznik nr 7 </w:t>
      </w:r>
    </w:p>
    <w:p w14:paraId="6A64E38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14:paraId="3B7AC741" w14:textId="76A35E34"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pn: </w:t>
      </w:r>
      <w:r w:rsidRPr="00471353">
        <w:rPr>
          <w:rFonts w:ascii="Times New Roman" w:hAnsi="Times New Roman" w:cs="Times New Roman"/>
          <w:b/>
          <w:bCs/>
          <w:color w:val="000000"/>
          <w:sz w:val="24"/>
          <w:szCs w:val="24"/>
        </w:rPr>
        <w:t>Przewóz dzieci do jednostek oświatowych Gminy Pszczew</w:t>
      </w:r>
      <w:r w:rsidR="002A4515">
        <w:rPr>
          <w:rFonts w:ascii="Times New Roman" w:hAnsi="Times New Roman" w:cs="Times New Roman"/>
          <w:b/>
          <w:bCs/>
          <w:color w:val="000000"/>
          <w:sz w:val="24"/>
          <w:szCs w:val="24"/>
        </w:rPr>
        <w:t xml:space="preserve"> w 202</w:t>
      </w:r>
      <w:r w:rsidR="00BD5BDE">
        <w:rPr>
          <w:rFonts w:ascii="Times New Roman" w:hAnsi="Times New Roman" w:cs="Times New Roman"/>
          <w:b/>
          <w:bCs/>
          <w:color w:val="000000"/>
          <w:sz w:val="24"/>
          <w:szCs w:val="24"/>
        </w:rPr>
        <w:t>1</w:t>
      </w:r>
      <w:r w:rsidR="002A4515">
        <w:rPr>
          <w:rFonts w:ascii="Times New Roman" w:hAnsi="Times New Roman" w:cs="Times New Roman"/>
          <w:b/>
          <w:bCs/>
          <w:color w:val="000000"/>
          <w:sz w:val="24"/>
          <w:szCs w:val="24"/>
        </w:rPr>
        <w:t xml:space="preserve"> roku</w:t>
      </w:r>
    </w:p>
    <w:p w14:paraId="703AEE7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14:paraId="1FDA391F"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14:paraId="11CE2C9C"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14:paraId="2D92280D" w14:textId="77777777"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t>
      </w:r>
      <w:r w:rsidR="006763B8">
        <w:rPr>
          <w:rFonts w:ascii="Times New Roman" w:hAnsi="Times New Roman" w:cs="Times New Roman"/>
          <w:b/>
          <w:color w:val="000000"/>
          <w:sz w:val="24"/>
          <w:szCs w:val="24"/>
        </w:rPr>
        <w:t>Józef Piotrowski</w:t>
      </w:r>
      <w:r w:rsidRPr="00471353">
        <w:rPr>
          <w:rFonts w:ascii="Times New Roman" w:hAnsi="Times New Roman" w:cs="Times New Roman"/>
          <w:b/>
          <w:color w:val="000000"/>
          <w:sz w:val="24"/>
          <w:szCs w:val="24"/>
        </w:rPr>
        <w:t xml:space="preserve"> </w:t>
      </w:r>
    </w:p>
    <w:p w14:paraId="5B174A38" w14:textId="77777777"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14:paraId="27873BD5" w14:textId="77777777"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14:paraId="0A0F2D0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14:paraId="033F266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28B22F5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56CEED3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14:paraId="5B6FCBF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REGON ………………………………………………………………………………………………….</w:t>
      </w:r>
    </w:p>
    <w:p w14:paraId="6AF1CE2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14:paraId="597D8F5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40F013A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Zwaną/ym dalej w tekście "Wykonawcą".</w:t>
      </w:r>
    </w:p>
    <w:p w14:paraId="552DF55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14:paraId="5F29A2A8" w14:textId="2745BD30"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20007F">
        <w:rPr>
          <w:rFonts w:ascii="Times New Roman" w:hAnsi="Times New Roman" w:cs="Times New Roman"/>
          <w:color w:val="000000"/>
          <w:sz w:val="24"/>
          <w:szCs w:val="24"/>
        </w:rPr>
        <w:t>(</w:t>
      </w:r>
      <w:r w:rsidR="00F6378B" w:rsidRPr="0020007F">
        <w:rPr>
          <w:rFonts w:ascii="Times New Roman" w:hAnsi="Times New Roman" w:cs="Times New Roman"/>
          <w:sz w:val="24"/>
          <w:szCs w:val="24"/>
        </w:rPr>
        <w:t>tj. Dz. U. z 201</w:t>
      </w:r>
      <w:r w:rsidR="00F6378B">
        <w:rPr>
          <w:rFonts w:ascii="Times New Roman" w:hAnsi="Times New Roman" w:cs="Times New Roman"/>
          <w:sz w:val="24"/>
          <w:szCs w:val="24"/>
        </w:rPr>
        <w:t>9</w:t>
      </w:r>
      <w:r w:rsidR="00F6378B" w:rsidRPr="0020007F">
        <w:rPr>
          <w:rFonts w:ascii="Times New Roman" w:hAnsi="Times New Roman" w:cs="Times New Roman"/>
          <w:sz w:val="24"/>
          <w:szCs w:val="24"/>
        </w:rPr>
        <w:t xml:space="preserve"> roku poz. </w:t>
      </w:r>
      <w:r w:rsidR="00F6378B">
        <w:rPr>
          <w:rFonts w:ascii="Times New Roman" w:hAnsi="Times New Roman" w:cs="Times New Roman"/>
          <w:sz w:val="24"/>
          <w:szCs w:val="24"/>
        </w:rPr>
        <w:t>1843</w:t>
      </w:r>
      <w:r w:rsidR="0020007F">
        <w:rPr>
          <w:rFonts w:ascii="Times New Roman" w:hAnsi="Times New Roman" w:cs="Times New Roman"/>
          <w:sz w:val="22"/>
        </w:rPr>
        <w:t xml:space="preserve">) </w:t>
      </w:r>
      <w:r w:rsidRPr="0020007F">
        <w:rPr>
          <w:rFonts w:ascii="Times New Roman" w:hAnsi="Times New Roman" w:cs="Times New Roman"/>
          <w:color w:val="000000"/>
          <w:sz w:val="24"/>
          <w:szCs w:val="24"/>
        </w:rPr>
        <w:t>w</w:t>
      </w:r>
      <w:r w:rsidRPr="00471353">
        <w:rPr>
          <w:rFonts w:ascii="Times New Roman" w:hAnsi="Times New Roman" w:cs="Times New Roman"/>
          <w:color w:val="000000"/>
          <w:sz w:val="24"/>
          <w:szCs w:val="24"/>
        </w:rPr>
        <w:t xml:space="preserve"> trybie przetargu nieograniczonego została zawarta umowa następującej treści:</w:t>
      </w:r>
    </w:p>
    <w:p w14:paraId="5B51ECA2"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14:paraId="70EFE860"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14:paraId="3EB2AFCC"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14:paraId="680F07F0" w14:textId="68A27033"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dowozu i opieki w czasie przewozu dzieci zamieszkałych na terenie Gminy Pszczew do </w:t>
      </w:r>
      <w:r w:rsidR="006763B8">
        <w:rPr>
          <w:rFonts w:ascii="Times New Roman" w:hAnsi="Times New Roman" w:cs="Times New Roman"/>
          <w:color w:val="000000"/>
          <w:sz w:val="24"/>
          <w:szCs w:val="24"/>
        </w:rPr>
        <w:t>Szkoły Po</w:t>
      </w:r>
      <w:r w:rsidR="006046EB">
        <w:rPr>
          <w:rFonts w:ascii="Times New Roman" w:hAnsi="Times New Roman" w:cs="Times New Roman"/>
          <w:color w:val="000000"/>
          <w:sz w:val="24"/>
          <w:szCs w:val="24"/>
        </w:rPr>
        <w:t>d</w:t>
      </w:r>
      <w:r w:rsidR="006763B8">
        <w:rPr>
          <w:rFonts w:ascii="Times New Roman" w:hAnsi="Times New Roman" w:cs="Times New Roman"/>
          <w:color w:val="000000"/>
          <w:sz w:val="24"/>
          <w:szCs w:val="24"/>
        </w:rPr>
        <w:t>stawowej</w:t>
      </w:r>
      <w:r w:rsidRPr="00471353">
        <w:rPr>
          <w:rFonts w:ascii="Times New Roman" w:hAnsi="Times New Roman" w:cs="Times New Roman"/>
          <w:color w:val="000000"/>
          <w:sz w:val="24"/>
          <w:szCs w:val="24"/>
        </w:rPr>
        <w:t xml:space="preserve"> w Pszczewie - w tym oddziałów przedszkolnych (ul. Sikorskiego 23, 6</w:t>
      </w:r>
      <w:r w:rsidR="006763B8">
        <w:rPr>
          <w:rFonts w:ascii="Times New Roman" w:hAnsi="Times New Roman" w:cs="Times New Roman"/>
          <w:color w:val="000000"/>
          <w:sz w:val="24"/>
          <w:szCs w:val="24"/>
        </w:rPr>
        <w:t>6</w:t>
      </w:r>
      <w:r w:rsidRPr="00471353">
        <w:rPr>
          <w:rFonts w:ascii="Times New Roman" w:hAnsi="Times New Roman" w:cs="Times New Roman"/>
          <w:color w:val="000000"/>
          <w:sz w:val="24"/>
          <w:szCs w:val="24"/>
        </w:rPr>
        <w:t>-330 Pszczew) oraz Przedszkola Samorządowego w Pszczewie (ul. Batorego 1a, 66-330 Pszczew) na trasie z domu do szkoły i z powrotem w roku szkolnym 201</w:t>
      </w:r>
      <w:r w:rsidR="00F6378B">
        <w:rPr>
          <w:rFonts w:ascii="Times New Roman" w:hAnsi="Times New Roman" w:cs="Times New Roman"/>
          <w:color w:val="000000"/>
          <w:sz w:val="24"/>
          <w:szCs w:val="24"/>
        </w:rPr>
        <w:t>9</w:t>
      </w:r>
      <w:r w:rsidRPr="00471353">
        <w:rPr>
          <w:rFonts w:ascii="Times New Roman" w:hAnsi="Times New Roman" w:cs="Times New Roman"/>
          <w:color w:val="000000"/>
          <w:sz w:val="24"/>
          <w:szCs w:val="24"/>
        </w:rPr>
        <w:t>/20</w:t>
      </w:r>
      <w:r w:rsidR="00F6378B">
        <w:rPr>
          <w:rFonts w:ascii="Times New Roman" w:hAnsi="Times New Roman" w:cs="Times New Roman"/>
          <w:color w:val="000000"/>
          <w:sz w:val="24"/>
          <w:szCs w:val="24"/>
        </w:rPr>
        <w:t>20</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w:t>
      </w:r>
      <w:r w:rsidR="00F6378B">
        <w:rPr>
          <w:rFonts w:ascii="Times New Roman" w:hAnsi="Times New Roman" w:cs="Times New Roman"/>
          <w:color w:val="000000"/>
          <w:sz w:val="24"/>
          <w:szCs w:val="24"/>
        </w:rPr>
        <w:t>20</w:t>
      </w:r>
      <w:r w:rsidR="0032682C">
        <w:rPr>
          <w:rFonts w:ascii="Times New Roman" w:hAnsi="Times New Roman" w:cs="Times New Roman"/>
          <w:color w:val="000000"/>
          <w:sz w:val="24"/>
          <w:szCs w:val="24"/>
        </w:rPr>
        <w:t>/20</w:t>
      </w:r>
      <w:r w:rsidR="00A83FF7">
        <w:rPr>
          <w:rFonts w:ascii="Times New Roman" w:hAnsi="Times New Roman" w:cs="Times New Roman"/>
          <w:color w:val="000000"/>
          <w:sz w:val="24"/>
          <w:szCs w:val="24"/>
        </w:rPr>
        <w:t>2</w:t>
      </w:r>
      <w:r w:rsidR="00F6378B">
        <w:rPr>
          <w:rFonts w:ascii="Times New Roman" w:hAnsi="Times New Roman" w:cs="Times New Roman"/>
          <w:color w:val="000000"/>
          <w:sz w:val="24"/>
          <w:szCs w:val="24"/>
        </w:rPr>
        <w:t>1</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BD5BDE">
        <w:rPr>
          <w:rFonts w:ascii="Times New Roman" w:hAnsi="Times New Roman" w:cs="Times New Roman"/>
          <w:color w:val="000000"/>
          <w:sz w:val="24"/>
          <w:szCs w:val="24"/>
        </w:rPr>
        <w:t>podpisania umowy</w:t>
      </w:r>
      <w:r w:rsidR="00F6378B">
        <w:rPr>
          <w:rFonts w:ascii="Times New Roman" w:hAnsi="Times New Roman" w:cs="Times New Roman"/>
          <w:color w:val="000000"/>
          <w:sz w:val="24"/>
          <w:szCs w:val="24"/>
        </w:rPr>
        <w:t xml:space="preserve"> do</w:t>
      </w:r>
      <w:r w:rsidRPr="00471353">
        <w:rPr>
          <w:rFonts w:ascii="Times New Roman" w:hAnsi="Times New Roman" w:cs="Times New Roman"/>
          <w:color w:val="000000"/>
          <w:sz w:val="24"/>
          <w:szCs w:val="24"/>
        </w:rPr>
        <w:t xml:space="preserve"> 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w:t>
      </w:r>
      <w:r w:rsidR="00F6378B">
        <w:rPr>
          <w:rFonts w:ascii="Times New Roman" w:hAnsi="Times New Roman" w:cs="Times New Roman"/>
          <w:color w:val="000000"/>
          <w:sz w:val="24"/>
          <w:szCs w:val="24"/>
        </w:rPr>
        <w:t>2</w:t>
      </w:r>
      <w:r w:rsidR="00BD5BDE">
        <w:rPr>
          <w:rFonts w:ascii="Times New Roman" w:hAnsi="Times New Roman" w:cs="Times New Roman"/>
          <w:color w:val="000000"/>
          <w:sz w:val="24"/>
          <w:szCs w:val="24"/>
        </w:rPr>
        <w:t>1</w:t>
      </w:r>
      <w:r w:rsidR="00F6378B">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r</w:t>
      </w:r>
      <w:r w:rsidR="00F6378B">
        <w:rPr>
          <w:rFonts w:ascii="Times New Roman" w:hAnsi="Times New Roman" w:cs="Times New Roman"/>
          <w:color w:val="000000"/>
          <w:sz w:val="24"/>
          <w:szCs w:val="24"/>
        </w:rPr>
        <w:t>oku</w:t>
      </w:r>
      <w:r w:rsidRPr="00471353">
        <w:rPr>
          <w:rFonts w:ascii="Times New Roman" w:hAnsi="Times New Roman" w:cs="Times New Roman"/>
          <w:color w:val="000000"/>
          <w:sz w:val="24"/>
          <w:szCs w:val="24"/>
        </w:rPr>
        <w:t xml:space="preserve"> w dniach prowadzonych zajęć szkolnych i przedszkolnych.</w:t>
      </w:r>
    </w:p>
    <w:p w14:paraId="23B0726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14:paraId="4322C38C"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lastRenderedPageBreak/>
        <w:t>/w przypadku przewozów dzieci niepełnosprawnych/</w:t>
      </w:r>
    </w:p>
    <w:p w14:paraId="27B4A6AE" w14:textId="4B55A77F"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1. Przedmiotem umowy jest świadczenie w ramach przewozów osób usług w zakresie dowozu i opieki w czasie przewozu dzieci zamieszkałych na terenie Gminy Pszczew do </w:t>
      </w:r>
      <w:r w:rsidR="00F6378B">
        <w:rPr>
          <w:rFonts w:ascii="Times New Roman" w:hAnsi="Times New Roman" w:cs="Times New Roman"/>
          <w:color w:val="000000"/>
          <w:sz w:val="24"/>
          <w:szCs w:val="24"/>
        </w:rPr>
        <w:t>Szkoły Podstawowej</w:t>
      </w:r>
      <w:r w:rsidRPr="00471353">
        <w:rPr>
          <w:rFonts w:ascii="Times New Roman" w:hAnsi="Times New Roman" w:cs="Times New Roman"/>
          <w:color w:val="000000"/>
          <w:sz w:val="24"/>
          <w:szCs w:val="24"/>
        </w:rPr>
        <w:t xml:space="preserve"> w Pszczewie - w tym oddziałów przedszkolnych (ul. Sikorskiego 23, 66-330 Pszczew) oraz Przedszkola Samorządowego w Pszczewie (ul. Batorego 1a, 66-330 Pszczew) na trasie z domu do szkoły i z powrotem w roku szkolnym 201</w:t>
      </w:r>
      <w:r w:rsidR="00F6378B">
        <w:rPr>
          <w:rFonts w:ascii="Times New Roman" w:hAnsi="Times New Roman" w:cs="Times New Roman"/>
          <w:color w:val="000000"/>
          <w:sz w:val="24"/>
          <w:szCs w:val="24"/>
        </w:rPr>
        <w:t>9</w:t>
      </w:r>
      <w:r w:rsidRPr="00471353">
        <w:rPr>
          <w:rFonts w:ascii="Times New Roman" w:hAnsi="Times New Roman" w:cs="Times New Roman"/>
          <w:color w:val="000000"/>
          <w:sz w:val="24"/>
          <w:szCs w:val="24"/>
        </w:rPr>
        <w:t>/20</w:t>
      </w:r>
      <w:r w:rsidR="00F6378B">
        <w:rPr>
          <w:rFonts w:ascii="Times New Roman" w:hAnsi="Times New Roman" w:cs="Times New Roman"/>
          <w:color w:val="000000"/>
          <w:sz w:val="24"/>
          <w:szCs w:val="24"/>
        </w:rPr>
        <w:t>20</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w:t>
      </w:r>
      <w:r w:rsidR="00F6378B">
        <w:rPr>
          <w:rFonts w:ascii="Times New Roman" w:hAnsi="Times New Roman" w:cs="Times New Roman"/>
          <w:color w:val="000000"/>
          <w:sz w:val="24"/>
          <w:szCs w:val="24"/>
        </w:rPr>
        <w:t>20</w:t>
      </w:r>
      <w:r w:rsidR="0032682C">
        <w:rPr>
          <w:rFonts w:ascii="Times New Roman" w:hAnsi="Times New Roman" w:cs="Times New Roman"/>
          <w:color w:val="000000"/>
          <w:sz w:val="24"/>
          <w:szCs w:val="24"/>
        </w:rPr>
        <w:t>/20</w:t>
      </w:r>
      <w:r w:rsidR="00F6378B">
        <w:rPr>
          <w:rFonts w:ascii="Times New Roman" w:hAnsi="Times New Roman" w:cs="Times New Roman"/>
          <w:color w:val="000000"/>
          <w:sz w:val="24"/>
          <w:szCs w:val="24"/>
        </w:rPr>
        <w:t>21</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442148">
        <w:rPr>
          <w:rFonts w:ascii="Times New Roman" w:hAnsi="Times New Roman" w:cs="Times New Roman"/>
          <w:color w:val="000000"/>
          <w:sz w:val="24"/>
          <w:szCs w:val="24"/>
        </w:rPr>
        <w:t>podpisania umowy</w:t>
      </w:r>
      <w:r w:rsidRPr="00471353">
        <w:rPr>
          <w:rFonts w:ascii="Times New Roman" w:hAnsi="Times New Roman" w:cs="Times New Roman"/>
          <w:color w:val="000000"/>
          <w:sz w:val="24"/>
          <w:szCs w:val="24"/>
        </w:rPr>
        <w:t xml:space="preserve"> do </w:t>
      </w:r>
      <w:r w:rsidR="0041023B">
        <w:rPr>
          <w:rFonts w:ascii="Times New Roman" w:hAnsi="Times New Roman" w:cs="Times New Roman"/>
          <w:color w:val="000000"/>
          <w:sz w:val="24"/>
          <w:szCs w:val="24"/>
        </w:rPr>
        <w:t xml:space="preserve">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w:t>
      </w:r>
      <w:r w:rsidR="00F6378B">
        <w:rPr>
          <w:rFonts w:ascii="Times New Roman" w:hAnsi="Times New Roman" w:cs="Times New Roman"/>
          <w:color w:val="000000"/>
          <w:sz w:val="24"/>
          <w:szCs w:val="24"/>
        </w:rPr>
        <w:t xml:space="preserve">20 </w:t>
      </w:r>
      <w:r w:rsidRPr="00471353">
        <w:rPr>
          <w:rFonts w:ascii="Times New Roman" w:hAnsi="Times New Roman" w:cs="Times New Roman"/>
          <w:color w:val="000000"/>
          <w:sz w:val="24"/>
          <w:szCs w:val="24"/>
        </w:rPr>
        <w:t>r</w:t>
      </w:r>
      <w:r w:rsidR="00F6378B">
        <w:rPr>
          <w:rFonts w:ascii="Times New Roman" w:hAnsi="Times New Roman" w:cs="Times New Roman"/>
          <w:color w:val="000000"/>
          <w:sz w:val="24"/>
          <w:szCs w:val="24"/>
        </w:rPr>
        <w:t>oku</w:t>
      </w:r>
      <w:r w:rsidRPr="00471353">
        <w:rPr>
          <w:rFonts w:ascii="Times New Roman" w:hAnsi="Times New Roman" w:cs="Times New Roman"/>
          <w:color w:val="000000"/>
          <w:sz w:val="24"/>
          <w:szCs w:val="24"/>
        </w:rPr>
        <w:t>. w dniach prowadzonych zajęć szkolnych i przedszkolnych.</w:t>
      </w:r>
    </w:p>
    <w:p w14:paraId="586B2C5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14:paraId="2291CCB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14:paraId="4E687083"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14:paraId="17B1231D" w14:textId="7E8D4B5F"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r w:rsidR="0032682C">
        <w:rPr>
          <w:rFonts w:ascii="Times New Roman" w:hAnsi="Times New Roman" w:cs="Times New Roman"/>
          <w:color w:val="auto"/>
          <w:sz w:val="24"/>
          <w:szCs w:val="24"/>
        </w:rPr>
        <w:t>. Wykaz dzieci na rok szkolny 20</w:t>
      </w:r>
      <w:r w:rsidR="00F6378B">
        <w:rPr>
          <w:rFonts w:ascii="Times New Roman" w:hAnsi="Times New Roman" w:cs="Times New Roman"/>
          <w:color w:val="auto"/>
          <w:sz w:val="24"/>
          <w:szCs w:val="24"/>
        </w:rPr>
        <w:t>2</w:t>
      </w:r>
      <w:r w:rsidR="00442148">
        <w:rPr>
          <w:rFonts w:ascii="Times New Roman" w:hAnsi="Times New Roman" w:cs="Times New Roman"/>
          <w:color w:val="auto"/>
          <w:sz w:val="24"/>
          <w:szCs w:val="24"/>
        </w:rPr>
        <w:t>1</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w:t>
      </w:r>
      <w:r w:rsidR="00442148">
        <w:rPr>
          <w:rFonts w:ascii="Times New Roman" w:hAnsi="Times New Roman" w:cs="Times New Roman"/>
          <w:color w:val="auto"/>
          <w:sz w:val="24"/>
          <w:szCs w:val="24"/>
        </w:rPr>
        <w:t>2</w:t>
      </w:r>
      <w:r w:rsidR="0032682C">
        <w:rPr>
          <w:rFonts w:ascii="Times New Roman" w:hAnsi="Times New Roman" w:cs="Times New Roman"/>
          <w:color w:val="auto"/>
          <w:sz w:val="24"/>
          <w:szCs w:val="24"/>
        </w:rPr>
        <w:t xml:space="preserve"> zostanie przekazany do dnia 30 sierpnia 20</w:t>
      </w:r>
      <w:r w:rsidR="00442148">
        <w:rPr>
          <w:rFonts w:ascii="Times New Roman" w:hAnsi="Times New Roman" w:cs="Times New Roman"/>
          <w:color w:val="auto"/>
          <w:sz w:val="24"/>
          <w:szCs w:val="24"/>
        </w:rPr>
        <w:t>21</w:t>
      </w:r>
      <w:r w:rsidR="0032682C">
        <w:rPr>
          <w:rFonts w:ascii="Times New Roman" w:hAnsi="Times New Roman" w:cs="Times New Roman"/>
          <w:color w:val="auto"/>
          <w:sz w:val="24"/>
          <w:szCs w:val="24"/>
        </w:rPr>
        <w:t xml:space="preserve"> roku.</w:t>
      </w:r>
    </w:p>
    <w:p w14:paraId="019CDAFE" w14:textId="12552AF4"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5. Zamawiający zastrzega sobie prawo do zmian na liście dowożonych uczniów i związaną z tym zmianą adresów zamieszkania dzieci, a także do wykazu dni nauki szkolnej. O każdej zmianie. Zamawiający poinformuje Wykonawcę na piśmie, faksem lub drogą </w:t>
      </w:r>
      <w:r w:rsidR="00442148">
        <w:rPr>
          <w:rFonts w:ascii="Times New Roman" w:hAnsi="Times New Roman" w:cs="Times New Roman"/>
          <w:color w:val="auto"/>
          <w:sz w:val="24"/>
          <w:szCs w:val="24"/>
        </w:rPr>
        <w:t>elektroniczna poprzez e-mail</w:t>
      </w:r>
      <w:r w:rsidRPr="00394091">
        <w:rPr>
          <w:rFonts w:ascii="Times New Roman" w:hAnsi="Times New Roman" w:cs="Times New Roman"/>
          <w:color w:val="auto"/>
          <w:sz w:val="24"/>
          <w:szCs w:val="24"/>
        </w:rPr>
        <w:t>.</w:t>
      </w:r>
    </w:p>
    <w:p w14:paraId="7989F26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14:paraId="3C243E3E"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14:paraId="5574AF2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14:paraId="78707B2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14:paraId="40484478" w14:textId="0E99A2F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7. Harmonogram dowozów zostanie </w:t>
      </w:r>
      <w:r w:rsidR="00F2640F">
        <w:rPr>
          <w:rFonts w:ascii="Times New Roman" w:hAnsi="Times New Roman" w:cs="Times New Roman"/>
          <w:color w:val="auto"/>
          <w:sz w:val="24"/>
          <w:szCs w:val="24"/>
        </w:rPr>
        <w:t xml:space="preserve">ostatecznie </w:t>
      </w:r>
      <w:r w:rsidR="0032682C">
        <w:rPr>
          <w:rFonts w:ascii="Times New Roman" w:hAnsi="Times New Roman" w:cs="Times New Roman"/>
          <w:color w:val="auto"/>
          <w:sz w:val="24"/>
          <w:szCs w:val="24"/>
        </w:rPr>
        <w:t>ustalony w roku szkolnym 20</w:t>
      </w:r>
      <w:r w:rsidR="00442148">
        <w:rPr>
          <w:rFonts w:ascii="Times New Roman" w:hAnsi="Times New Roman" w:cs="Times New Roman"/>
          <w:color w:val="auto"/>
          <w:sz w:val="24"/>
          <w:szCs w:val="24"/>
        </w:rPr>
        <w:t>20</w:t>
      </w:r>
      <w:r w:rsidR="0032682C">
        <w:rPr>
          <w:rFonts w:ascii="Times New Roman" w:hAnsi="Times New Roman" w:cs="Times New Roman"/>
          <w:color w:val="auto"/>
          <w:sz w:val="24"/>
          <w:szCs w:val="24"/>
        </w:rPr>
        <w:t>/20</w:t>
      </w:r>
      <w:r w:rsidR="00F6378B">
        <w:rPr>
          <w:rFonts w:ascii="Times New Roman" w:hAnsi="Times New Roman" w:cs="Times New Roman"/>
          <w:color w:val="auto"/>
          <w:sz w:val="24"/>
          <w:szCs w:val="24"/>
        </w:rPr>
        <w:t>2</w:t>
      </w:r>
      <w:r w:rsidR="00442148">
        <w:rPr>
          <w:rFonts w:ascii="Times New Roman" w:hAnsi="Times New Roman" w:cs="Times New Roman"/>
          <w:color w:val="auto"/>
          <w:sz w:val="24"/>
          <w:szCs w:val="24"/>
        </w:rPr>
        <w:t>1</w:t>
      </w:r>
      <w:r w:rsidR="00F2640F">
        <w:rPr>
          <w:rFonts w:ascii="Times New Roman" w:hAnsi="Times New Roman" w:cs="Times New Roman"/>
          <w:color w:val="auto"/>
          <w:sz w:val="24"/>
          <w:szCs w:val="24"/>
        </w:rPr>
        <w:t xml:space="preserve"> do dnia </w:t>
      </w:r>
      <w:r w:rsidR="00442148">
        <w:rPr>
          <w:rFonts w:ascii="Times New Roman" w:hAnsi="Times New Roman" w:cs="Times New Roman"/>
          <w:color w:val="auto"/>
          <w:sz w:val="24"/>
          <w:szCs w:val="24"/>
        </w:rPr>
        <w:t>01</w:t>
      </w:r>
      <w:r w:rsidR="00F2640F">
        <w:rPr>
          <w:rFonts w:ascii="Times New Roman" w:hAnsi="Times New Roman" w:cs="Times New Roman"/>
          <w:color w:val="auto"/>
          <w:sz w:val="24"/>
          <w:szCs w:val="24"/>
        </w:rPr>
        <w:t>.0</w:t>
      </w:r>
      <w:r w:rsidR="00F6378B">
        <w:rPr>
          <w:rFonts w:ascii="Times New Roman" w:hAnsi="Times New Roman" w:cs="Times New Roman"/>
          <w:color w:val="auto"/>
          <w:sz w:val="24"/>
          <w:szCs w:val="24"/>
        </w:rPr>
        <w:t>2</w:t>
      </w:r>
      <w:r w:rsidRPr="00394091">
        <w:rPr>
          <w:rFonts w:ascii="Times New Roman" w:hAnsi="Times New Roman" w:cs="Times New Roman"/>
          <w:color w:val="auto"/>
          <w:sz w:val="24"/>
          <w:szCs w:val="24"/>
        </w:rPr>
        <w:t>.20</w:t>
      </w:r>
      <w:r w:rsidR="00F6378B">
        <w:rPr>
          <w:rFonts w:ascii="Times New Roman" w:hAnsi="Times New Roman" w:cs="Times New Roman"/>
          <w:color w:val="auto"/>
          <w:sz w:val="24"/>
          <w:szCs w:val="24"/>
        </w:rPr>
        <w:t>2</w:t>
      </w:r>
      <w:r w:rsidR="00442148">
        <w:rPr>
          <w:rFonts w:ascii="Times New Roman" w:hAnsi="Times New Roman" w:cs="Times New Roman"/>
          <w:color w:val="auto"/>
          <w:sz w:val="24"/>
          <w:szCs w:val="24"/>
        </w:rPr>
        <w:t>1</w:t>
      </w:r>
      <w:r w:rsidRPr="00394091">
        <w:rPr>
          <w:rFonts w:ascii="Times New Roman" w:hAnsi="Times New Roman" w:cs="Times New Roman"/>
          <w:color w:val="auto"/>
          <w:sz w:val="24"/>
          <w:szCs w:val="24"/>
        </w:rPr>
        <w:t>r.</w:t>
      </w:r>
      <w:r w:rsidR="00F6378B">
        <w:rPr>
          <w:rFonts w:ascii="Times New Roman" w:hAnsi="Times New Roman" w:cs="Times New Roman"/>
          <w:color w:val="auto"/>
          <w:sz w:val="24"/>
          <w:szCs w:val="24"/>
        </w:rPr>
        <w:t xml:space="preserve"> (do tego czasu dowozy i odwozy będą się odbywać </w:t>
      </w:r>
      <w:r w:rsidR="00C54FC3">
        <w:rPr>
          <w:rFonts w:ascii="Times New Roman" w:hAnsi="Times New Roman" w:cs="Times New Roman"/>
          <w:color w:val="auto"/>
          <w:sz w:val="24"/>
          <w:szCs w:val="24"/>
        </w:rPr>
        <w:t xml:space="preserve">zgodnie z harmonogramem dowozów i odwozów z dnia </w:t>
      </w:r>
      <w:r w:rsidR="00442148">
        <w:rPr>
          <w:rFonts w:ascii="Times New Roman" w:hAnsi="Times New Roman" w:cs="Times New Roman"/>
          <w:color w:val="auto"/>
          <w:sz w:val="24"/>
          <w:szCs w:val="24"/>
        </w:rPr>
        <w:t xml:space="preserve">18 </w:t>
      </w:r>
      <w:r w:rsidR="00C54FC3">
        <w:rPr>
          <w:rFonts w:ascii="Times New Roman" w:hAnsi="Times New Roman" w:cs="Times New Roman"/>
          <w:color w:val="auto"/>
          <w:sz w:val="24"/>
          <w:szCs w:val="24"/>
        </w:rPr>
        <w:t>stycznia 2020 roku, stanowiącego załącznik do niniejszej umowy</w:t>
      </w:r>
      <w:r w:rsidR="00F6378B">
        <w:rPr>
          <w:rFonts w:ascii="Times New Roman" w:hAnsi="Times New Roman" w:cs="Times New Roman"/>
          <w:color w:val="auto"/>
          <w:sz w:val="24"/>
          <w:szCs w:val="24"/>
        </w:rPr>
        <w:t>)</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oraz w roku szkolnym 20</w:t>
      </w:r>
      <w:r w:rsidR="00F6378B">
        <w:rPr>
          <w:rFonts w:ascii="Times New Roman" w:hAnsi="Times New Roman" w:cs="Times New Roman"/>
          <w:color w:val="auto"/>
          <w:sz w:val="24"/>
          <w:szCs w:val="24"/>
        </w:rPr>
        <w:t>20</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w:t>
      </w:r>
      <w:r w:rsidR="00F6378B">
        <w:rPr>
          <w:rFonts w:ascii="Times New Roman" w:hAnsi="Times New Roman" w:cs="Times New Roman"/>
          <w:color w:val="auto"/>
          <w:sz w:val="24"/>
          <w:szCs w:val="24"/>
        </w:rPr>
        <w:t>1</w:t>
      </w:r>
      <w:r w:rsidR="0032682C">
        <w:rPr>
          <w:rFonts w:ascii="Times New Roman" w:hAnsi="Times New Roman" w:cs="Times New Roman"/>
          <w:color w:val="auto"/>
          <w:sz w:val="24"/>
          <w:szCs w:val="24"/>
        </w:rPr>
        <w:t xml:space="preserve"> do dnia 15 września 20</w:t>
      </w:r>
      <w:r w:rsidR="00F6378B">
        <w:rPr>
          <w:rFonts w:ascii="Times New Roman" w:hAnsi="Times New Roman" w:cs="Times New Roman"/>
          <w:color w:val="auto"/>
          <w:sz w:val="24"/>
          <w:szCs w:val="24"/>
        </w:rPr>
        <w:t>2</w:t>
      </w:r>
      <w:r w:rsidR="00442148">
        <w:rPr>
          <w:rFonts w:ascii="Times New Roman" w:hAnsi="Times New Roman" w:cs="Times New Roman"/>
          <w:color w:val="auto"/>
          <w:sz w:val="24"/>
          <w:szCs w:val="24"/>
        </w:rPr>
        <w:t>1</w:t>
      </w:r>
      <w:r w:rsidR="0032682C">
        <w:rPr>
          <w:rFonts w:ascii="Times New Roman" w:hAnsi="Times New Roman" w:cs="Times New Roman"/>
          <w:color w:val="auto"/>
          <w:sz w:val="24"/>
          <w:szCs w:val="24"/>
        </w:rPr>
        <w:t xml:space="preserve">r. </w:t>
      </w:r>
      <w:r w:rsidRPr="00394091">
        <w:rPr>
          <w:rFonts w:ascii="Times New Roman" w:hAnsi="Times New Roman" w:cs="Times New Roman"/>
          <w:color w:val="auto"/>
          <w:sz w:val="24"/>
          <w:szCs w:val="24"/>
        </w:rPr>
        <w:t>po ustaleniu przez dyrektora stałego planu zajęć w szkole i będzie zawierał min:</w:t>
      </w:r>
    </w:p>
    <w:p w14:paraId="2F77871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14:paraId="17871D02"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14:paraId="3570956B"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14:paraId="3B20EC7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9. Wykonywanie dodatkowych, wskazanych przez Zamawiającego przewozów uczniów na zajęcia ponadprogramowe odbywać się będzie na zasadach najmu autobusów z kierowcą według stawki wynoszącej odpowiednio: …..  za jeden wozokilometr w przypadku autobusu o liczbie miejsc </w:t>
      </w:r>
      <w:r w:rsidRPr="00394091">
        <w:rPr>
          <w:rFonts w:ascii="Times New Roman" w:hAnsi="Times New Roman" w:cs="Times New Roman"/>
          <w:color w:val="auto"/>
          <w:sz w:val="24"/>
          <w:szCs w:val="24"/>
        </w:rPr>
        <w:lastRenderedPageBreak/>
        <w:t>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 xml:space="preserve">c siedzących co najmniej </w:t>
      </w:r>
      <w:r w:rsidR="003A03DA">
        <w:rPr>
          <w:rFonts w:ascii="Times New Roman" w:hAnsi="Times New Roman" w:cs="Times New Roman"/>
          <w:color w:val="auto"/>
          <w:sz w:val="24"/>
          <w:szCs w:val="24"/>
        </w:rPr>
        <w:t>15</w:t>
      </w:r>
      <w:r w:rsidR="00626EF6">
        <w:rPr>
          <w:rFonts w:ascii="Times New Roman" w:hAnsi="Times New Roman" w:cs="Times New Roman"/>
          <w:color w:val="auto"/>
          <w:sz w:val="24"/>
          <w:szCs w:val="24"/>
        </w:rPr>
        <w:t xml:space="preserve"> osób do 39 osób.</w:t>
      </w:r>
    </w:p>
    <w:p w14:paraId="791D16E0" w14:textId="77777777" w:rsid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14:paraId="6C039AAA" w14:textId="77777777" w:rsidR="006763B8" w:rsidRPr="00394091" w:rsidRDefault="006763B8" w:rsidP="00471353">
      <w:pPr>
        <w:autoSpaceDE w:val="0"/>
        <w:autoSpaceDN w:val="0"/>
        <w:adjustRightInd w:val="0"/>
        <w:spacing w:line="240" w:lineRule="auto"/>
        <w:rPr>
          <w:rFonts w:ascii="Times New Roman" w:hAnsi="Times New Roman" w:cs="Times New Roman"/>
          <w:color w:val="auto"/>
          <w:sz w:val="24"/>
          <w:szCs w:val="24"/>
        </w:rPr>
      </w:pPr>
    </w:p>
    <w:p w14:paraId="61515F5F"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14:paraId="09C4A3D8"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14:paraId="57CE5143" w14:textId="301CD3D4"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w:t>
      </w:r>
      <w:r w:rsidR="00442148">
        <w:rPr>
          <w:rFonts w:ascii="Times New Roman" w:hAnsi="Times New Roman" w:cs="Times New Roman"/>
          <w:color w:val="auto"/>
          <w:sz w:val="24"/>
          <w:szCs w:val="24"/>
        </w:rPr>
        <w:t>dnia podpisania umowy</w:t>
      </w:r>
      <w:r w:rsidR="00F6378B">
        <w:rPr>
          <w:rFonts w:ascii="Times New Roman" w:hAnsi="Times New Roman" w:cs="Times New Roman"/>
          <w:color w:val="auto"/>
          <w:sz w:val="24"/>
          <w:szCs w:val="24"/>
        </w:rPr>
        <w:t xml:space="preserve"> roku</w:t>
      </w:r>
      <w:r w:rsidRPr="00394091">
        <w:rPr>
          <w:rFonts w:ascii="Times New Roman" w:hAnsi="Times New Roman" w:cs="Times New Roman"/>
          <w:color w:val="auto"/>
          <w:sz w:val="24"/>
          <w:szCs w:val="24"/>
        </w:rPr>
        <w:t xml:space="preserve"> do dnia </w:t>
      </w:r>
      <w:r w:rsidR="00E60C14">
        <w:rPr>
          <w:rFonts w:ascii="Times New Roman" w:hAnsi="Times New Roman" w:cs="Times New Roman"/>
          <w:color w:val="auto"/>
          <w:sz w:val="24"/>
          <w:szCs w:val="24"/>
        </w:rPr>
        <w:t>31 grudnia</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20</w:t>
      </w:r>
      <w:r w:rsidR="00442148">
        <w:rPr>
          <w:rFonts w:ascii="Times New Roman" w:hAnsi="Times New Roman" w:cs="Times New Roman"/>
          <w:color w:val="auto"/>
          <w:sz w:val="24"/>
          <w:szCs w:val="24"/>
        </w:rPr>
        <w:t>21</w:t>
      </w:r>
      <w:r w:rsidR="0032682C">
        <w:rPr>
          <w:rFonts w:ascii="Times New Roman" w:hAnsi="Times New Roman" w:cs="Times New Roman"/>
          <w:color w:val="auto"/>
          <w:sz w:val="24"/>
          <w:szCs w:val="24"/>
        </w:rPr>
        <w:t xml:space="preserve"> roku</w:t>
      </w:r>
      <w:r w:rsidRPr="00394091">
        <w:rPr>
          <w:rFonts w:ascii="Times New Roman" w:hAnsi="Times New Roman" w:cs="Times New Roman"/>
          <w:color w:val="auto"/>
          <w:sz w:val="24"/>
          <w:szCs w:val="24"/>
        </w:rPr>
        <w:t xml:space="preserve"> we wszystkie dni prowadzenia zajęć szkolnych i przedszkolnych. </w:t>
      </w:r>
    </w:p>
    <w:p w14:paraId="21104F3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14:paraId="09BC66C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14:paraId="1BBE7ED6"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14:paraId="76149C39"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14:paraId="0FBA37A9"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14:paraId="75F6191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14:paraId="7D2DB197"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14:paraId="5D02E211"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Wykonawca będzie wykonywał usługę minimum </w:t>
      </w:r>
      <w:r w:rsidR="00213F4F">
        <w:rPr>
          <w:rFonts w:ascii="Times New Roman" w:hAnsi="Times New Roman" w:cs="Times New Roman"/>
          <w:color w:val="auto"/>
          <w:sz w:val="24"/>
          <w:szCs w:val="24"/>
        </w:rPr>
        <w:t>pięcioma</w:t>
      </w:r>
      <w:r w:rsidRPr="00394091">
        <w:rPr>
          <w:rFonts w:ascii="Times New Roman" w:hAnsi="Times New Roman" w:cs="Times New Roman"/>
          <w:color w:val="auto"/>
          <w:sz w:val="24"/>
          <w:szCs w:val="24"/>
        </w:rPr>
        <w:t xml:space="preserve"> pojazdami, zgodnie z wykazem, o którym mowa w § 3 ust. 10 niniejszej umowy</w:t>
      </w:r>
      <w:r w:rsidR="00213F4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r w:rsidR="006763B8" w:rsidRPr="0064548F">
        <w:rPr>
          <w:rFonts w:ascii="Times New Roman" w:hAnsi="Times New Roman" w:cs="Times New Roman"/>
          <w:b/>
          <w:i/>
          <w:color w:val="auto"/>
          <w:sz w:val="24"/>
          <w:szCs w:val="24"/>
        </w:rPr>
        <w:t>Pojazdy zapewnione przez Wykonawcę musz</w:t>
      </w:r>
      <w:r w:rsidR="003A03DA">
        <w:rPr>
          <w:rFonts w:ascii="Times New Roman" w:hAnsi="Times New Roman" w:cs="Times New Roman"/>
          <w:b/>
          <w:i/>
          <w:color w:val="auto"/>
          <w:sz w:val="24"/>
          <w:szCs w:val="24"/>
        </w:rPr>
        <w:t>ą</w:t>
      </w:r>
      <w:r w:rsidR="006763B8" w:rsidRPr="0064548F">
        <w:rPr>
          <w:rFonts w:ascii="Times New Roman" w:hAnsi="Times New Roman" w:cs="Times New Roman"/>
          <w:b/>
          <w:i/>
          <w:color w:val="auto"/>
          <w:sz w:val="24"/>
          <w:szCs w:val="24"/>
        </w:rPr>
        <w:t xml:space="preserve"> posiadać pasy bezpieczeństwa</w:t>
      </w:r>
      <w:r w:rsidR="0064548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p>
    <w:p w14:paraId="52A79BE3"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14:paraId="03143B05"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t>
      </w:r>
      <w:r w:rsidR="0032682C">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każdym pojeździe realizującym przedmiot zamówienia na podstawie ustalonego harmonogramu.</w:t>
      </w:r>
    </w:p>
    <w:p w14:paraId="4DA6671C" w14:textId="1290B324"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r w:rsidR="00442148">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zdrowia przejazd i będą postępować według następujących zasad:</w:t>
      </w:r>
    </w:p>
    <w:p w14:paraId="03CE7A3D"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14:paraId="23341A34" w14:textId="48AA7B6E"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2) po zakończeniu zajęć opiekun będzie odbierał dzieci od nauczycieli w szkole</w:t>
      </w:r>
      <w:r w:rsidR="00442148">
        <w:rPr>
          <w:rFonts w:ascii="Times New Roman" w:hAnsi="Times New Roman" w:cs="Times New Roman"/>
          <w:color w:val="auto"/>
          <w:sz w:val="24"/>
          <w:szCs w:val="24"/>
        </w:rPr>
        <w:t>/przedszkolu</w:t>
      </w:r>
      <w:r w:rsidRPr="00394091">
        <w:rPr>
          <w:rFonts w:ascii="Times New Roman" w:hAnsi="Times New Roman" w:cs="Times New Roman"/>
          <w:color w:val="auto"/>
          <w:sz w:val="24"/>
          <w:szCs w:val="24"/>
        </w:rPr>
        <w:t xml:space="preserve"> i po dowiezieniu pod wyznaczone miejsce przekazywał pod opiekę rodziców,</w:t>
      </w:r>
    </w:p>
    <w:p w14:paraId="20DDFE8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14:paraId="7F7A5F6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14:paraId="14A9DA04"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14:paraId="30C01DEC" w14:textId="7CC5190A"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r w:rsidR="00442148">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realizacji zamówienia ponosi za nich pełną odpowiedzialność.</w:t>
      </w:r>
    </w:p>
    <w:p w14:paraId="5548BD20"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14:paraId="3E264052" w14:textId="5659A379"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r w:rsidR="00026B70">
        <w:rPr>
          <w:rFonts w:ascii="Times New Roman" w:hAnsi="Times New Roman" w:cs="Times New Roman"/>
          <w:color w:val="auto"/>
          <w:sz w:val="24"/>
          <w:szCs w:val="24"/>
        </w:rPr>
        <w:t>ruchu</w:t>
      </w:r>
      <w:r w:rsidRPr="00394091">
        <w:rPr>
          <w:rFonts w:ascii="Times New Roman" w:hAnsi="Times New Roman" w:cs="Times New Roman"/>
          <w:color w:val="auto"/>
          <w:sz w:val="24"/>
          <w:szCs w:val="24"/>
        </w:rPr>
        <w:t xml:space="preserve"> oraz zgłoszenie pojazdu do licencji – w przypadku zmiany pojazdów w stosunku do pojazdów wykazanych w ofercie przetargowej</w:t>
      </w:r>
      <w:r w:rsidR="00026B70">
        <w:rPr>
          <w:rFonts w:ascii="Times New Roman" w:hAnsi="Times New Roman" w:cs="Times New Roman"/>
          <w:color w:val="auto"/>
          <w:sz w:val="24"/>
          <w:szCs w:val="24"/>
        </w:rPr>
        <w:t>.</w:t>
      </w:r>
    </w:p>
    <w:p w14:paraId="5C7E6D24"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14:paraId="792DF8BC"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14:paraId="73AC2B65"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12. Zamawiający stosownie do art. 29 ust. 3a ustawy Pzp,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14:paraId="2F09BF7F" w14:textId="77777777"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14:paraId="24044414" w14:textId="07C27941" w:rsidR="00471353"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14:paraId="4AB25BD3" w14:textId="77777777" w:rsidR="00026B70" w:rsidRDefault="00026B70" w:rsidP="00471353">
      <w:pPr>
        <w:autoSpaceDE w:val="0"/>
        <w:autoSpaceDN w:val="0"/>
        <w:adjustRightInd w:val="0"/>
        <w:spacing w:line="240" w:lineRule="auto"/>
        <w:rPr>
          <w:rFonts w:ascii="Times New Roman" w:hAnsi="Times New Roman" w:cs="Times New Roman"/>
          <w:color w:val="auto"/>
          <w:sz w:val="24"/>
          <w:szCs w:val="24"/>
        </w:rPr>
      </w:pPr>
    </w:p>
    <w:p w14:paraId="268EA076" w14:textId="1DF2F274" w:rsidR="00026B70" w:rsidRPr="00026B70" w:rsidRDefault="00026B70" w:rsidP="00471353">
      <w:pPr>
        <w:autoSpaceDE w:val="0"/>
        <w:autoSpaceDN w:val="0"/>
        <w:adjustRightInd w:val="0"/>
        <w:spacing w:line="240" w:lineRule="auto"/>
        <w:rPr>
          <w:rFonts w:ascii="Times New Roman" w:hAnsi="Times New Roman" w:cs="Times New Roman"/>
          <w:color w:val="auto"/>
          <w:sz w:val="24"/>
          <w:szCs w:val="24"/>
        </w:rPr>
      </w:pPr>
      <w:r w:rsidRPr="00026B70">
        <w:rPr>
          <w:rFonts w:ascii="Times New Roman" w:hAnsi="Times New Roman" w:cs="Times New Roman"/>
          <w:color w:val="auto"/>
          <w:sz w:val="24"/>
          <w:szCs w:val="24"/>
        </w:rPr>
        <w:t>15.Zapewnić bezpieczeństwo osób i mienia podczas wykonywania usług przewozu osób. Zamawiający nie bierze żadnej odpowiedzialności za wypadki i zdarzenia jakiegokolwiek typu, w wyniku których nastąpi uszkodzenie ciała, śmierć czy szkoda materialna, spowodowana działalnością Wykonawcy</w:t>
      </w:r>
    </w:p>
    <w:p w14:paraId="52B47E0B" w14:textId="0CAA2118" w:rsid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w:t>
      </w:r>
      <w:r w:rsidR="00026B70">
        <w:rPr>
          <w:rFonts w:ascii="Times New Roman" w:hAnsi="Times New Roman" w:cs="Times New Roman"/>
          <w:color w:val="auto"/>
          <w:sz w:val="24"/>
          <w:szCs w:val="24"/>
        </w:rPr>
        <w:t>6</w:t>
      </w:r>
      <w:r w:rsidR="00471353" w:rsidRPr="00394091">
        <w:rPr>
          <w:rFonts w:ascii="Times New Roman" w:hAnsi="Times New Roman" w:cs="Times New Roman"/>
          <w:color w:val="auto"/>
          <w:sz w:val="24"/>
          <w:szCs w:val="24"/>
        </w:rPr>
        <w:t xml:space="preserve">. Wykonawca ponosi odpowiedzialność za zrekompensowanie szkód wynikających z wypadków lub wszelkiego rodzaju zdarzeń wynikłych w czasie wykonywania usługi. Wykonawca </w:t>
      </w:r>
      <w:r w:rsidR="0036430B">
        <w:rPr>
          <w:rFonts w:ascii="Times New Roman" w:hAnsi="Times New Roman" w:cs="Times New Roman"/>
          <w:color w:val="auto"/>
          <w:sz w:val="24"/>
          <w:szCs w:val="24"/>
        </w:rPr>
        <w:t xml:space="preserve">na wezwanie Zamawiającego </w:t>
      </w:r>
      <w:r w:rsidR="00471353" w:rsidRPr="00394091">
        <w:rPr>
          <w:rFonts w:ascii="Times New Roman" w:hAnsi="Times New Roman" w:cs="Times New Roman"/>
          <w:color w:val="auto"/>
          <w:sz w:val="24"/>
          <w:szCs w:val="24"/>
        </w:rPr>
        <w:t>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14:paraId="085F4C13" w14:textId="764FF3ED" w:rsidR="00B77B82" w:rsidRPr="00B77B82" w:rsidRDefault="00B77B82" w:rsidP="00B77B82">
      <w:pPr>
        <w:spacing w:line="240" w:lineRule="auto"/>
        <w:rPr>
          <w:rFonts w:ascii="Times New Roman" w:hAnsi="Times New Roman" w:cs="Times New Roman"/>
          <w:color w:val="auto"/>
          <w:sz w:val="24"/>
          <w:szCs w:val="24"/>
        </w:rPr>
      </w:pPr>
      <w:r w:rsidRPr="00B77B82">
        <w:rPr>
          <w:rFonts w:ascii="Times New Roman" w:hAnsi="Times New Roman" w:cs="Times New Roman"/>
          <w:color w:val="auto"/>
          <w:sz w:val="24"/>
          <w:szCs w:val="24"/>
        </w:rPr>
        <w:t>17. w okresach zimowych pojazd (autobus) dowożący dzieci musi być ogrzewany, a na stopniach wejściowych do pojazdu nie może zalegać lód i</w:t>
      </w:r>
      <w:r w:rsidR="00C25EB1">
        <w:rPr>
          <w:rFonts w:ascii="Times New Roman" w:hAnsi="Times New Roman" w:cs="Times New Roman"/>
          <w:color w:val="auto"/>
          <w:sz w:val="24"/>
          <w:szCs w:val="24"/>
        </w:rPr>
        <w:t> </w:t>
      </w:r>
      <w:r w:rsidRPr="00B77B82">
        <w:rPr>
          <w:rFonts w:ascii="Times New Roman" w:hAnsi="Times New Roman" w:cs="Times New Roman"/>
          <w:color w:val="auto"/>
          <w:sz w:val="24"/>
          <w:szCs w:val="24"/>
        </w:rPr>
        <w:t>nie mogą one być śliskie. Szczególną uwagę należy zwrócić podczas wchodzenia, schodzenia i przeprowadzania dzieci, w celu zapewnienia bezpieczeństwa;</w:t>
      </w:r>
    </w:p>
    <w:p w14:paraId="75C4578A" w14:textId="77777777" w:rsidR="00B77B82" w:rsidRPr="00471353" w:rsidRDefault="00B77B82" w:rsidP="00471353">
      <w:pPr>
        <w:autoSpaceDE w:val="0"/>
        <w:autoSpaceDN w:val="0"/>
        <w:adjustRightInd w:val="0"/>
        <w:spacing w:line="240" w:lineRule="auto"/>
        <w:rPr>
          <w:rFonts w:ascii="Times New Roman" w:hAnsi="Times New Roman" w:cs="Times New Roman"/>
          <w:color w:val="000000"/>
          <w:sz w:val="24"/>
          <w:szCs w:val="24"/>
        </w:rPr>
      </w:pPr>
    </w:p>
    <w:p w14:paraId="71545079"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14:paraId="4AA0220D"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14:paraId="7C471C5E" w14:textId="51CE4E2B"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r w:rsidR="00F6378B">
        <w:rPr>
          <w:rFonts w:ascii="Times New Roman" w:hAnsi="Times New Roman" w:cs="Times New Roman"/>
          <w:b/>
          <w:bCs/>
          <w:color w:val="000000"/>
          <w:sz w:val="24"/>
          <w:szCs w:val="24"/>
        </w:rPr>
        <w:t xml:space="preserve"> (bilety miesięczne)</w:t>
      </w:r>
      <w:r w:rsidRPr="00471353">
        <w:rPr>
          <w:rFonts w:ascii="Times New Roman" w:hAnsi="Times New Roman" w:cs="Times New Roman"/>
          <w:b/>
          <w:bCs/>
          <w:color w:val="000000"/>
          <w:sz w:val="24"/>
          <w:szCs w:val="24"/>
        </w:rPr>
        <w:t>/</w:t>
      </w:r>
    </w:p>
    <w:p w14:paraId="4F18459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14:paraId="7131E2F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14:paraId="21DCA094" w14:textId="39695181"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w:t>
      </w:r>
      <w:r w:rsidR="00442148">
        <w:rPr>
          <w:rFonts w:ascii="Times New Roman" w:hAnsi="Times New Roman" w:cs="Times New Roman"/>
          <w:color w:val="000000"/>
          <w:sz w:val="24"/>
          <w:szCs w:val="24"/>
        </w:rPr>
        <w:t>5</w:t>
      </w:r>
      <w:r w:rsidRPr="00471353">
        <w:rPr>
          <w:rFonts w:ascii="Times New Roman" w:hAnsi="Times New Roman" w:cs="Times New Roman"/>
          <w:color w:val="000000"/>
          <w:sz w:val="24"/>
          <w:szCs w:val="24"/>
        </w:rPr>
        <w:t>-tego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14:paraId="2809240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14:paraId="01B73D31"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14:paraId="6DB339D2"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14:paraId="0FBE0FE6"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14:paraId="0974B69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14:paraId="5D8E4028"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 xml:space="preserve">zł brutto (słownie: ………………………………………………………….złotych) i ustalona jest jako iloraz łącznego wynagrodzenia Wykonawcy, o którym mowa w ust. 1 i planowanej liczby miesięcy dowozu, która wynosi </w:t>
      </w:r>
      <w:r w:rsidR="00213F4F">
        <w:rPr>
          <w:rFonts w:ascii="Times New Roman" w:hAnsi="Times New Roman" w:cs="Times New Roman"/>
          <w:color w:val="auto"/>
          <w:sz w:val="24"/>
          <w:szCs w:val="24"/>
        </w:rPr>
        <w:t>10</w:t>
      </w:r>
      <w:r w:rsidRPr="00394091">
        <w:rPr>
          <w:rFonts w:ascii="Times New Roman" w:hAnsi="Times New Roman" w:cs="Times New Roman"/>
          <w:color w:val="auto"/>
          <w:sz w:val="24"/>
          <w:szCs w:val="24"/>
        </w:rPr>
        <w:t>.</w:t>
      </w:r>
    </w:p>
    <w:p w14:paraId="3540354B"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14:paraId="7B495443" w14:textId="77777777"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14:paraId="47327C42"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14:paraId="76D5DBCC" w14:textId="77777777"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Zamawiającego.</w:t>
      </w:r>
    </w:p>
    <w:p w14:paraId="055E099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14:paraId="03A194E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14:paraId="68D9651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14:paraId="7707E5A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14:paraId="0502A173"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14:paraId="50F8617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14:paraId="63BFDDE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14:paraId="52B0F8A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14:paraId="6A4003A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Wykonawca zapewnia, że przetwarzane dane osobowe będą wykorzystane wyłącznie w celu realizacji umowy.</w:t>
      </w:r>
    </w:p>
    <w:p w14:paraId="34D9B1A1"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14:paraId="1E8046A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14:paraId="3A23545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14:paraId="7867D8CF"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14:paraId="42F56E6B"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14:paraId="5C99C40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14:paraId="1202337C"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14:paraId="797DE7F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14:paraId="6E382F3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3) kontrolować terminowość i punktualność wykonywanej usługi.</w:t>
      </w:r>
    </w:p>
    <w:p w14:paraId="7C774370"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14:paraId="06631B6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14:paraId="231EC75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późn. zm.), która podlega udostępnianiu w trybie przedmiotowej ustawy.</w:t>
      </w:r>
    </w:p>
    <w:p w14:paraId="6ED1F951"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14:paraId="085698C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14:paraId="7D2FE9F9"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14:paraId="322FF3F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14:paraId="74AE090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14:paraId="539DB01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14:paraId="6378DB6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14:paraId="2E8542E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w:t>
      </w:r>
      <w:r w:rsidR="0036430B">
        <w:rPr>
          <w:rFonts w:ascii="Times New Roman" w:hAnsi="Times New Roman" w:cs="Times New Roman"/>
          <w:color w:val="000000"/>
          <w:sz w:val="24"/>
          <w:szCs w:val="24"/>
        </w:rPr>
        <w:t>5</w:t>
      </w:r>
      <w:r w:rsidRPr="00471353">
        <w:rPr>
          <w:rFonts w:ascii="Times New Roman" w:hAnsi="Times New Roman" w:cs="Times New Roman"/>
          <w:color w:val="000000"/>
          <w:sz w:val="24"/>
          <w:szCs w:val="24"/>
        </w:rPr>
        <w:t xml:space="preserve"> umowy Wykonawca zapłaci Zamawiającemu karę umowną w wysokości 1% wartości wynagrodzenia brutto za dany miesiąc za każdy dzień braku ubezpieczenia OC,</w:t>
      </w:r>
    </w:p>
    <w:p w14:paraId="49654F6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14:paraId="4EA3B29A"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14:paraId="7907A0C6" w14:textId="77777777"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14:paraId="34AFBC2C" w14:textId="77777777"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Za każdorazowe wykonywanie dowozu dzieci pojazdem, który nie posiada pasów bezpieczeństwa, stwierdzone przez pracownika UG Pszczew lub pracownika Szkoły Podstawowej w Pszczewie,  w wysokości 3 000 zł za każde zdarzenie</w:t>
      </w:r>
    </w:p>
    <w:p w14:paraId="54D2C1B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14:paraId="345E929A" w14:textId="77777777" w:rsidR="00471353" w:rsidRPr="00471353" w:rsidRDefault="00471353" w:rsidP="00026B70">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14:paraId="2B2AE0DC" w14:textId="77777777"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14:paraId="27011344"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14:paraId="6F4CEC25"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14:paraId="1086E5F2" w14:textId="53720ECD" w:rsidR="00442148" w:rsidRPr="00442148" w:rsidRDefault="00471353" w:rsidP="00026B70">
      <w:pPr>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1. </w:t>
      </w:r>
      <w:r w:rsidR="00442148" w:rsidRPr="00442148">
        <w:rPr>
          <w:rFonts w:ascii="Times New Roman" w:hAnsi="Times New Roman" w:cs="Times New Roman"/>
          <w:color w:val="auto"/>
          <w:sz w:val="24"/>
          <w:szCs w:val="24"/>
        </w:rPr>
        <w:t>Oprócz przypadków, o których mowa w art. 144 ust. 1 pkt 2-6 ustawy -Prawo zamówień publicznych, na podstawie art. 144 ust. 1 pkt 1 ww. ustawy, Zamawiający dopuszcza możliwość wprowadzenia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2303188" w14:textId="07EBD5D8" w:rsidR="00442148" w:rsidRPr="00442148" w:rsidRDefault="00442148" w:rsidP="00026B70">
      <w:pPr>
        <w:spacing w:line="240" w:lineRule="auto"/>
        <w:rPr>
          <w:rFonts w:ascii="Times New Roman" w:hAnsi="Times New Roman" w:cs="Times New Roman"/>
          <w:color w:val="auto"/>
          <w:sz w:val="24"/>
          <w:szCs w:val="24"/>
        </w:rPr>
      </w:pPr>
      <w:r w:rsidRPr="00442148">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442148">
        <w:rPr>
          <w:rFonts w:ascii="Times New Roman" w:hAnsi="Times New Roman" w:cs="Times New Roman"/>
          <w:color w:val="auto"/>
          <w:sz w:val="24"/>
          <w:szCs w:val="24"/>
        </w:rPr>
        <w:t>wystąpienia okoliczności wynikających z działania siły wyższej (przez którą rozumie się wydarzenia, które w chwili podpisania umowy nie mogły być przez Strony przewidziane i zostały spowodowane przez okoliczności od nich niezależne) uniemożliwiającej wykonanie przedmiotu umowy zgodnie z SIWZ lub uniemożliwiającej wykonanie Projektu -</w:t>
      </w:r>
      <w:r>
        <w:rPr>
          <w:rFonts w:ascii="Times New Roman" w:hAnsi="Times New Roman" w:cs="Times New Roman"/>
          <w:color w:val="auto"/>
          <w:sz w:val="24"/>
          <w:szCs w:val="24"/>
        </w:rPr>
        <w:t xml:space="preserve"> </w:t>
      </w:r>
      <w:r w:rsidRPr="00442148">
        <w:rPr>
          <w:rFonts w:ascii="Times New Roman" w:hAnsi="Times New Roman" w:cs="Times New Roman"/>
          <w:color w:val="auto"/>
          <w:sz w:val="24"/>
          <w:szCs w:val="24"/>
        </w:rPr>
        <w:t>zmiana dotyczyć może terminu wykonania zamówienia, zmiana zakresu świadczenia Wykonawcy w tym zmniejszenia zakresu realizacji umowy oraz warunków płatności.</w:t>
      </w:r>
    </w:p>
    <w:p w14:paraId="2DE90639" w14:textId="46389768" w:rsidR="00442148" w:rsidRPr="00442148" w:rsidRDefault="00442148" w:rsidP="00026B70">
      <w:pPr>
        <w:spacing w:line="240" w:lineRule="auto"/>
        <w:rPr>
          <w:rFonts w:ascii="Times New Roman" w:hAnsi="Times New Roman" w:cs="Times New Roman"/>
          <w:color w:val="auto"/>
          <w:sz w:val="24"/>
          <w:szCs w:val="24"/>
        </w:rPr>
      </w:pPr>
      <w:r w:rsidRPr="00442148">
        <w:rPr>
          <w:rFonts w:ascii="Times New Roman" w:hAnsi="Times New Roman" w:cs="Times New Roman"/>
          <w:color w:val="auto"/>
          <w:sz w:val="24"/>
          <w:szCs w:val="24"/>
        </w:rPr>
        <w:t>2) zmiany powszechnie obowiązujących przepisów prawa w zakresie mającym wpływ na realizację przedmiotu umowy lub podejmowanych decyzji administracyjnych mających wpływ na realizacje przedmiotu umowy (np. wyłączenie możliwości nauczania stacjonarnego w danej placówce oświatowej na określony czas) -</w:t>
      </w:r>
      <w:r w:rsidR="00026B70">
        <w:rPr>
          <w:rFonts w:ascii="Times New Roman" w:hAnsi="Times New Roman" w:cs="Times New Roman"/>
          <w:color w:val="auto"/>
          <w:sz w:val="24"/>
          <w:szCs w:val="24"/>
        </w:rPr>
        <w:t xml:space="preserve"> </w:t>
      </w:r>
      <w:r w:rsidRPr="00442148">
        <w:rPr>
          <w:rFonts w:ascii="Times New Roman" w:hAnsi="Times New Roman" w:cs="Times New Roman"/>
          <w:color w:val="auto"/>
          <w:sz w:val="24"/>
          <w:szCs w:val="24"/>
        </w:rPr>
        <w:t>zmiana dotyczyć może terminu wykonania zamówienia oraz zmiany zakresu świadczenia wykonawcy (ograniczenie zakresu świadczenia Wykonawcy</w:t>
      </w:r>
      <w:r w:rsidR="00026B70">
        <w:rPr>
          <w:rFonts w:ascii="Times New Roman" w:hAnsi="Times New Roman" w:cs="Times New Roman"/>
          <w:color w:val="auto"/>
          <w:sz w:val="24"/>
          <w:szCs w:val="24"/>
        </w:rPr>
        <w:t xml:space="preserve"> </w:t>
      </w:r>
      <w:r w:rsidRPr="00442148">
        <w:rPr>
          <w:rFonts w:ascii="Times New Roman" w:hAnsi="Times New Roman" w:cs="Times New Roman"/>
          <w:color w:val="auto"/>
          <w:sz w:val="24"/>
          <w:szCs w:val="24"/>
        </w:rPr>
        <w:t>w tym zmniejszenie wynagrodzenia);</w:t>
      </w:r>
    </w:p>
    <w:p w14:paraId="5FA08E0C" w14:textId="77777777" w:rsidR="00442148" w:rsidRPr="00442148" w:rsidRDefault="00442148" w:rsidP="00026B70">
      <w:pPr>
        <w:spacing w:line="240" w:lineRule="auto"/>
        <w:rPr>
          <w:rFonts w:ascii="Times New Roman" w:hAnsi="Times New Roman" w:cs="Times New Roman"/>
          <w:color w:val="auto"/>
          <w:sz w:val="24"/>
          <w:szCs w:val="24"/>
        </w:rPr>
      </w:pPr>
      <w:r w:rsidRPr="00442148">
        <w:rPr>
          <w:rFonts w:ascii="Times New Roman" w:hAnsi="Times New Roman" w:cs="Times New Roman"/>
          <w:color w:val="auto"/>
          <w:sz w:val="24"/>
          <w:szCs w:val="24"/>
        </w:rPr>
        <w:t>3) zmiany z powodu okoliczności związanych z wystąpieniem koronowirusa COVID-19 (wywołanego wirusem SARS-CoV-2) które mogą wpłynąć lub wpływają na należyte wykonanie umowy – zmiana dotyczyć może terminu wykonania zamówienia, zmiana zakresu świadczenia Wykonawcy, zmiana wynagrodzenia oraz warunków płatności.</w:t>
      </w:r>
    </w:p>
    <w:p w14:paraId="2D765E4B" w14:textId="77777777" w:rsidR="00442148" w:rsidRPr="00442148" w:rsidRDefault="00442148" w:rsidP="00026B70">
      <w:pPr>
        <w:spacing w:line="240" w:lineRule="auto"/>
        <w:rPr>
          <w:rFonts w:ascii="Times New Roman" w:hAnsi="Times New Roman" w:cs="Times New Roman"/>
          <w:color w:val="auto"/>
          <w:sz w:val="24"/>
          <w:szCs w:val="24"/>
        </w:rPr>
      </w:pPr>
      <w:r w:rsidRPr="00442148">
        <w:rPr>
          <w:rFonts w:ascii="Times New Roman" w:hAnsi="Times New Roman" w:cs="Times New Roman"/>
          <w:color w:val="auto"/>
          <w:sz w:val="24"/>
          <w:szCs w:val="24"/>
        </w:rPr>
        <w:t>4) zmiany z powodu okoliczności związanych z wystąpieniem skutków epidemii koronawirusa COVID-19 (wywołanego wirusem SARS-CoV-2)–zmiana dotyczyć może terminu wykonania zamówienia, zmiana zakresu świadczenia Wykonawcy, zmiana wynagrodzenia oraz warunków płatności.</w:t>
      </w:r>
    </w:p>
    <w:p w14:paraId="750C3C7A" w14:textId="55A04034" w:rsidR="00471353" w:rsidRPr="00026B70" w:rsidRDefault="00442148" w:rsidP="00026B70">
      <w:pPr>
        <w:spacing w:line="240" w:lineRule="auto"/>
        <w:rPr>
          <w:rFonts w:ascii="Times New Roman" w:hAnsi="Times New Roman" w:cs="Times New Roman"/>
          <w:color w:val="auto"/>
          <w:sz w:val="24"/>
          <w:szCs w:val="24"/>
        </w:rPr>
      </w:pPr>
      <w:r w:rsidRPr="00442148">
        <w:rPr>
          <w:rFonts w:ascii="Times New Roman" w:hAnsi="Times New Roman" w:cs="Times New Roman"/>
          <w:color w:val="auto"/>
          <w:sz w:val="24"/>
          <w:szCs w:val="24"/>
        </w:rPr>
        <w:t>5)W przypadku wystąpienia sytuacji niezależnej od Wykonawcy – zmiana dotyczyć może terminu wykonania zamówienia (o czas trwania tych okoliczności uniemożliwiający realizację umowy zgodnie z harmonogramem lub znacznie utrudniający), zmiana zakresu świadczenia Wykonawcy, zmiana wynagrodzenia oraz warunków płatności.</w:t>
      </w:r>
    </w:p>
    <w:p w14:paraId="71790A08" w14:textId="3DCE7F1A" w:rsidR="00471353" w:rsidRPr="00471353" w:rsidRDefault="00026B70" w:rsidP="00026B7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71353" w:rsidRPr="00471353">
        <w:rPr>
          <w:rFonts w:ascii="Times New Roman" w:hAnsi="Times New Roman" w:cs="Times New Roman"/>
          <w:color w:val="000000"/>
          <w:sz w:val="24"/>
          <w:szCs w:val="24"/>
        </w:rPr>
        <w:t>)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4B82BC88" w14:textId="2663939A" w:rsidR="00471353" w:rsidRPr="00471353" w:rsidRDefault="00026B70"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471353" w:rsidRPr="00471353">
        <w:rPr>
          <w:rFonts w:ascii="Times New Roman" w:hAnsi="Times New Roman" w:cs="Times New Roman"/>
          <w:color w:val="000000"/>
          <w:sz w:val="24"/>
          <w:szCs w:val="24"/>
        </w:rPr>
        <w:t xml:space="preserve">) losowej przyczyny zmiany podwykonawcy, z zastrzeżeniem, że jeśli Wykonawca w procedurze udzielenia zamówienia publicznego w wyniku, którego zawarto niniejszą umowę posłużył się osobą lub osobami zdolnymi do wykonania zamówienia podwykonawcy, nowy podwykonawca musi </w:t>
      </w:r>
      <w:r w:rsidR="00471353" w:rsidRPr="00471353">
        <w:rPr>
          <w:rFonts w:ascii="Times New Roman" w:hAnsi="Times New Roman" w:cs="Times New Roman"/>
          <w:color w:val="000000"/>
          <w:sz w:val="24"/>
          <w:szCs w:val="24"/>
        </w:rPr>
        <w:lastRenderedPageBreak/>
        <w:t>również wykazać, że posiada stosowne kwalifikacje zawodowe z obowiązującymi przepisami prawa, wymagane przez Zamawiającego w procedurze o udzielenie zamówienia publicznego będącego przedmiotem umowy,</w:t>
      </w:r>
    </w:p>
    <w:p w14:paraId="71878F56" w14:textId="1DD6FA54" w:rsidR="00471353" w:rsidRPr="00471353" w:rsidRDefault="00026B70"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471353" w:rsidRPr="00471353">
        <w:rPr>
          <w:rFonts w:ascii="Times New Roman" w:hAnsi="Times New Roman" w:cs="Times New Roman"/>
          <w:color w:val="000000"/>
          <w:sz w:val="24"/>
          <w:szCs w:val="24"/>
        </w:rPr>
        <w:t>) zmiany pojazdów skierowanych do realizacji zamówienia, z zastrzeżeniem, że nowy pojazd musi spełniać warunek określony przez Zamawiającego w procedurze o udzielenie zamówienia publicznego będącego przedmiotem umowy,</w:t>
      </w:r>
    </w:p>
    <w:p w14:paraId="7892BF97" w14:textId="6001C085" w:rsidR="00471353" w:rsidRDefault="00026B70"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471353" w:rsidRPr="00471353">
        <w:rPr>
          <w:rFonts w:ascii="Times New Roman" w:hAnsi="Times New Roman" w:cs="Times New Roman"/>
          <w:color w:val="000000"/>
          <w:sz w:val="24"/>
          <w:szCs w:val="24"/>
        </w:rPr>
        <w:t>) zmian na liście dowożonych uczniów, adresów zamieszkania dzieci, a także zmian w wykazie dni nauki szkolnej.</w:t>
      </w:r>
    </w:p>
    <w:p w14:paraId="30CCECAE" w14:textId="30999846"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2. Warunkiem dokonania zmian, których mowa w ust. 1 pkt </w:t>
      </w:r>
      <w:r w:rsidR="00026B70">
        <w:rPr>
          <w:rFonts w:ascii="Times New Roman" w:hAnsi="Times New Roman" w:cs="Times New Roman"/>
          <w:color w:val="000000"/>
          <w:sz w:val="24"/>
          <w:szCs w:val="24"/>
        </w:rPr>
        <w:t>6</w:t>
      </w:r>
      <w:r w:rsidRPr="00471353">
        <w:rPr>
          <w:rFonts w:ascii="Times New Roman" w:hAnsi="Times New Roman" w:cs="Times New Roman"/>
          <w:color w:val="000000"/>
          <w:sz w:val="24"/>
          <w:szCs w:val="24"/>
        </w:rPr>
        <w:t xml:space="preserve"> i </w:t>
      </w:r>
      <w:r w:rsidR="00026B70">
        <w:rPr>
          <w:rFonts w:ascii="Times New Roman" w:hAnsi="Times New Roman" w:cs="Times New Roman"/>
          <w:color w:val="000000"/>
          <w:sz w:val="24"/>
          <w:szCs w:val="24"/>
        </w:rPr>
        <w:t>7</w:t>
      </w:r>
      <w:r w:rsidRPr="00471353">
        <w:rPr>
          <w:rFonts w:ascii="Times New Roman" w:hAnsi="Times New Roman" w:cs="Times New Roman"/>
          <w:color w:val="000000"/>
          <w:sz w:val="24"/>
          <w:szCs w:val="24"/>
        </w:rPr>
        <w:t xml:space="preserve"> będzie udowodnienie Zamawiającemu przez Wykonawcę wystąpienia uzasadnionych okoliczności, długotrwałej choroby powodującej niezdolność do pracy, bądź innej sytuacji uniemożliwiającej osobie skierowanej do wykonywania usługi dalsze świadczenie pracy.</w:t>
      </w:r>
    </w:p>
    <w:p w14:paraId="40A0AD8C" w14:textId="2FDEA79D"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3. </w:t>
      </w:r>
      <w:r w:rsidR="00026B70">
        <w:rPr>
          <w:rFonts w:ascii="Times New Roman" w:hAnsi="Times New Roman" w:cs="Times New Roman"/>
          <w:color w:val="000000"/>
          <w:sz w:val="24"/>
          <w:szCs w:val="24"/>
        </w:rPr>
        <w:t>Ponadto d</w:t>
      </w:r>
      <w:r w:rsidRPr="00471353">
        <w:rPr>
          <w:rFonts w:ascii="Times New Roman" w:hAnsi="Times New Roman" w:cs="Times New Roman"/>
          <w:color w:val="000000"/>
          <w:sz w:val="24"/>
          <w:szCs w:val="24"/>
        </w:rPr>
        <w:t>opuszcza się zmianę wysokości wynagrodzenia Wykonawcy, w razie zmiany:</w:t>
      </w:r>
    </w:p>
    <w:p w14:paraId="6F2EA1A2"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14:paraId="6AFBB28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14:paraId="54FC7D1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14:paraId="7557E765"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14:paraId="4854FA3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14:paraId="7F0EDDD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14:paraId="7862BD6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7F0A03E4"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3E44476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14:paraId="5C74F557"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14:paraId="0DF4F52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14:paraId="096DBE4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14:paraId="5228520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14:paraId="6FDE9F0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14:paraId="4A88490E"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3) dojdzie do utraty przez Wykonawcę uprawnień lub zezwoleń koniecznych do wykonania umowy,</w:t>
      </w:r>
    </w:p>
    <w:p w14:paraId="696772D4" w14:textId="77777777"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14:paraId="40AD1990" w14:textId="77777777"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dojdzie do 3-krotnego naliczenia kary umownej </w:t>
      </w:r>
      <w:r w:rsidR="00EF6D3F" w:rsidRPr="00471353">
        <w:rPr>
          <w:rFonts w:ascii="Times New Roman" w:hAnsi="Times New Roman" w:cs="Times New Roman"/>
          <w:color w:val="000000"/>
          <w:sz w:val="24"/>
          <w:szCs w:val="24"/>
        </w:rPr>
        <w:t xml:space="preserve">na podstawie § 8 ust. 1 pkt </w:t>
      </w:r>
      <w:r w:rsidR="00EF6D3F">
        <w:rPr>
          <w:rFonts w:ascii="Times New Roman" w:hAnsi="Times New Roman" w:cs="Times New Roman"/>
          <w:color w:val="000000"/>
          <w:sz w:val="24"/>
          <w:szCs w:val="24"/>
        </w:rPr>
        <w:t>9</w:t>
      </w:r>
      <w:r>
        <w:rPr>
          <w:rFonts w:ascii="Times New Roman" w:hAnsi="Times New Roman" w:cs="Times New Roman"/>
          <w:color w:val="000000"/>
          <w:sz w:val="24"/>
          <w:szCs w:val="24"/>
        </w:rPr>
        <w:t>.</w:t>
      </w:r>
    </w:p>
    <w:p w14:paraId="4BBA8E64" w14:textId="50450321" w:rsid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71353" w:rsidRPr="00471353">
        <w:rPr>
          <w:rFonts w:ascii="Times New Roman" w:hAnsi="Times New Roman" w:cs="Times New Roman"/>
          <w:color w:val="000000"/>
          <w:sz w:val="24"/>
          <w:szCs w:val="24"/>
        </w:rPr>
        <w:t>) innego rażącego naruszenia umowy lub przepisów prawa.</w:t>
      </w:r>
    </w:p>
    <w:p w14:paraId="0295F7D0" w14:textId="7CAC5C10" w:rsidR="00C54FC3" w:rsidRPr="00471353" w:rsidRDefault="00C54FC3"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zmian prawa uniemożliwiających dalszą realizację umowy.</w:t>
      </w:r>
    </w:p>
    <w:p w14:paraId="4EF56D71"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14:paraId="38745D18"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14:paraId="632441C6"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14:paraId="00FC43E4"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14:paraId="68C53813"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14:paraId="71051E39"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14:paraId="6C655688"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14:paraId="06B599EB" w14:textId="77777777"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14:paraId="7FDE7F3E"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Prawo zamówień publicznych.</w:t>
      </w:r>
    </w:p>
    <w:p w14:paraId="15C47A8B"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14:paraId="2D9DD447"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14:paraId="1AE580F6"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14:paraId="719116AF"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14:paraId="6620360D"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14:paraId="7CC681F0" w14:textId="77777777"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14:paraId="6673BFA2" w14:textId="77777777" w:rsidR="00471353" w:rsidRPr="00471353" w:rsidRDefault="00471353" w:rsidP="00471353">
      <w:pPr>
        <w:rPr>
          <w:rFonts w:ascii="Times New Roman" w:hAnsi="Times New Roman" w:cs="Times New Roman"/>
          <w:b/>
          <w:bCs/>
          <w:color w:val="000000"/>
          <w:sz w:val="24"/>
          <w:szCs w:val="24"/>
        </w:rPr>
      </w:pPr>
    </w:p>
    <w:p w14:paraId="018B95FA" w14:textId="77777777" w:rsidR="00471353" w:rsidRPr="00471353" w:rsidRDefault="00471353" w:rsidP="00471353">
      <w:pPr>
        <w:rPr>
          <w:rFonts w:ascii="Times New Roman" w:hAnsi="Times New Roman" w:cs="Times New Roman"/>
          <w:b/>
          <w:bCs/>
          <w:color w:val="000000"/>
          <w:sz w:val="24"/>
          <w:szCs w:val="24"/>
        </w:rPr>
      </w:pPr>
    </w:p>
    <w:p w14:paraId="63054F6A" w14:textId="1077AF8D" w:rsidR="00471353" w:rsidRPr="00471353" w:rsidRDefault="00471353" w:rsidP="00C54FC3">
      <w:pPr>
        <w:ind w:firstLine="708"/>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00C54FC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WYKONAWCA:</w:t>
      </w:r>
    </w:p>
    <w:p w14:paraId="5DC48D2B" w14:textId="77777777"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86892FF"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EDC1B73"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D15EA50"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CCAC93D"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A97229F"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317F22C"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8B2559A"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C8AEA0F"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842179F" w14:textId="77777777"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14:paraId="6A90DDE4"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29D5755" w14:textId="7CF090EB" w:rsid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14:paraId="33F4913D" w14:textId="28D8D422" w:rsidR="00A12D6D" w:rsidRPr="003902B8" w:rsidRDefault="00A12D6D" w:rsidP="003902B8">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t>ZP.271.4.2020</w:t>
      </w:r>
    </w:p>
    <w:p w14:paraId="792C3A1B" w14:textId="77777777"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14:paraId="30BE2308" w14:textId="77777777"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14:paraId="0952C240" w14:textId="234FDAFB"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Przedmiotem zamówienia jest świadczenie usług transportowych dla dzieci zamieszkałych na terenie Gminy Pszczew na trasie z domu do szkoły i z powrotem wraz z zapewnieniem opieki w czasie dowożenia we wszystkie dni realizacji zajęć szkolnych i przedszkolnych w roku szkolnym 20</w:t>
      </w:r>
      <w:r w:rsidR="007C27E0">
        <w:rPr>
          <w:rFonts w:ascii="Times New Roman" w:hAnsi="Times New Roman" w:cs="Times New Roman"/>
          <w:color w:val="auto"/>
          <w:sz w:val="24"/>
          <w:szCs w:val="24"/>
        </w:rPr>
        <w:t>20</w:t>
      </w:r>
      <w:r w:rsidRPr="003902B8">
        <w:rPr>
          <w:rFonts w:ascii="Times New Roman" w:hAnsi="Times New Roman" w:cs="Times New Roman"/>
          <w:color w:val="auto"/>
          <w:sz w:val="24"/>
          <w:szCs w:val="24"/>
        </w:rPr>
        <w:t>/20</w:t>
      </w:r>
      <w:r w:rsidR="00C54FC3">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Pr="003902B8">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oraz 20</w:t>
      </w:r>
      <w:r w:rsidR="00C54FC3">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A564C3">
        <w:rPr>
          <w:rFonts w:ascii="Times New Roman" w:hAnsi="Times New Roman" w:cs="Times New Roman"/>
          <w:color w:val="auto"/>
          <w:sz w:val="24"/>
          <w:szCs w:val="24"/>
        </w:rPr>
        <w:t>/20</w:t>
      </w:r>
      <w:r w:rsidR="00C54FC3">
        <w:rPr>
          <w:rFonts w:ascii="Times New Roman" w:hAnsi="Times New Roman" w:cs="Times New Roman"/>
          <w:color w:val="auto"/>
          <w:sz w:val="24"/>
          <w:szCs w:val="24"/>
        </w:rPr>
        <w:t>2</w:t>
      </w:r>
      <w:r w:rsidR="007C27E0">
        <w:rPr>
          <w:rFonts w:ascii="Times New Roman" w:hAnsi="Times New Roman" w:cs="Times New Roman"/>
          <w:color w:val="auto"/>
          <w:sz w:val="24"/>
          <w:szCs w:val="24"/>
        </w:rPr>
        <w:t>2</w:t>
      </w:r>
      <w:r w:rsidR="00A564C3">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 xml:space="preserve">od dnia </w:t>
      </w:r>
      <w:r w:rsidR="007C27E0">
        <w:rPr>
          <w:rFonts w:ascii="Times New Roman" w:hAnsi="Times New Roman" w:cs="Times New Roman"/>
          <w:color w:val="auto"/>
          <w:sz w:val="24"/>
          <w:szCs w:val="24"/>
        </w:rPr>
        <w:t>podpisania umowy</w:t>
      </w:r>
      <w:r w:rsidRPr="003902B8">
        <w:rPr>
          <w:rFonts w:ascii="Times New Roman" w:hAnsi="Times New Roman" w:cs="Times New Roman"/>
          <w:color w:val="auto"/>
          <w:sz w:val="24"/>
          <w:szCs w:val="24"/>
        </w:rPr>
        <w:t xml:space="preserve"> do dnia </w:t>
      </w:r>
      <w:r w:rsidR="00E60C14">
        <w:rPr>
          <w:rFonts w:ascii="Times New Roman" w:hAnsi="Times New Roman" w:cs="Times New Roman"/>
          <w:color w:val="auto"/>
          <w:sz w:val="24"/>
          <w:szCs w:val="24"/>
        </w:rPr>
        <w:t>31 grudnia</w:t>
      </w:r>
      <w:r w:rsidRPr="003902B8">
        <w:rPr>
          <w:rFonts w:ascii="Times New Roman" w:hAnsi="Times New Roman" w:cs="Times New Roman"/>
          <w:color w:val="auto"/>
          <w:sz w:val="24"/>
          <w:szCs w:val="24"/>
        </w:rPr>
        <w:t xml:space="preserve"> 20</w:t>
      </w:r>
      <w:r w:rsidR="00792345">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792345">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r</w:t>
      </w:r>
      <w:r w:rsidR="00C54FC3">
        <w:rPr>
          <w:rFonts w:ascii="Times New Roman" w:hAnsi="Times New Roman" w:cs="Times New Roman"/>
          <w:color w:val="auto"/>
          <w:sz w:val="24"/>
          <w:szCs w:val="24"/>
        </w:rPr>
        <w:t>oku</w:t>
      </w:r>
      <w:r w:rsidRPr="003902B8">
        <w:rPr>
          <w:rFonts w:ascii="Times New Roman" w:hAnsi="Times New Roman" w:cs="Times New Roman"/>
          <w:color w:val="auto"/>
          <w:sz w:val="24"/>
          <w:szCs w:val="24"/>
        </w:rPr>
        <w:t>.</w:t>
      </w:r>
    </w:p>
    <w:p w14:paraId="46F2CAA5" w14:textId="08BBC99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Dowożeniem objęte są dzieci, które realizują obowiązek szkolny w </w:t>
      </w:r>
      <w:r w:rsidR="00C54FC3">
        <w:rPr>
          <w:rFonts w:ascii="Times New Roman" w:hAnsi="Times New Roman" w:cs="Times New Roman"/>
          <w:color w:val="auto"/>
          <w:sz w:val="24"/>
          <w:szCs w:val="24"/>
        </w:rPr>
        <w:t>Szkole Podstawowej w Pszczewie</w:t>
      </w:r>
      <w:r w:rsidRPr="003902B8">
        <w:rPr>
          <w:rFonts w:ascii="Times New Roman" w:hAnsi="Times New Roman" w:cs="Times New Roman"/>
          <w:color w:val="auto"/>
          <w:sz w:val="24"/>
          <w:szCs w:val="24"/>
        </w:rPr>
        <w:t xml:space="preserve"> wraz z dziećmi uczęszczającymi do oddziałów przedszkolnych w tej szkole (ul. Sikorskiego 23, 66-330 Pszczew) oraz dzieci uczęszczające do Przedszkola Samorządowego w Pszczewie (ul. Batorego 1a , 66-330 Pszczew)</w:t>
      </w:r>
    </w:p>
    <w:p w14:paraId="6B54FB0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14:paraId="362F0247"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14:paraId="4477234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14:paraId="299036B4"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14:paraId="1C8F52D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późn. zm.) - zatem z uwzględnieniem ulgi wynoszącej 37% w odniesieniu do dzieci powyżej 4 lat do rozpoczęcia odbywania </w:t>
      </w:r>
      <w:r w:rsidRPr="003902B8">
        <w:rPr>
          <w:rFonts w:ascii="Times New Roman" w:hAnsi="Times New Roman" w:cs="Times New Roman"/>
          <w:color w:val="auto"/>
          <w:sz w:val="24"/>
          <w:szCs w:val="24"/>
        </w:rPr>
        <w:lastRenderedPageBreak/>
        <w:t>obowiązkowego rocznego przygotowania przedszkolnego, 49% w odniesieniu do dzieci i młodzieży w okresie od rozpoczęcia odbywania obowiązkowego rocznego przygotowania przedszkolnego do ukończenia gimnazjum oraz ulgi 100% w odniesieniu do dzieci do lat 4,</w:t>
      </w:r>
    </w:p>
    <w:p w14:paraId="4168AA9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14:paraId="6766139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14:paraId="520A576E"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14:paraId="71C8ED0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a) realizacja usługi wyłącza prawa Wykonawcy do świadczenia usług transportowych wobec innych osób, </w:t>
      </w:r>
    </w:p>
    <w:p w14:paraId="443B009C"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14:paraId="2693484D" w14:textId="6532831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7) Liczbę dzieci dowożonych przedstawia opracowany na dzień </w:t>
      </w:r>
      <w:r w:rsidR="007C27E0">
        <w:rPr>
          <w:rFonts w:ascii="Times New Roman" w:hAnsi="Times New Roman" w:cs="Times New Roman"/>
          <w:color w:val="auto"/>
          <w:sz w:val="24"/>
          <w:szCs w:val="24"/>
        </w:rPr>
        <w:t>18 stycznia</w:t>
      </w:r>
      <w:r w:rsidRPr="003902B8">
        <w:rPr>
          <w:rFonts w:ascii="Times New Roman" w:hAnsi="Times New Roman" w:cs="Times New Roman"/>
          <w:color w:val="auto"/>
          <w:sz w:val="24"/>
          <w:szCs w:val="24"/>
        </w:rPr>
        <w:t xml:space="preserve"> 20</w:t>
      </w:r>
      <w:r w:rsidR="00C54FC3">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Pr="003902B8">
        <w:rPr>
          <w:rFonts w:ascii="Times New Roman" w:hAnsi="Times New Roman" w:cs="Times New Roman"/>
          <w:color w:val="auto"/>
          <w:sz w:val="24"/>
          <w:szCs w:val="24"/>
        </w:rPr>
        <w:t>r. harmonogram dowozów, który stanowi załącznik do niniejszego opisu zamówienia.</w:t>
      </w:r>
    </w:p>
    <w:p w14:paraId="7B496D76" w14:textId="3477F7FE"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8) Wykaz dowożonych dzieci od dnia </w:t>
      </w:r>
      <w:r w:rsidR="007C27E0">
        <w:rPr>
          <w:rFonts w:ascii="Times New Roman" w:hAnsi="Times New Roman" w:cs="Times New Roman"/>
          <w:color w:val="auto"/>
          <w:sz w:val="24"/>
          <w:szCs w:val="24"/>
        </w:rPr>
        <w:t>18 stycznia 2021r</w:t>
      </w:r>
      <w:r w:rsidRPr="003902B8">
        <w:rPr>
          <w:rFonts w:ascii="Times New Roman" w:hAnsi="Times New Roman" w:cs="Times New Roman"/>
          <w:color w:val="auto"/>
          <w:sz w:val="24"/>
          <w:szCs w:val="24"/>
        </w:rPr>
        <w:t>. (zawierający imię, nazwisko, adres zamieszkania oraz nr legitymacji – jeżeli została wydana) zostanie przekazany Wykonawcy w czasie do 2 dni od podpisania umowy.</w:t>
      </w:r>
    </w:p>
    <w:p w14:paraId="4AF9509C" w14:textId="5C468BE0"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9) Zamawiający zastrzega sobie prawo do zmian na liście dowożonych uczniów (do </w:t>
      </w:r>
      <w:r w:rsidR="00A86922">
        <w:rPr>
          <w:rFonts w:ascii="Times New Roman" w:hAnsi="Times New Roman" w:cs="Times New Roman"/>
          <w:color w:val="auto"/>
          <w:sz w:val="24"/>
          <w:szCs w:val="24"/>
        </w:rPr>
        <w:t>15</w:t>
      </w:r>
      <w:r w:rsidRPr="003902B8">
        <w:rPr>
          <w:rFonts w:ascii="Times New Roman" w:hAnsi="Times New Roman" w:cs="Times New Roman"/>
          <w:color w:val="auto"/>
          <w:sz w:val="24"/>
          <w:szCs w:val="24"/>
        </w:rPr>
        <w:t>%), która jest wielkością szacunkową i związaną z tym zmianą adresów zamieszkania dzieci, a także do wykazu dni nauki szkolnej</w:t>
      </w:r>
      <w:r w:rsidR="00A564C3">
        <w:rPr>
          <w:rFonts w:ascii="Times New Roman" w:hAnsi="Times New Roman" w:cs="Times New Roman"/>
          <w:color w:val="auto"/>
          <w:sz w:val="24"/>
          <w:szCs w:val="24"/>
        </w:rPr>
        <w:t xml:space="preserve"> oraz zmianą związaną z nowym rokiem szkolnym 20</w:t>
      </w:r>
      <w:r w:rsidR="00C54FC3">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A564C3">
        <w:rPr>
          <w:rFonts w:ascii="Times New Roman" w:hAnsi="Times New Roman" w:cs="Times New Roman"/>
          <w:color w:val="auto"/>
          <w:sz w:val="24"/>
          <w:szCs w:val="24"/>
        </w:rPr>
        <w:t>/20</w:t>
      </w:r>
      <w:r w:rsidR="003A03DA">
        <w:rPr>
          <w:rFonts w:ascii="Times New Roman" w:hAnsi="Times New Roman" w:cs="Times New Roman"/>
          <w:color w:val="auto"/>
          <w:sz w:val="24"/>
          <w:szCs w:val="24"/>
        </w:rPr>
        <w:t>2</w:t>
      </w:r>
      <w:r w:rsidR="007C27E0">
        <w:rPr>
          <w:rFonts w:ascii="Times New Roman" w:hAnsi="Times New Roman" w:cs="Times New Roman"/>
          <w:color w:val="auto"/>
          <w:sz w:val="24"/>
          <w:szCs w:val="24"/>
        </w:rPr>
        <w:t>2</w:t>
      </w:r>
      <w:r w:rsidR="00A564C3">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Różnica w ilości przewożonych dzieci nie będzie stanowić roszczeń Wykonawcy w stosunku do Zamawiającego. O każdej zmianie Zamawiający poinformuje Wykonawcę w formie pisemnej, poprzez faks lub e-mail.</w:t>
      </w:r>
    </w:p>
    <w:p w14:paraId="59965D8B"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14:paraId="788F7469"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spełniającymi wymagania techniczne określone przepisami prawa o ruchu drogowym, </w:t>
      </w:r>
      <w:r w:rsidR="00C54776" w:rsidRPr="003A03DA">
        <w:rPr>
          <w:rFonts w:ascii="Times New Roman" w:hAnsi="Times New Roman" w:cs="Times New Roman"/>
          <w:b/>
          <w:i/>
          <w:color w:val="auto"/>
          <w:sz w:val="24"/>
          <w:szCs w:val="24"/>
        </w:rPr>
        <w:t>posiadającymi pasy bezpieczeństwa</w:t>
      </w:r>
      <w:r w:rsidR="00C54776">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zapewniającymi kierowcy możliwość jednoczesnego przewozu wszystkich dzieci na danej trasie oraz osoby zatrudnionej do sprawowania opieki nad dziećmi</w:t>
      </w:r>
      <w:r w:rsidR="003A03DA">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sprawny system ogrzewania wnętrz w okresie zimowym oraz sprawną automatykę wszystkich drzwi.</w:t>
      </w:r>
    </w:p>
    <w:p w14:paraId="3271D4F5"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14:paraId="297A683F" w14:textId="053306DD"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12)Dzieci powinny być dowiezione do szkoły w takim czasie, aby mogły rozpocząć zajęcia zgodnie z planem i były zabierane niezwłocznie po ich zakończeniu, bez zbędnego oczekiwania, zgodnie z opracowanym harmonogramem dowozów.</w:t>
      </w:r>
    </w:p>
    <w:p w14:paraId="57FDF068" w14:textId="02B01950"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C54FC3">
        <w:rPr>
          <w:rFonts w:ascii="Times New Roman" w:hAnsi="Times New Roman" w:cs="Times New Roman"/>
          <w:color w:val="auto"/>
          <w:sz w:val="24"/>
          <w:szCs w:val="24"/>
        </w:rPr>
        <w:t>3</w:t>
      </w:r>
      <w:r w:rsidRPr="003902B8">
        <w:rPr>
          <w:rFonts w:ascii="Times New Roman" w:hAnsi="Times New Roman" w:cs="Times New Roman"/>
          <w:color w:val="auto"/>
          <w:sz w:val="24"/>
          <w:szCs w:val="24"/>
        </w:rPr>
        <w:t>) Przewidywany czas rozpoczęcia zajęć lekcyjnych – godz. 8.10, powrót dzieci ze szkoły i przedszkola od godz. 12.45 (szczegółowe godziny będzie zawierał harmonogram dowozów i odwozów).</w:t>
      </w:r>
    </w:p>
    <w:p w14:paraId="43FCB679" w14:textId="29AA2D7E"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C54FC3">
        <w:rPr>
          <w:rFonts w:ascii="Times New Roman" w:hAnsi="Times New Roman" w:cs="Times New Roman"/>
          <w:color w:val="auto"/>
          <w:sz w:val="24"/>
          <w:szCs w:val="24"/>
        </w:rPr>
        <w:t>4</w:t>
      </w:r>
      <w:r w:rsidRPr="003902B8">
        <w:rPr>
          <w:rFonts w:ascii="Times New Roman" w:hAnsi="Times New Roman" w:cs="Times New Roman"/>
          <w:color w:val="auto"/>
          <w:sz w:val="24"/>
          <w:szCs w:val="24"/>
        </w:rPr>
        <w:t>) Ilość dni nauki szkolnej – z zastrzeżeniem pkt. 26, w roku szkolnym 20</w:t>
      </w:r>
      <w:r w:rsidR="007C27E0">
        <w:rPr>
          <w:rFonts w:ascii="Times New Roman" w:hAnsi="Times New Roman" w:cs="Times New Roman"/>
          <w:color w:val="auto"/>
          <w:sz w:val="24"/>
          <w:szCs w:val="24"/>
        </w:rPr>
        <w:t>20</w:t>
      </w:r>
      <w:r w:rsidRPr="003902B8">
        <w:rPr>
          <w:rFonts w:ascii="Times New Roman" w:hAnsi="Times New Roman" w:cs="Times New Roman"/>
          <w:color w:val="auto"/>
          <w:sz w:val="24"/>
          <w:szCs w:val="24"/>
        </w:rPr>
        <w:t>/20</w:t>
      </w:r>
      <w:r w:rsidR="00792345">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Pr="003902B8">
        <w:rPr>
          <w:rFonts w:ascii="Times New Roman" w:hAnsi="Times New Roman" w:cs="Times New Roman"/>
          <w:color w:val="auto"/>
          <w:sz w:val="24"/>
          <w:szCs w:val="24"/>
        </w:rPr>
        <w:t xml:space="preserve"> w okresie od</w:t>
      </w:r>
    </w:p>
    <w:p w14:paraId="56CC300D" w14:textId="6ED45139" w:rsidR="00C54776"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stycznia do końca czerwca wynosi około – </w:t>
      </w:r>
      <w:r w:rsidR="00BC1AA2">
        <w:rPr>
          <w:rFonts w:ascii="Times New Roman" w:hAnsi="Times New Roman" w:cs="Times New Roman"/>
          <w:color w:val="auto"/>
          <w:sz w:val="24"/>
          <w:szCs w:val="24"/>
        </w:rPr>
        <w:t>1</w:t>
      </w:r>
      <w:r w:rsidR="00C54FC3">
        <w:rPr>
          <w:rFonts w:ascii="Times New Roman" w:hAnsi="Times New Roman" w:cs="Times New Roman"/>
          <w:color w:val="auto"/>
          <w:sz w:val="24"/>
          <w:szCs w:val="24"/>
        </w:rPr>
        <w:t>1</w:t>
      </w:r>
      <w:r w:rsidR="007C27E0">
        <w:rPr>
          <w:rFonts w:ascii="Times New Roman" w:hAnsi="Times New Roman" w:cs="Times New Roman"/>
          <w:color w:val="auto"/>
          <w:sz w:val="24"/>
          <w:szCs w:val="24"/>
        </w:rPr>
        <w:t>0</w:t>
      </w:r>
      <w:r w:rsidR="00BC1AA2">
        <w:rPr>
          <w:rFonts w:ascii="Times New Roman" w:hAnsi="Times New Roman" w:cs="Times New Roman"/>
          <w:color w:val="auto"/>
          <w:sz w:val="24"/>
          <w:szCs w:val="24"/>
        </w:rPr>
        <w:t>, w roku szkolnym 20</w:t>
      </w:r>
      <w:r w:rsidR="007C27E0">
        <w:rPr>
          <w:rFonts w:ascii="Times New Roman" w:hAnsi="Times New Roman" w:cs="Times New Roman"/>
          <w:color w:val="auto"/>
          <w:sz w:val="24"/>
          <w:szCs w:val="24"/>
        </w:rPr>
        <w:t>21</w:t>
      </w:r>
      <w:r w:rsidR="00BC1AA2">
        <w:rPr>
          <w:rFonts w:ascii="Times New Roman" w:hAnsi="Times New Roman" w:cs="Times New Roman"/>
          <w:color w:val="auto"/>
          <w:sz w:val="24"/>
          <w:szCs w:val="24"/>
        </w:rPr>
        <w:t>/202</w:t>
      </w:r>
      <w:r w:rsidR="007C27E0">
        <w:rPr>
          <w:rFonts w:ascii="Times New Roman" w:hAnsi="Times New Roman" w:cs="Times New Roman"/>
          <w:color w:val="auto"/>
          <w:sz w:val="24"/>
          <w:szCs w:val="24"/>
        </w:rPr>
        <w:t>2</w:t>
      </w:r>
      <w:r w:rsidR="00BC1AA2">
        <w:rPr>
          <w:rFonts w:ascii="Times New Roman" w:hAnsi="Times New Roman" w:cs="Times New Roman"/>
          <w:color w:val="auto"/>
          <w:sz w:val="24"/>
          <w:szCs w:val="24"/>
        </w:rPr>
        <w:t xml:space="preserve"> od września do grudnia 20</w:t>
      </w:r>
      <w:r w:rsidR="00792345">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BC1AA2">
        <w:rPr>
          <w:rFonts w:ascii="Times New Roman" w:hAnsi="Times New Roman" w:cs="Times New Roman"/>
          <w:color w:val="auto"/>
          <w:sz w:val="24"/>
          <w:szCs w:val="24"/>
        </w:rPr>
        <w:t xml:space="preserve"> – około </w:t>
      </w:r>
      <w:r w:rsidR="00C54FC3">
        <w:rPr>
          <w:rFonts w:ascii="Times New Roman" w:hAnsi="Times New Roman" w:cs="Times New Roman"/>
          <w:color w:val="auto"/>
          <w:sz w:val="24"/>
          <w:szCs w:val="24"/>
        </w:rPr>
        <w:t>80</w:t>
      </w:r>
      <w:r w:rsidR="00BC1AA2">
        <w:rPr>
          <w:rFonts w:ascii="Times New Roman" w:hAnsi="Times New Roman" w:cs="Times New Roman"/>
          <w:color w:val="auto"/>
          <w:sz w:val="24"/>
          <w:szCs w:val="24"/>
        </w:rPr>
        <w:t>.</w:t>
      </w:r>
      <w:r w:rsidR="00A564C3">
        <w:rPr>
          <w:rFonts w:ascii="Times New Roman" w:hAnsi="Times New Roman" w:cs="Times New Roman"/>
          <w:color w:val="auto"/>
          <w:sz w:val="24"/>
          <w:szCs w:val="24"/>
        </w:rPr>
        <w:t xml:space="preserve"> </w:t>
      </w:r>
    </w:p>
    <w:p w14:paraId="725C35AA" w14:textId="766FEF66" w:rsidR="00C54776" w:rsidRDefault="00AC1C69" w:rsidP="00AC1C69">
      <w:pPr>
        <w:autoSpaceDE w:val="0"/>
        <w:autoSpaceDN w:val="0"/>
        <w:adjustRightInd w:val="0"/>
        <w:spacing w:line="240" w:lineRule="auto"/>
        <w:rPr>
          <w:rFonts w:ascii="Times New Roman" w:hAnsi="Times New Roman" w:cs="Times New Roman"/>
          <w:b/>
          <w:i/>
          <w:color w:val="auto"/>
          <w:sz w:val="24"/>
          <w:szCs w:val="24"/>
        </w:rPr>
      </w:pPr>
      <w:r>
        <w:rPr>
          <w:rFonts w:ascii="Times New Roman" w:hAnsi="Times New Roman" w:cs="Times New Roman"/>
          <w:color w:val="auto"/>
          <w:sz w:val="24"/>
          <w:szCs w:val="24"/>
        </w:rPr>
        <w:t>1</w:t>
      </w:r>
      <w:r w:rsidR="001D3F06">
        <w:rPr>
          <w:rFonts w:ascii="Times New Roman" w:hAnsi="Times New Roman" w:cs="Times New Roman"/>
          <w:color w:val="auto"/>
          <w:sz w:val="24"/>
          <w:szCs w:val="24"/>
        </w:rPr>
        <w:t>5</w:t>
      </w:r>
      <w:r>
        <w:rPr>
          <w:rFonts w:ascii="Times New Roman" w:hAnsi="Times New Roman" w:cs="Times New Roman"/>
          <w:color w:val="auto"/>
          <w:sz w:val="24"/>
          <w:szCs w:val="24"/>
        </w:rPr>
        <w:t>) Wykonawca w ramach usługi musi dysponować</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 xml:space="preserve">minimum </w:t>
      </w:r>
      <w:r w:rsidR="00C54776" w:rsidRPr="00AC1C69">
        <w:rPr>
          <w:rFonts w:ascii="Times New Roman" w:hAnsi="Times New Roman" w:cs="Times New Roman"/>
          <w:b/>
          <w:i/>
          <w:color w:val="auto"/>
          <w:sz w:val="24"/>
          <w:szCs w:val="24"/>
        </w:rPr>
        <w:t>4</w:t>
      </w:r>
      <w:r w:rsidR="003902B8" w:rsidRPr="00AC1C69">
        <w:rPr>
          <w:rFonts w:ascii="Times New Roman" w:hAnsi="Times New Roman" w:cs="Times New Roman"/>
          <w:b/>
          <w:i/>
          <w:color w:val="auto"/>
          <w:sz w:val="24"/>
          <w:szCs w:val="24"/>
        </w:rPr>
        <w:t xml:space="preserve"> pojazdami</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w zakresie dowozu z domu do szkoły oraz w zakresie odwozu ze szkoły do domu</w:t>
      </w:r>
      <w:r>
        <w:rPr>
          <w:rFonts w:ascii="Times New Roman" w:hAnsi="Times New Roman" w:cs="Times New Roman"/>
          <w:color w:val="auto"/>
          <w:sz w:val="24"/>
          <w:szCs w:val="24"/>
        </w:rPr>
        <w:t xml:space="preserve">,  w tym </w:t>
      </w:r>
      <w:r w:rsidR="003902B8" w:rsidRPr="003902B8">
        <w:rPr>
          <w:rFonts w:ascii="Times New Roman" w:hAnsi="Times New Roman" w:cs="Times New Roman"/>
          <w:color w:val="auto"/>
          <w:sz w:val="24"/>
          <w:szCs w:val="24"/>
        </w:rPr>
        <w:t>minimum</w:t>
      </w:r>
      <w:r w:rsidR="00C54776">
        <w:rPr>
          <w:rFonts w:ascii="Times New Roman" w:hAnsi="Times New Roman" w:cs="Times New Roman"/>
          <w:color w:val="auto"/>
          <w:sz w:val="24"/>
          <w:szCs w:val="24"/>
        </w:rPr>
        <w:t xml:space="preserve">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wynoszącym - </w:t>
      </w:r>
      <w:r w:rsidR="003902B8" w:rsidRPr="00AC1C69">
        <w:rPr>
          <w:rFonts w:ascii="Times New Roman" w:hAnsi="Times New Roman" w:cs="Times New Roman"/>
          <w:b/>
          <w:color w:val="auto"/>
          <w:sz w:val="24"/>
          <w:szCs w:val="24"/>
        </w:rPr>
        <w:t xml:space="preserve">co najmniej </w:t>
      </w:r>
      <w:r w:rsidR="00C54776" w:rsidRPr="00AC1C69">
        <w:rPr>
          <w:rFonts w:ascii="Times New Roman" w:hAnsi="Times New Roman" w:cs="Times New Roman"/>
          <w:b/>
          <w:color w:val="auto"/>
          <w:sz w:val="24"/>
          <w:szCs w:val="24"/>
        </w:rPr>
        <w:t>5</w:t>
      </w:r>
      <w:r>
        <w:rPr>
          <w:rFonts w:ascii="Times New Roman" w:hAnsi="Times New Roman" w:cs="Times New Roman"/>
          <w:b/>
          <w:color w:val="auto"/>
          <w:sz w:val="24"/>
          <w:szCs w:val="24"/>
        </w:rPr>
        <w:t>0</w:t>
      </w:r>
      <w:r w:rsidR="00C54776">
        <w:rPr>
          <w:rFonts w:ascii="Times New Roman" w:hAnsi="Times New Roman" w:cs="Times New Roman"/>
          <w:color w:val="auto"/>
          <w:sz w:val="24"/>
          <w:szCs w:val="24"/>
        </w:rPr>
        <w:t xml:space="preserve">, </w:t>
      </w:r>
      <w:r w:rsidR="00C54776" w:rsidRPr="00AC1C69">
        <w:rPr>
          <w:rFonts w:ascii="Times New Roman" w:hAnsi="Times New Roman" w:cs="Times New Roman"/>
          <w:b/>
          <w:color w:val="auto"/>
          <w:sz w:val="24"/>
          <w:szCs w:val="24"/>
        </w:rPr>
        <w:t>dwoma pojazdami</w:t>
      </w:r>
      <w:r w:rsidR="00C54776">
        <w:rPr>
          <w:rFonts w:ascii="Times New Roman" w:hAnsi="Times New Roman" w:cs="Times New Roman"/>
          <w:color w:val="auto"/>
          <w:sz w:val="24"/>
          <w:szCs w:val="24"/>
        </w:rPr>
        <w:t xml:space="preserve"> o liczbie miejsc </w:t>
      </w:r>
      <w:r w:rsidR="00C54776">
        <w:rPr>
          <w:rFonts w:ascii="Times New Roman" w:hAnsi="Times New Roman" w:cs="Times New Roman"/>
          <w:color w:val="auto"/>
          <w:sz w:val="24"/>
          <w:szCs w:val="24"/>
        </w:rPr>
        <w:lastRenderedPageBreak/>
        <w:t xml:space="preserve">siedzących </w:t>
      </w:r>
      <w:r w:rsidRPr="00AC1C69">
        <w:rPr>
          <w:rFonts w:ascii="Times New Roman" w:hAnsi="Times New Roman" w:cs="Times New Roman"/>
          <w:b/>
          <w:color w:val="auto"/>
          <w:sz w:val="24"/>
          <w:szCs w:val="24"/>
        </w:rPr>
        <w:t>c</w:t>
      </w:r>
      <w:r w:rsidR="00C54776" w:rsidRPr="00AC1C69">
        <w:rPr>
          <w:rFonts w:ascii="Times New Roman" w:hAnsi="Times New Roman" w:cs="Times New Roman"/>
          <w:b/>
          <w:color w:val="auto"/>
          <w:sz w:val="24"/>
          <w:szCs w:val="24"/>
        </w:rPr>
        <w:t>o najmniej 42</w:t>
      </w:r>
      <w:r w:rsidR="003902B8" w:rsidRPr="003902B8">
        <w:rPr>
          <w:rFonts w:ascii="Times New Roman" w:hAnsi="Times New Roman" w:cs="Times New Roman"/>
          <w:color w:val="auto"/>
          <w:sz w:val="24"/>
          <w:szCs w:val="24"/>
        </w:rPr>
        <w:t xml:space="preserve"> oraz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t>
      </w:r>
      <w:r w:rsidR="003902B8" w:rsidRPr="00AC1C69">
        <w:rPr>
          <w:rFonts w:ascii="Times New Roman" w:hAnsi="Times New Roman" w:cs="Times New Roman"/>
          <w:b/>
          <w:color w:val="auto"/>
          <w:sz w:val="24"/>
          <w:szCs w:val="24"/>
        </w:rPr>
        <w:t xml:space="preserve">co najmniej </w:t>
      </w:r>
      <w:r w:rsidR="00C54776" w:rsidRPr="00AC1C69">
        <w:rPr>
          <w:rFonts w:ascii="Times New Roman" w:hAnsi="Times New Roman" w:cs="Times New Roman"/>
          <w:b/>
          <w:color w:val="auto"/>
          <w:sz w:val="24"/>
          <w:szCs w:val="24"/>
        </w:rPr>
        <w:t>20</w:t>
      </w:r>
      <w:r w:rsidR="00C54776">
        <w:rPr>
          <w:rFonts w:ascii="Times New Roman" w:hAnsi="Times New Roman" w:cs="Times New Roman"/>
          <w:color w:val="auto"/>
          <w:sz w:val="24"/>
          <w:szCs w:val="24"/>
        </w:rPr>
        <w:t xml:space="preserve">, </w:t>
      </w:r>
      <w:r w:rsidR="00C54776" w:rsidRPr="00C54776">
        <w:rPr>
          <w:rFonts w:ascii="Times New Roman" w:hAnsi="Times New Roman" w:cs="Times New Roman"/>
          <w:b/>
          <w:i/>
          <w:color w:val="auto"/>
          <w:sz w:val="24"/>
          <w:szCs w:val="24"/>
        </w:rPr>
        <w:t>przy czym każdy pojazd musi posiadać pasy bezpieczeństwa</w:t>
      </w:r>
    </w:p>
    <w:p w14:paraId="62E86727" w14:textId="7E473DD4" w:rsidR="001D3F06" w:rsidRPr="001D3F06" w:rsidRDefault="001D3F06" w:rsidP="00AC1C69">
      <w:pPr>
        <w:autoSpaceDE w:val="0"/>
        <w:autoSpaceDN w:val="0"/>
        <w:adjustRightInd w:val="0"/>
        <w:spacing w:line="240" w:lineRule="auto"/>
        <w:rPr>
          <w:rFonts w:ascii="Times New Roman" w:hAnsi="Times New Roman" w:cs="Times New Roman"/>
          <w:bCs/>
          <w:iCs/>
          <w:color w:val="auto"/>
          <w:sz w:val="24"/>
          <w:szCs w:val="24"/>
        </w:rPr>
      </w:pPr>
      <w:r w:rsidRPr="001D3F06">
        <w:rPr>
          <w:rFonts w:ascii="Times New Roman" w:hAnsi="Times New Roman" w:cs="Times New Roman"/>
          <w:bCs/>
          <w:iCs/>
          <w:color w:val="auto"/>
          <w:sz w:val="24"/>
          <w:szCs w:val="24"/>
        </w:rPr>
        <w:t xml:space="preserve">W przypadku zmiany liczby dzieci na poszczególnych trasach </w:t>
      </w:r>
      <w:r>
        <w:rPr>
          <w:rFonts w:ascii="Times New Roman" w:hAnsi="Times New Roman" w:cs="Times New Roman"/>
          <w:bCs/>
          <w:iCs/>
          <w:color w:val="auto"/>
          <w:sz w:val="24"/>
          <w:szCs w:val="24"/>
        </w:rPr>
        <w:t>w ilości przekraczające liczbę miejsc w autobusie, wykonawca zapewni bez dodatkowych opłat środek transportu umożliwiający przewóz dzieci zgodnie z prawem.</w:t>
      </w:r>
    </w:p>
    <w:p w14:paraId="17185C26" w14:textId="549D13B2"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1D3F06">
        <w:rPr>
          <w:rFonts w:ascii="Times New Roman" w:hAnsi="Times New Roman" w:cs="Times New Roman"/>
          <w:color w:val="auto"/>
          <w:sz w:val="24"/>
          <w:szCs w:val="24"/>
        </w:rPr>
        <w:t>6</w:t>
      </w:r>
      <w:r w:rsidRPr="003902B8">
        <w:rPr>
          <w:rFonts w:ascii="Times New Roman" w:hAnsi="Times New Roman" w:cs="Times New Roman"/>
          <w:color w:val="auto"/>
          <w:sz w:val="24"/>
          <w:szCs w:val="24"/>
        </w:rPr>
        <w:t>) Wykonawca musi dysponować osobami: minimum czterech kierowców i minimum czterech opiekunów. Wzrost liczby pojazdów realizujących zamówienie powoduje wzrost liczby kierowców i opiekunów.</w:t>
      </w:r>
    </w:p>
    <w:p w14:paraId="1C93D781" w14:textId="037629C3"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17</w:t>
      </w:r>
      <w:r w:rsidR="003902B8" w:rsidRPr="003902B8">
        <w:rPr>
          <w:rFonts w:ascii="Times New Roman" w:hAnsi="Times New Roman" w:cs="Times New Roman"/>
          <w:color w:val="auto"/>
          <w:sz w:val="24"/>
          <w:szCs w:val="24"/>
        </w:rPr>
        <w:t>) Każde dziecko musi mieć zapewnione miejsce siedzące. Nadzór nad przewożonymi dziećmi, szczególnie pod względem zapewnienia bezpieczeństwa i opieki należy do Wykonawcy.</w:t>
      </w:r>
    </w:p>
    <w:p w14:paraId="6EBF1E17" w14:textId="1CCE28C9"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18</w:t>
      </w:r>
      <w:r w:rsidR="003902B8" w:rsidRPr="003902B8">
        <w:rPr>
          <w:rFonts w:ascii="Times New Roman" w:hAnsi="Times New Roman" w:cs="Times New Roman"/>
          <w:color w:val="auto"/>
          <w:sz w:val="24"/>
          <w:szCs w:val="24"/>
        </w:rPr>
        <w:t>) Realizacja przedmiotu zamówienia odbywa się na podstawie harmonogramu dowozów szkolnych.</w:t>
      </w:r>
    </w:p>
    <w:p w14:paraId="34F25B55"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14:paraId="50A692D6" w14:textId="631DFA96"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19</w:t>
      </w:r>
      <w:r w:rsidR="003902B8" w:rsidRPr="003902B8">
        <w:rPr>
          <w:rFonts w:ascii="Times New Roman" w:hAnsi="Times New Roman" w:cs="Times New Roman"/>
          <w:color w:val="auto"/>
          <w:sz w:val="24"/>
          <w:szCs w:val="24"/>
        </w:rPr>
        <w:t>) Harmonogram dowozów zostanie ustalony przez Wykonawcę w porozumieniu z Zamawiającym</w:t>
      </w:r>
    </w:p>
    <w:p w14:paraId="215BF61C" w14:textId="6AB8886C"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do dnia </w:t>
      </w:r>
      <w:r w:rsidR="007C27E0">
        <w:rPr>
          <w:rFonts w:ascii="Times New Roman" w:hAnsi="Times New Roman" w:cs="Times New Roman"/>
          <w:color w:val="auto"/>
          <w:sz w:val="24"/>
          <w:szCs w:val="24"/>
        </w:rPr>
        <w:t>01</w:t>
      </w:r>
      <w:r w:rsidR="001D3F06">
        <w:rPr>
          <w:rFonts w:ascii="Times New Roman" w:hAnsi="Times New Roman" w:cs="Times New Roman"/>
          <w:color w:val="auto"/>
          <w:sz w:val="24"/>
          <w:szCs w:val="24"/>
        </w:rPr>
        <w:t xml:space="preserve"> lutego</w:t>
      </w:r>
      <w:r w:rsidRPr="003902B8">
        <w:rPr>
          <w:rFonts w:ascii="Times New Roman" w:hAnsi="Times New Roman" w:cs="Times New Roman"/>
          <w:color w:val="auto"/>
          <w:sz w:val="24"/>
          <w:szCs w:val="24"/>
        </w:rPr>
        <w:t xml:space="preserve"> 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Pr="003902B8">
        <w:rPr>
          <w:rFonts w:ascii="Times New Roman" w:hAnsi="Times New Roman" w:cs="Times New Roman"/>
          <w:color w:val="auto"/>
          <w:sz w:val="24"/>
          <w:szCs w:val="24"/>
        </w:rPr>
        <w:t>r. - na podstawie projektu harmonogramu opracowanego przez dyrektora szkoły z przewoźnikiem, po ustaleniu tygodniowego rozkładu zajęć szkolnych i przedszkolnych</w:t>
      </w:r>
      <w:r w:rsidR="001D3F06">
        <w:rPr>
          <w:rFonts w:ascii="Times New Roman" w:hAnsi="Times New Roman" w:cs="Times New Roman"/>
          <w:color w:val="auto"/>
          <w:sz w:val="24"/>
          <w:szCs w:val="24"/>
        </w:rPr>
        <w:t xml:space="preserve"> (do tego czasu dzieci będą dowożone zgodnie z harmonogramem z dnia </w:t>
      </w:r>
      <w:r w:rsidR="007C27E0">
        <w:rPr>
          <w:rFonts w:ascii="Times New Roman" w:hAnsi="Times New Roman" w:cs="Times New Roman"/>
          <w:color w:val="auto"/>
          <w:sz w:val="24"/>
          <w:szCs w:val="24"/>
        </w:rPr>
        <w:t>18</w:t>
      </w:r>
      <w:r w:rsidR="001D3F06">
        <w:rPr>
          <w:rFonts w:ascii="Times New Roman" w:hAnsi="Times New Roman" w:cs="Times New Roman"/>
          <w:color w:val="auto"/>
          <w:sz w:val="24"/>
          <w:szCs w:val="24"/>
        </w:rPr>
        <w:t xml:space="preserve"> stycznia 202</w:t>
      </w:r>
      <w:r w:rsidR="007C27E0">
        <w:rPr>
          <w:rFonts w:ascii="Times New Roman" w:hAnsi="Times New Roman" w:cs="Times New Roman"/>
          <w:color w:val="auto"/>
          <w:sz w:val="24"/>
          <w:szCs w:val="24"/>
        </w:rPr>
        <w:t>1</w:t>
      </w:r>
      <w:r w:rsidR="001D3F06">
        <w:rPr>
          <w:rFonts w:ascii="Times New Roman" w:hAnsi="Times New Roman" w:cs="Times New Roman"/>
          <w:color w:val="auto"/>
          <w:sz w:val="24"/>
          <w:szCs w:val="24"/>
        </w:rPr>
        <w:t xml:space="preserve"> roku, zawartym w niniejszej SIWZ)</w:t>
      </w:r>
    </w:p>
    <w:p w14:paraId="5FFD45E5" w14:textId="6009B756" w:rsidR="003902B8" w:rsidRPr="003902B8" w:rsidRDefault="001D3F06"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20</w:t>
      </w:r>
      <w:r w:rsidR="003902B8" w:rsidRPr="003902B8">
        <w:rPr>
          <w:rFonts w:ascii="Times New Roman" w:hAnsi="Times New Roman" w:cs="Times New Roman"/>
          <w:color w:val="auto"/>
          <w:sz w:val="24"/>
          <w:szCs w:val="24"/>
        </w:rPr>
        <w:t xml:space="preserve">) Projekt harmonogramu po weryfikacji przez Zamawiającego zostanie przekazany Wykonawcy </w:t>
      </w:r>
    </w:p>
    <w:p w14:paraId="126F451A" w14:textId="49E27058"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1</w:t>
      </w:r>
      <w:r w:rsidRPr="003902B8">
        <w:rPr>
          <w:rFonts w:ascii="Times New Roman" w:hAnsi="Times New Roman" w:cs="Times New Roman"/>
          <w:color w:val="auto"/>
          <w:sz w:val="24"/>
          <w:szCs w:val="24"/>
        </w:rPr>
        <w:t>) Harmonogram  podlega bieżącej aktualizacji w przypadku stałej zmiany planu zajęć szkolnych lub</w:t>
      </w:r>
    </w:p>
    <w:p w14:paraId="51BAA0EE"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14:paraId="7FBCA3EC" w14:textId="60804CCF"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2</w:t>
      </w:r>
      <w:r w:rsidRPr="003902B8">
        <w:rPr>
          <w:rFonts w:ascii="Times New Roman" w:hAnsi="Times New Roman" w:cs="Times New Roman"/>
          <w:color w:val="auto"/>
          <w:sz w:val="24"/>
          <w:szCs w:val="24"/>
        </w:rPr>
        <w:t>) Przybliżoną liczbę dzieci oraz liczbę kilometrów przedstawia harmonogram dowozów, który stanowi załącznik do niniejszego opisu zamówienia.</w:t>
      </w:r>
    </w:p>
    <w:p w14:paraId="02E9904C" w14:textId="449BF98E"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1D3F06">
        <w:rPr>
          <w:rFonts w:ascii="Times New Roman" w:hAnsi="Times New Roman" w:cs="Times New Roman"/>
          <w:color w:val="auto"/>
          <w:sz w:val="24"/>
          <w:szCs w:val="24"/>
        </w:rPr>
        <w:t>3</w:t>
      </w:r>
      <w:r w:rsidRPr="003902B8">
        <w:rPr>
          <w:rFonts w:ascii="Times New Roman" w:hAnsi="Times New Roman" w:cs="Times New Roman"/>
          <w:color w:val="auto"/>
          <w:sz w:val="24"/>
          <w:szCs w:val="24"/>
        </w:rPr>
        <w:t>) Rozmiar przedmiotu zamówienia w zakresie podanej liczby kilometrów określony jest na podstawie roku szkolnego 20</w:t>
      </w:r>
      <w:r w:rsidR="007C27E0">
        <w:rPr>
          <w:rFonts w:ascii="Times New Roman" w:hAnsi="Times New Roman" w:cs="Times New Roman"/>
          <w:color w:val="auto"/>
          <w:sz w:val="24"/>
          <w:szCs w:val="24"/>
        </w:rPr>
        <w:t>20</w:t>
      </w:r>
      <w:r w:rsidRPr="003902B8">
        <w:rPr>
          <w:rFonts w:ascii="Times New Roman" w:hAnsi="Times New Roman" w:cs="Times New Roman"/>
          <w:color w:val="auto"/>
          <w:sz w:val="24"/>
          <w:szCs w:val="24"/>
        </w:rPr>
        <w:t>/20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Pr="003902B8">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obecnie realizowanych dowozów. Rzeczywista ilość kilometrów wynikać będzie z faktycznego zapotrzebowania Zamawiającego w roku szkolnym 20</w:t>
      </w:r>
      <w:r w:rsidR="007C27E0">
        <w:rPr>
          <w:rFonts w:ascii="Times New Roman" w:hAnsi="Times New Roman" w:cs="Times New Roman"/>
          <w:color w:val="auto"/>
          <w:sz w:val="24"/>
          <w:szCs w:val="24"/>
        </w:rPr>
        <w:t>20</w:t>
      </w:r>
      <w:r w:rsidRPr="003902B8">
        <w:rPr>
          <w:rFonts w:ascii="Times New Roman" w:hAnsi="Times New Roman" w:cs="Times New Roman"/>
          <w:color w:val="auto"/>
          <w:sz w:val="24"/>
          <w:szCs w:val="24"/>
        </w:rPr>
        <w:t>/20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E649D5">
        <w:rPr>
          <w:rFonts w:ascii="Times New Roman" w:hAnsi="Times New Roman" w:cs="Times New Roman"/>
          <w:color w:val="auto"/>
          <w:sz w:val="24"/>
          <w:szCs w:val="24"/>
        </w:rPr>
        <w:t xml:space="preserve"> od stycznia do czerwca 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135419">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roku oraz w roku szkolnym 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E649D5">
        <w:rPr>
          <w:rFonts w:ascii="Times New Roman" w:hAnsi="Times New Roman" w:cs="Times New Roman"/>
          <w:color w:val="auto"/>
          <w:sz w:val="24"/>
          <w:szCs w:val="24"/>
        </w:rPr>
        <w:t>/20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2</w:t>
      </w:r>
      <w:r w:rsidRPr="003902B8">
        <w:rPr>
          <w:rFonts w:ascii="Times New Roman" w:hAnsi="Times New Roman" w:cs="Times New Roman"/>
          <w:color w:val="auto"/>
          <w:sz w:val="24"/>
          <w:szCs w:val="24"/>
        </w:rPr>
        <w:t xml:space="preserve"> w okresie od </w:t>
      </w:r>
      <w:r w:rsidR="00E60C14">
        <w:rPr>
          <w:rFonts w:ascii="Times New Roman" w:hAnsi="Times New Roman" w:cs="Times New Roman"/>
          <w:color w:val="auto"/>
          <w:sz w:val="24"/>
          <w:szCs w:val="24"/>
        </w:rPr>
        <w:t>września do grudnia</w:t>
      </w:r>
      <w:r w:rsidR="00135419">
        <w:rPr>
          <w:rFonts w:ascii="Times New Roman" w:hAnsi="Times New Roman" w:cs="Times New Roman"/>
          <w:color w:val="auto"/>
          <w:sz w:val="24"/>
          <w:szCs w:val="24"/>
        </w:rPr>
        <w:t xml:space="preserve"> 20</w:t>
      </w:r>
      <w:r w:rsidR="001D3F06">
        <w:rPr>
          <w:rFonts w:ascii="Times New Roman" w:hAnsi="Times New Roman" w:cs="Times New Roman"/>
          <w:color w:val="auto"/>
          <w:sz w:val="24"/>
          <w:szCs w:val="24"/>
        </w:rPr>
        <w:t>2</w:t>
      </w:r>
      <w:r w:rsidR="007C27E0">
        <w:rPr>
          <w:rFonts w:ascii="Times New Roman" w:hAnsi="Times New Roman" w:cs="Times New Roman"/>
          <w:color w:val="auto"/>
          <w:sz w:val="24"/>
          <w:szCs w:val="24"/>
        </w:rPr>
        <w:t>1</w:t>
      </w:r>
      <w:r w:rsidR="00135419">
        <w:rPr>
          <w:rFonts w:ascii="Times New Roman" w:hAnsi="Times New Roman" w:cs="Times New Roman"/>
          <w:color w:val="auto"/>
          <w:sz w:val="24"/>
          <w:szCs w:val="24"/>
        </w:rPr>
        <w:t xml:space="preserve"> roku</w:t>
      </w:r>
      <w:r w:rsidRPr="003902B8">
        <w:rPr>
          <w:rFonts w:ascii="Times New Roman" w:hAnsi="Times New Roman" w:cs="Times New Roman"/>
          <w:color w:val="auto"/>
          <w:sz w:val="24"/>
          <w:szCs w:val="24"/>
        </w:rPr>
        <w:t xml:space="preserve"> i dlatego może ona ulec zmianie do 15%.</w:t>
      </w:r>
    </w:p>
    <w:p w14:paraId="555154F4"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7</w:t>
      </w:r>
      <w:r w:rsidRPr="003902B8">
        <w:rPr>
          <w:rFonts w:ascii="Times New Roman" w:hAnsi="Times New Roman" w:cs="Times New Roman"/>
          <w:color w:val="auto"/>
          <w:sz w:val="24"/>
          <w:szCs w:val="24"/>
        </w:rPr>
        <w:t>)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14:paraId="2C34E7F7"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8</w:t>
      </w:r>
      <w:r w:rsidRPr="003902B8">
        <w:rPr>
          <w:rFonts w:ascii="Times New Roman" w:hAnsi="Times New Roman" w:cs="Times New Roman"/>
          <w:color w:val="auto"/>
          <w:sz w:val="24"/>
          <w:szCs w:val="24"/>
        </w:rPr>
        <w:t>) Zamawiający dopuszcza w sytuacjach wyjątkowych – niezależnych od przewoźnika odstępstwa od ustalonego harmonogramu dowozów szkolnych i wykonywanie usługi, jako przewóz okazjonalny, w przypadku:</w:t>
      </w:r>
    </w:p>
    <w:p w14:paraId="04B3B89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14:paraId="7DBE1641"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14:paraId="0068B6CD"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14:paraId="4C397B4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14:paraId="543A9A4C"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 innych wydarzeń, które mogą skrócić lub wydłużyć zajęcia lekcyjne,</w:t>
      </w:r>
    </w:p>
    <w:p w14:paraId="673E3F7B"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14:paraId="5A1644C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9</w:t>
      </w:r>
      <w:r w:rsidRPr="003902B8">
        <w:rPr>
          <w:rFonts w:ascii="Times New Roman" w:hAnsi="Times New Roman" w:cs="Times New Roman"/>
          <w:color w:val="auto"/>
          <w:sz w:val="24"/>
          <w:szCs w:val="24"/>
        </w:rPr>
        <w:t>)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14:paraId="6984598C" w14:textId="4F99C03A" w:rsidR="003902B8" w:rsidRPr="003902B8" w:rsidRDefault="00AC1C69"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30</w:t>
      </w:r>
      <w:r w:rsidR="003902B8" w:rsidRPr="003902B8">
        <w:rPr>
          <w:rFonts w:ascii="Times New Roman" w:hAnsi="Times New Roman" w:cs="Times New Roman"/>
          <w:color w:val="auto"/>
          <w:sz w:val="24"/>
          <w:szCs w:val="24"/>
        </w:rPr>
        <w:t>) Zamawiający stosownie do art. 29 ust. 3a ustawy Pzp, wymaga zatrudnienia przez Wykonawcę lub Podwykonawcę na podstawie umowy o pracę osób wykonujących wszystkie czynności w zakresie</w:t>
      </w:r>
      <w:r w:rsidR="007C27E0">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realizacji zamówienia, których wykonanie zawiera cechy stosunku pracy określone w art. 22 §1</w:t>
      </w:r>
      <w:r w:rsidR="007C27E0">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ustawy z dnia 26 czerwca 1974 r. Kodeks pracy (Dz. U. z 2016 r. 1666).</w:t>
      </w:r>
    </w:p>
    <w:p w14:paraId="156C447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1</w:t>
      </w:r>
      <w:r w:rsidRPr="003902B8">
        <w:rPr>
          <w:rFonts w:ascii="Times New Roman" w:hAnsi="Times New Roman" w:cs="Times New Roman"/>
          <w:color w:val="auto"/>
          <w:sz w:val="24"/>
          <w:szCs w:val="24"/>
        </w:rPr>
        <w:t>)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14:paraId="66491C62" w14:textId="66ABE1AD"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2</w:t>
      </w:r>
      <w:r w:rsidRPr="003902B8">
        <w:rPr>
          <w:rFonts w:ascii="Times New Roman" w:hAnsi="Times New Roman" w:cs="Times New Roman"/>
          <w:color w:val="auto"/>
          <w:sz w:val="24"/>
          <w:szCs w:val="24"/>
        </w:rPr>
        <w:t>) Kierowcy oraz osoby sprawujące opiekę nad dziećmi muszą posiadać ważne badania lekarskie,</w:t>
      </w:r>
      <w:r w:rsidR="007C27E0">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przeszkolenie w zakresie przepisów BHP i p.poż oraz udzielania pierwszej pomocy.</w:t>
      </w:r>
    </w:p>
    <w:p w14:paraId="1DD2BCA3"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3</w:t>
      </w:r>
      <w:r w:rsidRPr="003902B8">
        <w:rPr>
          <w:rFonts w:ascii="Times New Roman" w:hAnsi="Times New Roman" w:cs="Times New Roman"/>
          <w:color w:val="auto"/>
          <w:sz w:val="24"/>
          <w:szCs w:val="24"/>
        </w:rPr>
        <w:t>) Ze względu na specyfikę świadczonej usługi (konieczność opieki nad dziećmi bezpośrednio w trakcie przewozu) osobą powołaną do sprawowania opieki nad dziećmi nie może być kierowca pojazdu dokonujący przewozu dzieci na danej trasie.</w:t>
      </w:r>
    </w:p>
    <w:p w14:paraId="389B754F" w14:textId="1A7A3703"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4</w:t>
      </w:r>
      <w:r w:rsidRPr="003902B8">
        <w:rPr>
          <w:rFonts w:ascii="Times New Roman" w:hAnsi="Times New Roman" w:cs="Times New Roman"/>
          <w:color w:val="auto"/>
          <w:sz w:val="24"/>
          <w:szCs w:val="24"/>
        </w:rPr>
        <w:t xml:space="preserve">) Zamawiający przed podpisaniem umowy </w:t>
      </w:r>
      <w:r w:rsidR="00792345">
        <w:rPr>
          <w:rFonts w:ascii="Times New Roman" w:hAnsi="Times New Roman" w:cs="Times New Roman"/>
          <w:color w:val="auto"/>
          <w:sz w:val="24"/>
          <w:szCs w:val="24"/>
        </w:rPr>
        <w:t>może żądać</w:t>
      </w:r>
      <w:r w:rsidRPr="003902B8">
        <w:rPr>
          <w:rFonts w:ascii="Times New Roman" w:hAnsi="Times New Roman" w:cs="Times New Roman"/>
          <w:color w:val="auto"/>
          <w:sz w:val="24"/>
          <w:szCs w:val="24"/>
        </w:rPr>
        <w:t xml:space="preserve">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14:paraId="3EF0251A"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5</w:t>
      </w:r>
      <w:r w:rsidRPr="003902B8">
        <w:rPr>
          <w:rFonts w:ascii="Times New Roman" w:hAnsi="Times New Roman" w:cs="Times New Roman"/>
          <w:color w:val="auto"/>
          <w:sz w:val="24"/>
          <w:szCs w:val="24"/>
        </w:rPr>
        <w:t xml:space="preserve">)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14:paraId="1DCC2246"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6</w:t>
      </w:r>
      <w:r w:rsidRPr="003902B8">
        <w:rPr>
          <w:rFonts w:ascii="Times New Roman" w:hAnsi="Times New Roman" w:cs="Times New Roman"/>
          <w:color w:val="auto"/>
          <w:sz w:val="24"/>
          <w:szCs w:val="24"/>
        </w:rPr>
        <w:t>) Wykonawca może na własny koszt przeprowadzić wizję lokalną miejsca realizacji zamówienia i jego otoczenia.</w:t>
      </w:r>
    </w:p>
    <w:p w14:paraId="3B4BAA60" w14:textId="77777777"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14:paraId="4997C74B" w14:textId="7E4184AD"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 xml:space="preserve">- harmonogram dowozów </w:t>
      </w:r>
      <w:r w:rsidR="00C068BE">
        <w:rPr>
          <w:rFonts w:ascii="Times New Roman" w:hAnsi="Times New Roman" w:cs="Times New Roman"/>
          <w:color w:val="auto"/>
          <w:sz w:val="24"/>
          <w:szCs w:val="24"/>
        </w:rPr>
        <w:t xml:space="preserve">i odwozów </w:t>
      </w:r>
      <w:r w:rsidRPr="003902B8">
        <w:rPr>
          <w:rFonts w:ascii="Times New Roman" w:hAnsi="Times New Roman" w:cs="Times New Roman"/>
          <w:color w:val="auto"/>
          <w:sz w:val="24"/>
          <w:szCs w:val="24"/>
        </w:rPr>
        <w:t xml:space="preserve">opracowany na dzień </w:t>
      </w:r>
      <w:r w:rsidR="007C27E0">
        <w:rPr>
          <w:rFonts w:ascii="Times New Roman" w:hAnsi="Times New Roman" w:cs="Times New Roman"/>
          <w:color w:val="auto"/>
          <w:sz w:val="24"/>
          <w:szCs w:val="24"/>
        </w:rPr>
        <w:t>18</w:t>
      </w:r>
      <w:r w:rsidR="00E60C14">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w:t>
      </w:r>
      <w:r w:rsidR="007C27E0">
        <w:rPr>
          <w:rFonts w:ascii="Times New Roman" w:hAnsi="Times New Roman" w:cs="Times New Roman"/>
          <w:color w:val="auto"/>
          <w:sz w:val="24"/>
          <w:szCs w:val="24"/>
        </w:rPr>
        <w:t>21</w:t>
      </w:r>
      <w:r w:rsidRPr="003902B8">
        <w:rPr>
          <w:rFonts w:ascii="Times New Roman" w:hAnsi="Times New Roman" w:cs="Times New Roman"/>
          <w:color w:val="auto"/>
          <w:sz w:val="24"/>
          <w:szCs w:val="24"/>
        </w:rPr>
        <w:t>r.</w:t>
      </w:r>
    </w:p>
    <w:p w14:paraId="5EC56515" w14:textId="77777777" w:rsidR="003902B8" w:rsidRDefault="003902B8" w:rsidP="003902B8">
      <w:pPr>
        <w:spacing w:line="240" w:lineRule="auto"/>
        <w:rPr>
          <w:rFonts w:ascii="Times New Roman" w:hAnsi="Times New Roman" w:cs="Times New Roman"/>
          <w:color w:val="auto"/>
          <w:sz w:val="24"/>
          <w:szCs w:val="24"/>
        </w:rPr>
      </w:pPr>
    </w:p>
    <w:p w14:paraId="712C53DA" w14:textId="74F72D64" w:rsidR="00830597" w:rsidRDefault="00830597" w:rsidP="00830597">
      <w:pPr>
        <w:jc w:val="center"/>
        <w:rPr>
          <w:rFonts w:ascii="Calibri" w:hAnsi="Calibri"/>
          <w:b/>
          <w:sz w:val="40"/>
          <w:szCs w:val="40"/>
        </w:rPr>
      </w:pPr>
      <w:r>
        <w:rPr>
          <w:rFonts w:ascii="Calibri" w:hAnsi="Calibri"/>
          <w:b/>
          <w:sz w:val="40"/>
          <w:szCs w:val="40"/>
        </w:rPr>
        <w:t xml:space="preserve">Harmonogram dowozy i odwozy </w:t>
      </w:r>
      <w:r w:rsidRPr="002B1D60">
        <w:rPr>
          <w:rFonts w:ascii="Calibri" w:hAnsi="Calibri"/>
          <w:sz w:val="40"/>
          <w:szCs w:val="40"/>
        </w:rPr>
        <w:t xml:space="preserve"> </w:t>
      </w:r>
      <w:r>
        <w:rPr>
          <w:rFonts w:ascii="Calibri" w:hAnsi="Calibri"/>
          <w:b/>
          <w:sz w:val="40"/>
          <w:szCs w:val="40"/>
        </w:rPr>
        <w:t>na rok szkolny 20</w:t>
      </w:r>
      <w:r w:rsidR="007C27E0">
        <w:rPr>
          <w:rFonts w:ascii="Calibri" w:hAnsi="Calibri"/>
          <w:b/>
          <w:sz w:val="40"/>
          <w:szCs w:val="40"/>
        </w:rPr>
        <w:t>20</w:t>
      </w:r>
      <w:r w:rsidRPr="002B1D60">
        <w:rPr>
          <w:rFonts w:ascii="Calibri" w:hAnsi="Calibri"/>
          <w:b/>
          <w:sz w:val="40"/>
          <w:szCs w:val="40"/>
        </w:rPr>
        <w:t>/</w:t>
      </w:r>
      <w:r>
        <w:rPr>
          <w:rFonts w:ascii="Calibri" w:hAnsi="Calibri"/>
          <w:b/>
          <w:sz w:val="40"/>
          <w:szCs w:val="40"/>
        </w:rPr>
        <w:t>202</w:t>
      </w:r>
      <w:r w:rsidR="007C27E0">
        <w:rPr>
          <w:rFonts w:ascii="Calibri" w:hAnsi="Calibri"/>
          <w:b/>
          <w:sz w:val="40"/>
          <w:szCs w:val="40"/>
        </w:rPr>
        <w:t>1</w:t>
      </w:r>
      <w:r w:rsidRPr="002B1D60">
        <w:rPr>
          <w:rFonts w:ascii="Calibri" w:hAnsi="Calibri"/>
          <w:b/>
          <w:sz w:val="40"/>
          <w:szCs w:val="40"/>
        </w:rPr>
        <w:t>r.</w:t>
      </w:r>
      <w:r>
        <w:rPr>
          <w:rFonts w:ascii="Calibri" w:hAnsi="Calibri"/>
          <w:b/>
          <w:sz w:val="40"/>
          <w:szCs w:val="40"/>
        </w:rPr>
        <w:t xml:space="preserve"> </w:t>
      </w:r>
      <w:r w:rsidR="00CC3AE6">
        <w:rPr>
          <w:rFonts w:ascii="Calibri" w:hAnsi="Calibri"/>
          <w:b/>
          <w:sz w:val="40"/>
          <w:szCs w:val="40"/>
        </w:rPr>
        <w:t xml:space="preserve">stan na </w:t>
      </w:r>
      <w:r w:rsidR="007C27E0">
        <w:rPr>
          <w:rFonts w:ascii="Calibri" w:hAnsi="Calibri"/>
          <w:b/>
          <w:sz w:val="40"/>
          <w:szCs w:val="40"/>
        </w:rPr>
        <w:t>18</w:t>
      </w:r>
      <w:r>
        <w:rPr>
          <w:rFonts w:ascii="Calibri" w:hAnsi="Calibri"/>
          <w:b/>
          <w:sz w:val="40"/>
          <w:szCs w:val="40"/>
        </w:rPr>
        <w:t>.01.202</w:t>
      </w:r>
      <w:r w:rsidR="007C27E0">
        <w:rPr>
          <w:rFonts w:ascii="Calibri" w:hAnsi="Calibri"/>
          <w:b/>
          <w:sz w:val="40"/>
          <w:szCs w:val="40"/>
        </w:rPr>
        <w:t>1</w:t>
      </w:r>
      <w:r>
        <w:rPr>
          <w:rFonts w:ascii="Calibri" w:hAnsi="Calibri"/>
          <w:b/>
          <w:sz w:val="40"/>
          <w:szCs w:val="40"/>
        </w:rPr>
        <w:t>r.</w:t>
      </w:r>
    </w:p>
    <w:p w14:paraId="2D9DC79A" w14:textId="15E18C6C" w:rsidR="00830597" w:rsidRPr="00855C50" w:rsidRDefault="00830597" w:rsidP="00830597">
      <w:pPr>
        <w:jc w:val="center"/>
        <w:rPr>
          <w:rFonts w:ascii="Calibri" w:hAnsi="Calibri"/>
          <w:b/>
          <w:sz w:val="40"/>
          <w:szCs w:val="40"/>
        </w:rPr>
      </w:pPr>
      <w:r>
        <w:rPr>
          <w:rFonts w:ascii="Calibri" w:hAnsi="Calibri"/>
          <w:b/>
          <w:sz w:val="40"/>
          <w:szCs w:val="40"/>
        </w:rPr>
        <w:t>DOWOZY</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276"/>
        <w:gridCol w:w="850"/>
        <w:gridCol w:w="2403"/>
        <w:gridCol w:w="858"/>
        <w:gridCol w:w="708"/>
        <w:gridCol w:w="1985"/>
        <w:gridCol w:w="1087"/>
        <w:gridCol w:w="1039"/>
        <w:gridCol w:w="1843"/>
        <w:gridCol w:w="803"/>
        <w:gridCol w:w="1458"/>
      </w:tblGrid>
      <w:tr w:rsidR="00830597" w:rsidRPr="00A2554A" w14:paraId="76C9ECDD" w14:textId="77777777" w:rsidTr="00BD5BDE">
        <w:trPr>
          <w:trHeight w:val="1010"/>
          <w:jc w:val="center"/>
        </w:trPr>
        <w:tc>
          <w:tcPr>
            <w:tcW w:w="1465" w:type="dxa"/>
            <w:shd w:val="clear" w:color="auto" w:fill="92D050"/>
          </w:tcPr>
          <w:p w14:paraId="4C99C56F"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 xml:space="preserve">Autobus </w:t>
            </w:r>
          </w:p>
          <w:p w14:paraId="42381B40"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52os.</w:t>
            </w:r>
          </w:p>
        </w:tc>
        <w:tc>
          <w:tcPr>
            <w:tcW w:w="1276" w:type="dxa"/>
            <w:shd w:val="clear" w:color="auto" w:fill="92D050"/>
          </w:tcPr>
          <w:p w14:paraId="7D7A3D9D"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Trasa</w:t>
            </w:r>
          </w:p>
          <w:p w14:paraId="559AA84B"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w km</w:t>
            </w:r>
          </w:p>
        </w:tc>
        <w:tc>
          <w:tcPr>
            <w:tcW w:w="850" w:type="dxa"/>
            <w:shd w:val="clear" w:color="auto" w:fill="92D050"/>
          </w:tcPr>
          <w:p w14:paraId="2937339E"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L. dzieci</w:t>
            </w:r>
          </w:p>
        </w:tc>
        <w:tc>
          <w:tcPr>
            <w:tcW w:w="2403" w:type="dxa"/>
            <w:shd w:val="clear" w:color="auto" w:fill="92D050"/>
          </w:tcPr>
          <w:p w14:paraId="45C3FD3B"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 xml:space="preserve">autobus </w:t>
            </w:r>
          </w:p>
          <w:p w14:paraId="0AD68931"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min 42 os</w:t>
            </w:r>
          </w:p>
        </w:tc>
        <w:tc>
          <w:tcPr>
            <w:tcW w:w="858" w:type="dxa"/>
            <w:shd w:val="clear" w:color="auto" w:fill="92D050"/>
          </w:tcPr>
          <w:p w14:paraId="6359DE96"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Trasa</w:t>
            </w:r>
          </w:p>
          <w:p w14:paraId="09BD0CC4"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w km</w:t>
            </w:r>
          </w:p>
        </w:tc>
        <w:tc>
          <w:tcPr>
            <w:tcW w:w="708" w:type="dxa"/>
            <w:shd w:val="clear" w:color="auto" w:fill="92D050"/>
          </w:tcPr>
          <w:p w14:paraId="349F80BD"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L. dzieci</w:t>
            </w:r>
          </w:p>
        </w:tc>
        <w:tc>
          <w:tcPr>
            <w:tcW w:w="1985" w:type="dxa"/>
            <w:shd w:val="clear" w:color="auto" w:fill="92D050"/>
          </w:tcPr>
          <w:p w14:paraId="661A9BB7"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 xml:space="preserve">autobus </w:t>
            </w:r>
          </w:p>
          <w:p w14:paraId="25D49925"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min. 42 os</w:t>
            </w:r>
          </w:p>
        </w:tc>
        <w:tc>
          <w:tcPr>
            <w:tcW w:w="1087" w:type="dxa"/>
            <w:shd w:val="clear" w:color="auto" w:fill="92D050"/>
          </w:tcPr>
          <w:p w14:paraId="6803D5DD"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Trasa</w:t>
            </w:r>
          </w:p>
          <w:p w14:paraId="76306CAD"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w km</w:t>
            </w:r>
          </w:p>
        </w:tc>
        <w:tc>
          <w:tcPr>
            <w:tcW w:w="1039" w:type="dxa"/>
            <w:shd w:val="clear" w:color="auto" w:fill="92D050"/>
          </w:tcPr>
          <w:p w14:paraId="3AC6308B"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L. dzieci</w:t>
            </w:r>
          </w:p>
        </w:tc>
        <w:tc>
          <w:tcPr>
            <w:tcW w:w="1843" w:type="dxa"/>
            <w:shd w:val="clear" w:color="auto" w:fill="92D050"/>
          </w:tcPr>
          <w:p w14:paraId="60411C89" w14:textId="77777777" w:rsidR="00830597" w:rsidRPr="009D6156" w:rsidRDefault="00830597" w:rsidP="00BD5BDE">
            <w:pPr>
              <w:spacing w:line="240" w:lineRule="auto"/>
              <w:jc w:val="center"/>
              <w:rPr>
                <w:rFonts w:asciiTheme="minorHAnsi" w:hAnsiTheme="minorHAnsi"/>
                <w:b/>
                <w:sz w:val="22"/>
              </w:rPr>
            </w:pPr>
            <w:r>
              <w:rPr>
                <w:rFonts w:asciiTheme="minorHAnsi" w:hAnsiTheme="minorHAnsi"/>
                <w:b/>
                <w:sz w:val="22"/>
              </w:rPr>
              <w:t>autobus</w:t>
            </w:r>
            <w:r w:rsidRPr="009D6156">
              <w:rPr>
                <w:rFonts w:asciiTheme="minorHAnsi" w:hAnsiTheme="minorHAnsi"/>
                <w:b/>
                <w:sz w:val="22"/>
              </w:rPr>
              <w:t xml:space="preserve">  </w:t>
            </w:r>
          </w:p>
          <w:p w14:paraId="3CF09E05"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20 os.</w:t>
            </w:r>
          </w:p>
        </w:tc>
        <w:tc>
          <w:tcPr>
            <w:tcW w:w="803" w:type="dxa"/>
            <w:shd w:val="clear" w:color="auto" w:fill="92D050"/>
          </w:tcPr>
          <w:p w14:paraId="75EAEF05"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Trasa</w:t>
            </w:r>
          </w:p>
          <w:p w14:paraId="50E07E6A"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w km</w:t>
            </w:r>
          </w:p>
        </w:tc>
        <w:tc>
          <w:tcPr>
            <w:tcW w:w="1458" w:type="dxa"/>
            <w:shd w:val="clear" w:color="auto" w:fill="92D050"/>
          </w:tcPr>
          <w:p w14:paraId="4F5E7C0D" w14:textId="77777777" w:rsidR="00830597" w:rsidRPr="009D6156" w:rsidRDefault="00830597" w:rsidP="00BD5BDE">
            <w:pPr>
              <w:spacing w:line="240" w:lineRule="auto"/>
              <w:jc w:val="center"/>
              <w:rPr>
                <w:rFonts w:asciiTheme="minorHAnsi" w:hAnsiTheme="minorHAnsi"/>
                <w:b/>
                <w:sz w:val="22"/>
              </w:rPr>
            </w:pPr>
            <w:r w:rsidRPr="009D6156">
              <w:rPr>
                <w:rFonts w:asciiTheme="minorHAnsi" w:hAnsiTheme="minorHAnsi"/>
                <w:b/>
                <w:sz w:val="22"/>
              </w:rPr>
              <w:t>L. dzieci</w:t>
            </w:r>
          </w:p>
        </w:tc>
      </w:tr>
      <w:tr w:rsidR="00830597" w:rsidRPr="00A2554A" w14:paraId="28A6126A" w14:textId="77777777" w:rsidTr="00BD5BDE">
        <w:trPr>
          <w:trHeight w:val="1305"/>
          <w:jc w:val="center"/>
        </w:trPr>
        <w:tc>
          <w:tcPr>
            <w:tcW w:w="1465" w:type="dxa"/>
            <w:tcBorders>
              <w:bottom w:val="single" w:sz="4" w:space="0" w:color="auto"/>
            </w:tcBorders>
            <w:shd w:val="clear" w:color="auto" w:fill="auto"/>
          </w:tcPr>
          <w:p w14:paraId="3B90DAF0"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7.10</w:t>
            </w:r>
          </w:p>
          <w:p w14:paraId="3F2BFE62"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STOŁUŃ</w:t>
            </w:r>
          </w:p>
          <w:p w14:paraId="15CABD3C"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P- 0 SP</w:t>
            </w:r>
          </w:p>
        </w:tc>
        <w:tc>
          <w:tcPr>
            <w:tcW w:w="1276" w:type="dxa"/>
            <w:vMerge w:val="restart"/>
            <w:shd w:val="clear" w:color="auto" w:fill="auto"/>
          </w:tcPr>
          <w:p w14:paraId="1DCA7327" w14:textId="77777777" w:rsidR="00830597" w:rsidRDefault="00830597" w:rsidP="00BD5BDE">
            <w:pPr>
              <w:spacing w:line="240" w:lineRule="auto"/>
              <w:jc w:val="center"/>
              <w:rPr>
                <w:rFonts w:asciiTheme="minorHAnsi" w:hAnsiTheme="minorHAnsi"/>
                <w:b/>
                <w:sz w:val="22"/>
              </w:rPr>
            </w:pPr>
          </w:p>
          <w:p w14:paraId="7AB05629" w14:textId="77777777" w:rsidR="00830597" w:rsidRDefault="00830597" w:rsidP="00BD5BDE">
            <w:pPr>
              <w:spacing w:line="240" w:lineRule="auto"/>
              <w:jc w:val="center"/>
              <w:rPr>
                <w:rFonts w:asciiTheme="minorHAnsi" w:hAnsiTheme="minorHAnsi"/>
                <w:b/>
                <w:sz w:val="22"/>
              </w:rPr>
            </w:pPr>
          </w:p>
          <w:p w14:paraId="59E66F89" w14:textId="77777777" w:rsidR="00830597" w:rsidRDefault="00830597" w:rsidP="00BD5BDE">
            <w:pPr>
              <w:spacing w:line="240" w:lineRule="auto"/>
              <w:jc w:val="center"/>
              <w:rPr>
                <w:rFonts w:asciiTheme="minorHAnsi" w:hAnsiTheme="minorHAnsi"/>
                <w:b/>
                <w:sz w:val="22"/>
              </w:rPr>
            </w:pPr>
          </w:p>
          <w:p w14:paraId="7851B25C" w14:textId="77777777" w:rsidR="00830597" w:rsidRDefault="00830597" w:rsidP="00BD5BDE">
            <w:pPr>
              <w:spacing w:line="240" w:lineRule="auto"/>
              <w:jc w:val="center"/>
              <w:rPr>
                <w:rFonts w:asciiTheme="minorHAnsi" w:hAnsiTheme="minorHAnsi"/>
                <w:b/>
                <w:sz w:val="22"/>
              </w:rPr>
            </w:pPr>
          </w:p>
          <w:p w14:paraId="71345A39" w14:textId="77777777" w:rsidR="00830597" w:rsidRDefault="00830597" w:rsidP="00BD5BDE">
            <w:pPr>
              <w:spacing w:line="240" w:lineRule="auto"/>
              <w:jc w:val="center"/>
              <w:rPr>
                <w:rFonts w:asciiTheme="minorHAnsi" w:hAnsiTheme="minorHAnsi"/>
                <w:b/>
                <w:sz w:val="22"/>
              </w:rPr>
            </w:pPr>
          </w:p>
          <w:p w14:paraId="00761EA4" w14:textId="77777777" w:rsidR="00830597" w:rsidRDefault="00830597" w:rsidP="00BD5BDE">
            <w:pPr>
              <w:spacing w:line="240" w:lineRule="auto"/>
              <w:jc w:val="center"/>
              <w:rPr>
                <w:rFonts w:asciiTheme="minorHAnsi" w:hAnsiTheme="minorHAnsi"/>
                <w:b/>
                <w:sz w:val="22"/>
              </w:rPr>
            </w:pPr>
          </w:p>
          <w:p w14:paraId="4E823CA3" w14:textId="77777777" w:rsidR="00830597" w:rsidRDefault="00830597" w:rsidP="00BD5BDE">
            <w:pPr>
              <w:spacing w:line="240" w:lineRule="auto"/>
              <w:jc w:val="center"/>
              <w:rPr>
                <w:rFonts w:asciiTheme="minorHAnsi" w:hAnsiTheme="minorHAnsi"/>
                <w:b/>
                <w:sz w:val="22"/>
              </w:rPr>
            </w:pPr>
          </w:p>
          <w:p w14:paraId="755D28DB" w14:textId="77777777" w:rsidR="00830597" w:rsidRDefault="00830597" w:rsidP="00BD5BDE">
            <w:pPr>
              <w:spacing w:line="240" w:lineRule="auto"/>
              <w:jc w:val="center"/>
              <w:rPr>
                <w:rFonts w:asciiTheme="minorHAnsi" w:hAnsiTheme="minorHAnsi"/>
                <w:b/>
                <w:sz w:val="22"/>
              </w:rPr>
            </w:pPr>
          </w:p>
          <w:p w14:paraId="11F55797" w14:textId="77777777" w:rsidR="00830597" w:rsidRDefault="00830597" w:rsidP="00BD5BDE">
            <w:pPr>
              <w:spacing w:line="240" w:lineRule="auto"/>
              <w:jc w:val="center"/>
              <w:rPr>
                <w:rFonts w:asciiTheme="minorHAnsi" w:hAnsiTheme="minorHAnsi"/>
                <w:b/>
                <w:sz w:val="22"/>
              </w:rPr>
            </w:pPr>
          </w:p>
          <w:p w14:paraId="0C2E036A"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18</w:t>
            </w:r>
          </w:p>
          <w:p w14:paraId="5C45BEE4" w14:textId="77777777" w:rsidR="00830597" w:rsidRPr="00855C50" w:rsidRDefault="00830597" w:rsidP="00BD5BDE">
            <w:pPr>
              <w:spacing w:line="240" w:lineRule="auto"/>
              <w:jc w:val="center"/>
              <w:rPr>
                <w:rFonts w:asciiTheme="minorHAnsi" w:hAnsiTheme="minorHAnsi"/>
                <w:b/>
                <w:sz w:val="22"/>
              </w:rPr>
            </w:pPr>
          </w:p>
        </w:tc>
        <w:tc>
          <w:tcPr>
            <w:tcW w:w="850" w:type="dxa"/>
            <w:tcBorders>
              <w:bottom w:val="single" w:sz="4" w:space="0" w:color="auto"/>
            </w:tcBorders>
            <w:shd w:val="clear" w:color="auto" w:fill="FFC000"/>
          </w:tcPr>
          <w:p w14:paraId="7AB9124E" w14:textId="77777777" w:rsidR="00830597" w:rsidRPr="00855C50" w:rsidRDefault="00830597" w:rsidP="00BD5BDE">
            <w:pPr>
              <w:jc w:val="center"/>
              <w:rPr>
                <w:rFonts w:asciiTheme="minorHAnsi" w:hAnsiTheme="minorHAnsi"/>
                <w:b/>
                <w:sz w:val="22"/>
              </w:rPr>
            </w:pPr>
          </w:p>
          <w:p w14:paraId="2900469A"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27</w:t>
            </w:r>
          </w:p>
        </w:tc>
        <w:tc>
          <w:tcPr>
            <w:tcW w:w="2403" w:type="dxa"/>
            <w:tcBorders>
              <w:bottom w:val="single" w:sz="4" w:space="0" w:color="auto"/>
            </w:tcBorders>
            <w:shd w:val="clear" w:color="auto" w:fill="auto"/>
          </w:tcPr>
          <w:p w14:paraId="0AA15CFD"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7.10</w:t>
            </w:r>
          </w:p>
          <w:p w14:paraId="6B78FD9F"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NOWE GORZYCKO</w:t>
            </w:r>
          </w:p>
        </w:tc>
        <w:tc>
          <w:tcPr>
            <w:tcW w:w="858" w:type="dxa"/>
            <w:tcBorders>
              <w:bottom w:val="single" w:sz="4" w:space="0" w:color="auto"/>
            </w:tcBorders>
            <w:shd w:val="clear" w:color="auto" w:fill="auto"/>
          </w:tcPr>
          <w:p w14:paraId="1BA6A0F2" w14:textId="77777777" w:rsidR="00830597" w:rsidRPr="00855C50" w:rsidRDefault="00830597" w:rsidP="00BD5BDE">
            <w:pPr>
              <w:jc w:val="center"/>
              <w:rPr>
                <w:rFonts w:asciiTheme="minorHAnsi" w:hAnsiTheme="minorHAnsi"/>
                <w:b/>
                <w:sz w:val="22"/>
              </w:rPr>
            </w:pPr>
          </w:p>
          <w:p w14:paraId="627911D8" w14:textId="77777777" w:rsidR="00830597" w:rsidRPr="00855C50" w:rsidRDefault="00830597" w:rsidP="00BD5BDE">
            <w:pPr>
              <w:jc w:val="center"/>
              <w:rPr>
                <w:rFonts w:asciiTheme="minorHAnsi" w:hAnsiTheme="minorHAnsi"/>
                <w:b/>
                <w:sz w:val="22"/>
              </w:rPr>
            </w:pPr>
            <w:r>
              <w:rPr>
                <w:rFonts w:asciiTheme="minorHAnsi" w:hAnsiTheme="minorHAnsi"/>
                <w:b/>
                <w:sz w:val="22"/>
              </w:rPr>
              <w:t>19</w:t>
            </w:r>
          </w:p>
        </w:tc>
        <w:tc>
          <w:tcPr>
            <w:tcW w:w="708" w:type="dxa"/>
            <w:tcBorders>
              <w:bottom w:val="single" w:sz="4" w:space="0" w:color="auto"/>
            </w:tcBorders>
            <w:shd w:val="clear" w:color="auto" w:fill="FFC000"/>
          </w:tcPr>
          <w:p w14:paraId="59AE7292" w14:textId="77777777" w:rsidR="00830597" w:rsidRPr="00855C50" w:rsidRDefault="00830597" w:rsidP="00BD5BDE">
            <w:pPr>
              <w:jc w:val="center"/>
              <w:rPr>
                <w:rFonts w:asciiTheme="minorHAnsi" w:hAnsiTheme="minorHAnsi"/>
                <w:b/>
                <w:sz w:val="22"/>
              </w:rPr>
            </w:pPr>
          </w:p>
          <w:p w14:paraId="146E227C"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35</w:t>
            </w:r>
          </w:p>
        </w:tc>
        <w:tc>
          <w:tcPr>
            <w:tcW w:w="1985" w:type="dxa"/>
            <w:tcBorders>
              <w:bottom w:val="single" w:sz="4" w:space="0" w:color="auto"/>
            </w:tcBorders>
            <w:shd w:val="clear" w:color="auto" w:fill="auto"/>
          </w:tcPr>
          <w:p w14:paraId="602DA18C"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7.10</w:t>
            </w:r>
          </w:p>
          <w:p w14:paraId="519B6208"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ŚWIECHOCIN</w:t>
            </w:r>
          </w:p>
          <w:p w14:paraId="510CB581"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 xml:space="preserve">0 -P – SP </w:t>
            </w:r>
          </w:p>
        </w:tc>
        <w:tc>
          <w:tcPr>
            <w:tcW w:w="1087" w:type="dxa"/>
            <w:vMerge w:val="restart"/>
            <w:shd w:val="clear" w:color="auto" w:fill="auto"/>
          </w:tcPr>
          <w:p w14:paraId="6F9C0594" w14:textId="77777777" w:rsidR="00830597" w:rsidRDefault="00830597" w:rsidP="00BD5BDE">
            <w:pPr>
              <w:jc w:val="center"/>
              <w:rPr>
                <w:rFonts w:asciiTheme="minorHAnsi" w:hAnsiTheme="minorHAnsi"/>
                <w:b/>
                <w:sz w:val="22"/>
              </w:rPr>
            </w:pPr>
          </w:p>
          <w:p w14:paraId="4F8EF84C" w14:textId="77777777" w:rsidR="00830597" w:rsidRDefault="00830597" w:rsidP="00BD5BDE">
            <w:pPr>
              <w:jc w:val="center"/>
              <w:rPr>
                <w:rFonts w:asciiTheme="minorHAnsi" w:hAnsiTheme="minorHAnsi"/>
                <w:b/>
                <w:sz w:val="22"/>
              </w:rPr>
            </w:pPr>
          </w:p>
          <w:p w14:paraId="3AD86D6D" w14:textId="77777777" w:rsidR="00830597" w:rsidRDefault="00830597" w:rsidP="00BD5BDE">
            <w:pPr>
              <w:jc w:val="center"/>
              <w:rPr>
                <w:rFonts w:asciiTheme="minorHAnsi" w:hAnsiTheme="minorHAnsi"/>
                <w:b/>
                <w:sz w:val="22"/>
              </w:rPr>
            </w:pPr>
          </w:p>
          <w:p w14:paraId="1BEAC511" w14:textId="77777777" w:rsidR="00830597" w:rsidRDefault="00830597" w:rsidP="00BD5BDE">
            <w:pPr>
              <w:jc w:val="center"/>
              <w:rPr>
                <w:rFonts w:asciiTheme="minorHAnsi" w:hAnsiTheme="minorHAnsi"/>
                <w:b/>
                <w:sz w:val="22"/>
              </w:rPr>
            </w:pPr>
          </w:p>
          <w:p w14:paraId="1896E82F" w14:textId="77777777" w:rsidR="00830597" w:rsidRDefault="00830597" w:rsidP="00BD5BDE">
            <w:pPr>
              <w:jc w:val="center"/>
              <w:rPr>
                <w:rFonts w:asciiTheme="minorHAnsi" w:hAnsiTheme="minorHAnsi"/>
                <w:b/>
                <w:sz w:val="22"/>
              </w:rPr>
            </w:pPr>
          </w:p>
          <w:p w14:paraId="7055FFBB" w14:textId="77777777" w:rsidR="00830597" w:rsidRDefault="00830597" w:rsidP="00BD5BDE">
            <w:pPr>
              <w:jc w:val="center"/>
              <w:rPr>
                <w:rFonts w:asciiTheme="minorHAnsi" w:hAnsiTheme="minorHAnsi"/>
                <w:b/>
                <w:sz w:val="22"/>
              </w:rPr>
            </w:pPr>
          </w:p>
          <w:p w14:paraId="2E408CAA" w14:textId="77777777" w:rsidR="00830597" w:rsidRPr="00855C50" w:rsidRDefault="00830597" w:rsidP="00BD5BDE">
            <w:pPr>
              <w:jc w:val="center"/>
              <w:rPr>
                <w:rFonts w:asciiTheme="minorHAnsi" w:hAnsiTheme="minorHAnsi"/>
                <w:b/>
                <w:sz w:val="22"/>
              </w:rPr>
            </w:pPr>
            <w:r>
              <w:rPr>
                <w:rFonts w:asciiTheme="minorHAnsi" w:hAnsiTheme="minorHAnsi"/>
                <w:b/>
                <w:sz w:val="22"/>
              </w:rPr>
              <w:t>18</w:t>
            </w:r>
          </w:p>
          <w:p w14:paraId="7D61269A" w14:textId="77777777" w:rsidR="00830597" w:rsidRPr="00855C50" w:rsidRDefault="00830597" w:rsidP="00BD5BDE">
            <w:pPr>
              <w:jc w:val="center"/>
              <w:rPr>
                <w:rFonts w:asciiTheme="minorHAnsi" w:hAnsiTheme="minorHAnsi"/>
                <w:b/>
                <w:sz w:val="22"/>
              </w:rPr>
            </w:pPr>
          </w:p>
        </w:tc>
        <w:tc>
          <w:tcPr>
            <w:tcW w:w="1039" w:type="dxa"/>
            <w:tcBorders>
              <w:bottom w:val="single" w:sz="4" w:space="0" w:color="auto"/>
            </w:tcBorders>
            <w:shd w:val="clear" w:color="auto" w:fill="FFC000"/>
          </w:tcPr>
          <w:p w14:paraId="1312E1C7" w14:textId="77777777" w:rsidR="00830597" w:rsidRPr="00855C50" w:rsidRDefault="00830597" w:rsidP="00BD5BDE">
            <w:pPr>
              <w:jc w:val="center"/>
              <w:rPr>
                <w:rFonts w:asciiTheme="minorHAnsi" w:hAnsiTheme="minorHAnsi"/>
                <w:b/>
                <w:sz w:val="22"/>
              </w:rPr>
            </w:pPr>
          </w:p>
          <w:p w14:paraId="566C3E46"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10</w:t>
            </w:r>
          </w:p>
        </w:tc>
        <w:tc>
          <w:tcPr>
            <w:tcW w:w="1843" w:type="dxa"/>
            <w:shd w:val="clear" w:color="auto" w:fill="auto"/>
          </w:tcPr>
          <w:p w14:paraId="119DD900"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 xml:space="preserve">6.15 </w:t>
            </w:r>
          </w:p>
          <w:p w14:paraId="6F9A991B"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STOKI WYB.</w:t>
            </w:r>
          </w:p>
          <w:p w14:paraId="18F0A549" w14:textId="77777777" w:rsidR="00830597" w:rsidRPr="00855C50" w:rsidRDefault="00830597" w:rsidP="00BD5BDE">
            <w:pPr>
              <w:spacing w:line="240" w:lineRule="auto"/>
              <w:jc w:val="center"/>
              <w:rPr>
                <w:rFonts w:asciiTheme="minorHAnsi" w:hAnsiTheme="minorHAnsi"/>
                <w:b/>
                <w:sz w:val="22"/>
              </w:rPr>
            </w:pPr>
          </w:p>
          <w:p w14:paraId="63019A63"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6.25</w:t>
            </w:r>
          </w:p>
          <w:p w14:paraId="4F8CC2FF"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STOKI WYB.</w:t>
            </w:r>
          </w:p>
          <w:p w14:paraId="66219437" w14:textId="77777777" w:rsidR="00830597" w:rsidRPr="00855C50" w:rsidRDefault="00830597" w:rsidP="00BD5BDE">
            <w:pPr>
              <w:spacing w:line="240" w:lineRule="auto"/>
              <w:jc w:val="center"/>
              <w:rPr>
                <w:rFonts w:asciiTheme="minorHAnsi" w:hAnsiTheme="minorHAnsi"/>
                <w:b/>
                <w:sz w:val="22"/>
              </w:rPr>
            </w:pPr>
          </w:p>
          <w:p w14:paraId="313FEB2E"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P+SP</w:t>
            </w:r>
          </w:p>
        </w:tc>
        <w:tc>
          <w:tcPr>
            <w:tcW w:w="803" w:type="dxa"/>
            <w:vMerge w:val="restart"/>
            <w:shd w:val="clear" w:color="auto" w:fill="auto"/>
          </w:tcPr>
          <w:p w14:paraId="7C2E1E72" w14:textId="77777777" w:rsidR="00830597" w:rsidRPr="00855C50" w:rsidRDefault="00830597" w:rsidP="00BD5BDE">
            <w:pPr>
              <w:jc w:val="center"/>
              <w:rPr>
                <w:rFonts w:asciiTheme="minorHAnsi" w:hAnsiTheme="minorHAnsi"/>
                <w:b/>
                <w:sz w:val="22"/>
              </w:rPr>
            </w:pPr>
          </w:p>
          <w:p w14:paraId="1052FA59" w14:textId="77777777" w:rsidR="00830597" w:rsidRPr="00855C50" w:rsidRDefault="00830597" w:rsidP="00BD5BDE">
            <w:pPr>
              <w:jc w:val="center"/>
              <w:rPr>
                <w:rFonts w:asciiTheme="minorHAnsi" w:hAnsiTheme="minorHAnsi"/>
                <w:b/>
                <w:sz w:val="22"/>
              </w:rPr>
            </w:pPr>
          </w:p>
          <w:p w14:paraId="5A5AD06B" w14:textId="77777777" w:rsidR="00830597" w:rsidRPr="00855C50" w:rsidRDefault="00830597" w:rsidP="00BD5BDE">
            <w:pPr>
              <w:jc w:val="center"/>
              <w:rPr>
                <w:rFonts w:asciiTheme="minorHAnsi" w:hAnsiTheme="minorHAnsi"/>
                <w:b/>
                <w:sz w:val="22"/>
              </w:rPr>
            </w:pPr>
          </w:p>
          <w:p w14:paraId="68FA7987" w14:textId="5E8917A3" w:rsidR="00830597" w:rsidRPr="00855C50" w:rsidRDefault="00830597" w:rsidP="00BD5BDE">
            <w:pPr>
              <w:jc w:val="center"/>
              <w:rPr>
                <w:rFonts w:asciiTheme="minorHAnsi" w:hAnsiTheme="minorHAnsi"/>
                <w:b/>
                <w:sz w:val="22"/>
              </w:rPr>
            </w:pPr>
            <w:r>
              <w:rPr>
                <w:rFonts w:asciiTheme="minorHAnsi" w:hAnsiTheme="minorHAnsi"/>
                <w:b/>
                <w:sz w:val="22"/>
              </w:rPr>
              <w:t>14</w:t>
            </w:r>
          </w:p>
          <w:p w14:paraId="6C151605" w14:textId="77777777" w:rsidR="00830597" w:rsidRPr="00855C50" w:rsidRDefault="00830597" w:rsidP="00BD5BDE">
            <w:pPr>
              <w:jc w:val="center"/>
              <w:rPr>
                <w:rFonts w:asciiTheme="minorHAnsi" w:hAnsiTheme="minorHAnsi"/>
                <w:b/>
                <w:sz w:val="22"/>
              </w:rPr>
            </w:pPr>
          </w:p>
          <w:p w14:paraId="7FFA9FD2" w14:textId="77777777" w:rsidR="00830597" w:rsidRPr="00855C50" w:rsidRDefault="00830597" w:rsidP="00BD5BDE">
            <w:pPr>
              <w:jc w:val="center"/>
              <w:rPr>
                <w:rFonts w:asciiTheme="minorHAnsi" w:hAnsiTheme="minorHAnsi"/>
                <w:b/>
                <w:sz w:val="22"/>
              </w:rPr>
            </w:pPr>
          </w:p>
          <w:p w14:paraId="4CD22B9B" w14:textId="77777777" w:rsidR="00830597" w:rsidRDefault="00830597" w:rsidP="00BD5BDE">
            <w:pPr>
              <w:jc w:val="center"/>
              <w:rPr>
                <w:rFonts w:asciiTheme="minorHAnsi" w:hAnsiTheme="minorHAnsi"/>
                <w:b/>
                <w:sz w:val="22"/>
              </w:rPr>
            </w:pPr>
          </w:p>
          <w:p w14:paraId="35DFBDF0" w14:textId="77777777" w:rsidR="00830597" w:rsidRPr="00855C50" w:rsidRDefault="00830597" w:rsidP="00BD5BDE">
            <w:pPr>
              <w:jc w:val="center"/>
              <w:rPr>
                <w:rFonts w:asciiTheme="minorHAnsi" w:hAnsiTheme="minorHAnsi"/>
                <w:b/>
                <w:sz w:val="22"/>
              </w:rPr>
            </w:pPr>
          </w:p>
          <w:p w14:paraId="638677DA" w14:textId="77777777" w:rsidR="00830597" w:rsidRPr="00855C50" w:rsidRDefault="00830597" w:rsidP="00BD5BDE">
            <w:pPr>
              <w:jc w:val="center"/>
              <w:rPr>
                <w:rFonts w:asciiTheme="minorHAnsi" w:hAnsiTheme="minorHAnsi"/>
                <w:b/>
                <w:sz w:val="22"/>
              </w:rPr>
            </w:pPr>
            <w:r>
              <w:rPr>
                <w:rFonts w:asciiTheme="minorHAnsi" w:hAnsiTheme="minorHAnsi"/>
                <w:b/>
                <w:sz w:val="22"/>
              </w:rPr>
              <w:t>14</w:t>
            </w:r>
          </w:p>
        </w:tc>
        <w:tc>
          <w:tcPr>
            <w:tcW w:w="1458" w:type="dxa"/>
            <w:shd w:val="clear" w:color="auto" w:fill="FFC000"/>
          </w:tcPr>
          <w:p w14:paraId="38B0D3F7" w14:textId="77777777" w:rsidR="00830597" w:rsidRPr="005431A0" w:rsidRDefault="00830597" w:rsidP="00BD5BDE">
            <w:pPr>
              <w:jc w:val="center"/>
              <w:rPr>
                <w:rFonts w:asciiTheme="minorHAnsi" w:hAnsiTheme="minorHAnsi"/>
                <w:bCs/>
                <w:sz w:val="22"/>
              </w:rPr>
            </w:pPr>
            <w:r w:rsidRPr="005431A0">
              <w:rPr>
                <w:rFonts w:asciiTheme="minorHAnsi" w:hAnsiTheme="minorHAnsi"/>
                <w:bCs/>
                <w:sz w:val="22"/>
              </w:rPr>
              <w:t>3</w:t>
            </w:r>
          </w:p>
          <w:p w14:paraId="72C0888A" w14:textId="77777777" w:rsidR="00830597" w:rsidRPr="005431A0" w:rsidRDefault="00830597" w:rsidP="00BD5BDE">
            <w:pPr>
              <w:jc w:val="center"/>
              <w:rPr>
                <w:rFonts w:asciiTheme="minorHAnsi" w:hAnsiTheme="minorHAnsi"/>
                <w:bCs/>
                <w:sz w:val="22"/>
              </w:rPr>
            </w:pPr>
          </w:p>
          <w:p w14:paraId="5F42FFDB" w14:textId="77777777" w:rsidR="00830597" w:rsidRPr="005431A0" w:rsidRDefault="00830597" w:rsidP="00BD5BDE">
            <w:pPr>
              <w:jc w:val="center"/>
              <w:rPr>
                <w:rFonts w:asciiTheme="minorHAnsi" w:hAnsiTheme="minorHAnsi"/>
                <w:bCs/>
                <w:sz w:val="22"/>
              </w:rPr>
            </w:pPr>
            <w:r>
              <w:rPr>
                <w:rFonts w:asciiTheme="minorHAnsi" w:hAnsiTheme="minorHAnsi"/>
                <w:bCs/>
                <w:sz w:val="22"/>
              </w:rPr>
              <w:t>5</w:t>
            </w:r>
          </w:p>
          <w:p w14:paraId="285E59CA" w14:textId="77777777" w:rsidR="00830597" w:rsidRPr="005431A0" w:rsidRDefault="00830597" w:rsidP="00BD5BDE">
            <w:pPr>
              <w:jc w:val="center"/>
              <w:rPr>
                <w:rFonts w:asciiTheme="minorHAnsi" w:hAnsiTheme="minorHAnsi"/>
                <w:bCs/>
                <w:sz w:val="22"/>
              </w:rPr>
            </w:pPr>
          </w:p>
          <w:p w14:paraId="46A75D12" w14:textId="77777777" w:rsidR="00830597" w:rsidRPr="005431A0" w:rsidRDefault="00830597" w:rsidP="00BD5BDE">
            <w:pPr>
              <w:jc w:val="center"/>
              <w:rPr>
                <w:rFonts w:asciiTheme="minorHAnsi" w:hAnsiTheme="minorHAnsi"/>
                <w:bCs/>
                <w:sz w:val="22"/>
              </w:rPr>
            </w:pPr>
          </w:p>
          <w:p w14:paraId="1DAA4858" w14:textId="77777777" w:rsidR="00830597" w:rsidRPr="00855C50" w:rsidRDefault="00830597" w:rsidP="00BD5BDE">
            <w:pPr>
              <w:jc w:val="center"/>
              <w:rPr>
                <w:rFonts w:asciiTheme="minorHAnsi" w:hAnsiTheme="minorHAnsi"/>
                <w:b/>
                <w:sz w:val="22"/>
              </w:rPr>
            </w:pPr>
          </w:p>
        </w:tc>
      </w:tr>
      <w:tr w:rsidR="00830597" w:rsidRPr="00A2554A" w14:paraId="0A6D784F" w14:textId="77777777" w:rsidTr="00BD5BDE">
        <w:trPr>
          <w:trHeight w:val="973"/>
          <w:jc w:val="center"/>
        </w:trPr>
        <w:tc>
          <w:tcPr>
            <w:tcW w:w="1465" w:type="dxa"/>
            <w:vMerge w:val="restart"/>
            <w:shd w:val="clear" w:color="auto" w:fill="auto"/>
          </w:tcPr>
          <w:p w14:paraId="061D3A10" w14:textId="77777777" w:rsidR="00830597" w:rsidRPr="009D6156" w:rsidRDefault="00830597" w:rsidP="00BD5BDE">
            <w:pPr>
              <w:spacing w:line="240" w:lineRule="auto"/>
              <w:jc w:val="center"/>
              <w:rPr>
                <w:rFonts w:ascii="Times New Roman" w:hAnsi="Times New Roman" w:cs="Times New Roman"/>
                <w:b/>
                <w:sz w:val="22"/>
              </w:rPr>
            </w:pPr>
            <w:r w:rsidRPr="009D6156">
              <w:rPr>
                <w:rFonts w:ascii="Times New Roman" w:hAnsi="Times New Roman" w:cs="Times New Roman"/>
                <w:b/>
                <w:sz w:val="22"/>
              </w:rPr>
              <w:t>7.20</w:t>
            </w:r>
          </w:p>
          <w:p w14:paraId="2A492B37" w14:textId="77777777" w:rsidR="00830597" w:rsidRPr="00855C50" w:rsidRDefault="00830597" w:rsidP="00BD5BDE">
            <w:pPr>
              <w:spacing w:line="240" w:lineRule="auto"/>
              <w:rPr>
                <w:rFonts w:asciiTheme="minorHAnsi" w:hAnsiTheme="minorHAnsi"/>
                <w:b/>
                <w:sz w:val="22"/>
              </w:rPr>
            </w:pPr>
            <w:r w:rsidRPr="009D6156">
              <w:rPr>
                <w:rFonts w:ascii="Times New Roman" w:hAnsi="Times New Roman" w:cs="Times New Roman"/>
                <w:b/>
                <w:sz w:val="22"/>
              </w:rPr>
              <w:t xml:space="preserve">        SZARCZ</w:t>
            </w:r>
            <w:r w:rsidRPr="009D6156">
              <w:rPr>
                <w:rFonts w:ascii="Times New Roman" w:hAnsi="Times New Roman" w:cs="Times New Roman"/>
                <w:b/>
                <w:sz w:val="22"/>
              </w:rPr>
              <w:br/>
              <w:t xml:space="preserve">     P- 0 – SP</w:t>
            </w:r>
          </w:p>
        </w:tc>
        <w:tc>
          <w:tcPr>
            <w:tcW w:w="1276" w:type="dxa"/>
            <w:vMerge/>
            <w:shd w:val="clear" w:color="auto" w:fill="auto"/>
          </w:tcPr>
          <w:p w14:paraId="540BA7AF" w14:textId="77777777" w:rsidR="00830597" w:rsidRPr="00855C50" w:rsidRDefault="00830597" w:rsidP="00BD5BDE">
            <w:pPr>
              <w:spacing w:line="240" w:lineRule="auto"/>
              <w:jc w:val="center"/>
              <w:rPr>
                <w:rFonts w:asciiTheme="minorHAnsi" w:hAnsiTheme="minorHAnsi"/>
                <w:b/>
                <w:sz w:val="22"/>
              </w:rPr>
            </w:pPr>
          </w:p>
        </w:tc>
        <w:tc>
          <w:tcPr>
            <w:tcW w:w="850" w:type="dxa"/>
            <w:tcBorders>
              <w:bottom w:val="nil"/>
            </w:tcBorders>
            <w:shd w:val="clear" w:color="auto" w:fill="FFC000"/>
          </w:tcPr>
          <w:p w14:paraId="5E2CC215"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22</w:t>
            </w:r>
          </w:p>
        </w:tc>
        <w:tc>
          <w:tcPr>
            <w:tcW w:w="2403" w:type="dxa"/>
            <w:vMerge w:val="restart"/>
            <w:shd w:val="clear" w:color="auto" w:fill="auto"/>
          </w:tcPr>
          <w:p w14:paraId="761E93D7"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0-</w:t>
            </w:r>
            <w:r w:rsidRPr="00855C50">
              <w:rPr>
                <w:rFonts w:asciiTheme="minorHAnsi" w:hAnsiTheme="minorHAnsi"/>
                <w:b/>
                <w:sz w:val="22"/>
              </w:rPr>
              <w:t xml:space="preserve"> P- SP </w:t>
            </w:r>
          </w:p>
          <w:p w14:paraId="0E1A94BF" w14:textId="77777777" w:rsidR="00830597" w:rsidRPr="00855C50" w:rsidRDefault="00830597" w:rsidP="00BD5BDE">
            <w:pPr>
              <w:spacing w:line="240" w:lineRule="auto"/>
              <w:rPr>
                <w:rFonts w:asciiTheme="minorHAnsi" w:hAnsiTheme="minorHAnsi"/>
                <w:b/>
                <w:sz w:val="22"/>
              </w:rPr>
            </w:pPr>
            <w:r>
              <w:rPr>
                <w:rFonts w:asciiTheme="minorHAnsi" w:hAnsiTheme="minorHAnsi"/>
                <w:b/>
                <w:sz w:val="22"/>
              </w:rPr>
              <w:t xml:space="preserve">              </w:t>
            </w:r>
            <w:r w:rsidRPr="00855C50">
              <w:rPr>
                <w:rFonts w:asciiTheme="minorHAnsi" w:hAnsiTheme="minorHAnsi"/>
                <w:b/>
                <w:sz w:val="22"/>
              </w:rPr>
              <w:t>7.35</w:t>
            </w:r>
          </w:p>
          <w:p w14:paraId="2CC91DC2"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BOROWY MŁYN (PRZYSTANEK)</w:t>
            </w:r>
          </w:p>
        </w:tc>
        <w:tc>
          <w:tcPr>
            <w:tcW w:w="858" w:type="dxa"/>
            <w:tcBorders>
              <w:bottom w:val="nil"/>
            </w:tcBorders>
            <w:shd w:val="clear" w:color="auto" w:fill="auto"/>
          </w:tcPr>
          <w:p w14:paraId="3A87620F"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4</w:t>
            </w:r>
          </w:p>
        </w:tc>
        <w:tc>
          <w:tcPr>
            <w:tcW w:w="708" w:type="dxa"/>
            <w:tcBorders>
              <w:bottom w:val="nil"/>
            </w:tcBorders>
            <w:shd w:val="clear" w:color="auto" w:fill="FFC000"/>
          </w:tcPr>
          <w:p w14:paraId="76C9B755"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6</w:t>
            </w:r>
          </w:p>
          <w:p w14:paraId="338B2892" w14:textId="77777777" w:rsidR="00830597" w:rsidRPr="00855C50" w:rsidRDefault="00830597" w:rsidP="00BD5BDE">
            <w:pPr>
              <w:spacing w:line="240" w:lineRule="auto"/>
              <w:jc w:val="center"/>
              <w:rPr>
                <w:rFonts w:asciiTheme="minorHAnsi" w:hAnsiTheme="minorHAnsi"/>
                <w:b/>
                <w:sz w:val="22"/>
              </w:rPr>
            </w:pPr>
          </w:p>
        </w:tc>
        <w:tc>
          <w:tcPr>
            <w:tcW w:w="1985" w:type="dxa"/>
            <w:tcBorders>
              <w:bottom w:val="nil"/>
            </w:tcBorders>
            <w:shd w:val="clear" w:color="auto" w:fill="auto"/>
          </w:tcPr>
          <w:p w14:paraId="7CA04A11" w14:textId="77777777" w:rsidR="00830597" w:rsidRPr="00855C50" w:rsidRDefault="00830597" w:rsidP="00BD5BDE">
            <w:pPr>
              <w:spacing w:line="240" w:lineRule="auto"/>
              <w:rPr>
                <w:rFonts w:asciiTheme="minorHAnsi" w:hAnsiTheme="minorHAnsi"/>
                <w:b/>
                <w:sz w:val="22"/>
              </w:rPr>
            </w:pPr>
            <w:r w:rsidRPr="00855C50">
              <w:rPr>
                <w:rFonts w:asciiTheme="minorHAnsi" w:hAnsiTheme="minorHAnsi"/>
                <w:b/>
                <w:sz w:val="22"/>
              </w:rPr>
              <w:t xml:space="preserve">           7.15</w:t>
            </w:r>
          </w:p>
          <w:p w14:paraId="2C4676FF"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SILNA</w:t>
            </w:r>
          </w:p>
          <w:p w14:paraId="264FE230"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0 – P – SP</w:t>
            </w:r>
          </w:p>
        </w:tc>
        <w:tc>
          <w:tcPr>
            <w:tcW w:w="1087" w:type="dxa"/>
            <w:vMerge/>
            <w:shd w:val="clear" w:color="auto" w:fill="auto"/>
          </w:tcPr>
          <w:p w14:paraId="61A52533" w14:textId="77777777" w:rsidR="00830597" w:rsidRPr="00855C50" w:rsidRDefault="00830597" w:rsidP="00BD5BDE">
            <w:pPr>
              <w:spacing w:line="240" w:lineRule="auto"/>
              <w:jc w:val="center"/>
              <w:rPr>
                <w:rFonts w:asciiTheme="minorHAnsi" w:hAnsiTheme="minorHAnsi"/>
                <w:b/>
                <w:sz w:val="22"/>
              </w:rPr>
            </w:pPr>
          </w:p>
        </w:tc>
        <w:tc>
          <w:tcPr>
            <w:tcW w:w="1039" w:type="dxa"/>
            <w:tcBorders>
              <w:bottom w:val="nil"/>
            </w:tcBorders>
            <w:shd w:val="clear" w:color="auto" w:fill="FFC000"/>
          </w:tcPr>
          <w:p w14:paraId="17910699"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 xml:space="preserve">   </w:t>
            </w:r>
            <w:r w:rsidRPr="00855C50">
              <w:rPr>
                <w:rFonts w:asciiTheme="minorHAnsi" w:hAnsiTheme="minorHAnsi"/>
                <w:b/>
                <w:sz w:val="22"/>
              </w:rPr>
              <w:t>30</w:t>
            </w:r>
          </w:p>
        </w:tc>
        <w:tc>
          <w:tcPr>
            <w:tcW w:w="1843" w:type="dxa"/>
            <w:shd w:val="clear" w:color="auto" w:fill="auto"/>
          </w:tcPr>
          <w:p w14:paraId="31B6D2BB" w14:textId="77777777" w:rsidR="00830597" w:rsidRPr="00855C50" w:rsidRDefault="00830597" w:rsidP="00BD5BDE">
            <w:pPr>
              <w:spacing w:line="240" w:lineRule="auto"/>
              <w:jc w:val="center"/>
              <w:rPr>
                <w:rFonts w:asciiTheme="minorHAnsi" w:hAnsiTheme="minorHAnsi"/>
                <w:b/>
                <w:sz w:val="22"/>
              </w:rPr>
            </w:pPr>
            <w:r>
              <w:rPr>
                <w:rFonts w:asciiTheme="minorHAnsi" w:hAnsiTheme="minorHAnsi"/>
                <w:b/>
                <w:sz w:val="22"/>
              </w:rPr>
              <w:t>6</w:t>
            </w:r>
            <w:r w:rsidRPr="00855C50">
              <w:rPr>
                <w:rFonts w:asciiTheme="minorHAnsi" w:hAnsiTheme="minorHAnsi"/>
                <w:b/>
                <w:sz w:val="22"/>
              </w:rPr>
              <w:t>.</w:t>
            </w:r>
            <w:r>
              <w:rPr>
                <w:rFonts w:asciiTheme="minorHAnsi" w:hAnsiTheme="minorHAnsi"/>
                <w:b/>
                <w:sz w:val="22"/>
              </w:rPr>
              <w:t>55</w:t>
            </w:r>
          </w:p>
          <w:p w14:paraId="4DBF1DC9"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BOROWY MŁYN</w:t>
            </w:r>
          </w:p>
          <w:p w14:paraId="37E6774B"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0 - SP</w:t>
            </w:r>
          </w:p>
        </w:tc>
        <w:tc>
          <w:tcPr>
            <w:tcW w:w="803" w:type="dxa"/>
            <w:vMerge/>
            <w:shd w:val="clear" w:color="auto" w:fill="auto"/>
          </w:tcPr>
          <w:p w14:paraId="1F7B58D5" w14:textId="77777777" w:rsidR="00830597" w:rsidRPr="00855C50" w:rsidRDefault="00830597" w:rsidP="00BD5BDE">
            <w:pPr>
              <w:jc w:val="center"/>
              <w:rPr>
                <w:rFonts w:asciiTheme="minorHAnsi" w:hAnsiTheme="minorHAnsi"/>
                <w:b/>
                <w:sz w:val="22"/>
              </w:rPr>
            </w:pPr>
          </w:p>
        </w:tc>
        <w:tc>
          <w:tcPr>
            <w:tcW w:w="1458" w:type="dxa"/>
            <w:tcBorders>
              <w:bottom w:val="single" w:sz="4" w:space="0" w:color="auto"/>
            </w:tcBorders>
            <w:shd w:val="clear" w:color="auto" w:fill="FFC000"/>
          </w:tcPr>
          <w:p w14:paraId="5A0B9C06" w14:textId="77777777" w:rsidR="00830597" w:rsidRPr="00855C50" w:rsidRDefault="00830597" w:rsidP="00BD5BDE">
            <w:pPr>
              <w:jc w:val="center"/>
              <w:rPr>
                <w:rFonts w:asciiTheme="minorHAnsi" w:hAnsiTheme="minorHAnsi"/>
                <w:b/>
                <w:sz w:val="22"/>
              </w:rPr>
            </w:pPr>
            <w:r>
              <w:rPr>
                <w:rFonts w:asciiTheme="minorHAnsi" w:hAnsiTheme="minorHAnsi"/>
                <w:b/>
                <w:sz w:val="22"/>
              </w:rPr>
              <w:t>13</w:t>
            </w:r>
          </w:p>
        </w:tc>
      </w:tr>
      <w:tr w:rsidR="00830597" w:rsidRPr="00A2554A" w14:paraId="014E570C" w14:textId="77777777" w:rsidTr="00BD5BDE">
        <w:tblPrEx>
          <w:tblCellMar>
            <w:left w:w="70" w:type="dxa"/>
            <w:right w:w="70" w:type="dxa"/>
          </w:tblCellMar>
          <w:tblLook w:val="0000" w:firstRow="0" w:lastRow="0" w:firstColumn="0" w:lastColumn="0" w:noHBand="0" w:noVBand="0"/>
        </w:tblPrEx>
        <w:trPr>
          <w:trHeight w:val="70"/>
          <w:jc w:val="center"/>
        </w:trPr>
        <w:tc>
          <w:tcPr>
            <w:tcW w:w="1465" w:type="dxa"/>
            <w:vMerge/>
            <w:shd w:val="clear" w:color="auto" w:fill="auto"/>
          </w:tcPr>
          <w:p w14:paraId="24AD3848" w14:textId="77777777" w:rsidR="00830597" w:rsidRPr="00855C50" w:rsidRDefault="00830597" w:rsidP="00BD5BDE">
            <w:pPr>
              <w:spacing w:line="240" w:lineRule="auto"/>
              <w:rPr>
                <w:rFonts w:asciiTheme="minorHAnsi" w:hAnsiTheme="minorHAnsi"/>
                <w:b/>
                <w:sz w:val="22"/>
              </w:rPr>
            </w:pPr>
          </w:p>
        </w:tc>
        <w:tc>
          <w:tcPr>
            <w:tcW w:w="1276" w:type="dxa"/>
            <w:vMerge/>
            <w:shd w:val="clear" w:color="auto" w:fill="auto"/>
          </w:tcPr>
          <w:p w14:paraId="2454E3DF" w14:textId="77777777" w:rsidR="00830597" w:rsidRPr="00855C50" w:rsidRDefault="00830597" w:rsidP="00BD5BDE">
            <w:pPr>
              <w:spacing w:line="240" w:lineRule="auto"/>
              <w:rPr>
                <w:rFonts w:asciiTheme="minorHAnsi" w:hAnsiTheme="minorHAnsi"/>
                <w:b/>
                <w:sz w:val="22"/>
              </w:rPr>
            </w:pPr>
          </w:p>
        </w:tc>
        <w:tc>
          <w:tcPr>
            <w:tcW w:w="850" w:type="dxa"/>
            <w:vMerge w:val="restart"/>
            <w:tcBorders>
              <w:top w:val="nil"/>
            </w:tcBorders>
            <w:shd w:val="clear" w:color="auto" w:fill="FFC000"/>
          </w:tcPr>
          <w:p w14:paraId="67B6A0F3" w14:textId="77777777" w:rsidR="00830597" w:rsidRPr="00855C50" w:rsidRDefault="00830597" w:rsidP="00BD5BDE">
            <w:pPr>
              <w:spacing w:line="240" w:lineRule="auto"/>
              <w:rPr>
                <w:rFonts w:asciiTheme="minorHAnsi" w:hAnsiTheme="minorHAnsi"/>
                <w:b/>
                <w:sz w:val="22"/>
              </w:rPr>
            </w:pPr>
          </w:p>
        </w:tc>
        <w:tc>
          <w:tcPr>
            <w:tcW w:w="2403" w:type="dxa"/>
            <w:vMerge/>
            <w:shd w:val="clear" w:color="auto" w:fill="auto"/>
          </w:tcPr>
          <w:p w14:paraId="64497A4B" w14:textId="77777777" w:rsidR="00830597" w:rsidRPr="00855C50" w:rsidRDefault="00830597" w:rsidP="00BD5BDE">
            <w:pPr>
              <w:spacing w:line="240" w:lineRule="auto"/>
              <w:jc w:val="center"/>
              <w:rPr>
                <w:rFonts w:asciiTheme="minorHAnsi" w:hAnsiTheme="minorHAnsi"/>
                <w:b/>
                <w:sz w:val="22"/>
              </w:rPr>
            </w:pPr>
          </w:p>
        </w:tc>
        <w:tc>
          <w:tcPr>
            <w:tcW w:w="858" w:type="dxa"/>
            <w:vMerge w:val="restart"/>
            <w:tcBorders>
              <w:top w:val="nil"/>
              <w:right w:val="single" w:sz="4" w:space="0" w:color="auto"/>
            </w:tcBorders>
            <w:shd w:val="clear" w:color="auto" w:fill="auto"/>
          </w:tcPr>
          <w:p w14:paraId="71E57E49" w14:textId="77777777" w:rsidR="00830597" w:rsidRPr="00855C50" w:rsidRDefault="00830597" w:rsidP="00BD5BDE">
            <w:pPr>
              <w:spacing w:line="240" w:lineRule="auto"/>
              <w:rPr>
                <w:rFonts w:asciiTheme="minorHAnsi" w:hAnsiTheme="minorHAnsi"/>
                <w:b/>
                <w:sz w:val="22"/>
              </w:rPr>
            </w:pPr>
          </w:p>
          <w:p w14:paraId="0C2ABE11" w14:textId="77777777" w:rsidR="00830597" w:rsidRPr="00855C50" w:rsidRDefault="00830597" w:rsidP="00BD5BDE">
            <w:pPr>
              <w:spacing w:line="240" w:lineRule="auto"/>
              <w:rPr>
                <w:rFonts w:asciiTheme="minorHAnsi" w:hAnsiTheme="minorHAnsi"/>
                <w:b/>
                <w:sz w:val="22"/>
              </w:rPr>
            </w:pPr>
          </w:p>
          <w:p w14:paraId="5ECA5C47" w14:textId="77777777" w:rsidR="00830597" w:rsidRPr="00855C50" w:rsidRDefault="00830597" w:rsidP="00BD5BDE">
            <w:pPr>
              <w:spacing w:line="240" w:lineRule="auto"/>
              <w:rPr>
                <w:rFonts w:asciiTheme="minorHAnsi" w:hAnsiTheme="minorHAnsi"/>
                <w:b/>
                <w:sz w:val="22"/>
              </w:rPr>
            </w:pPr>
          </w:p>
        </w:tc>
        <w:tc>
          <w:tcPr>
            <w:tcW w:w="708" w:type="dxa"/>
            <w:vMerge w:val="restart"/>
            <w:tcBorders>
              <w:top w:val="nil"/>
              <w:left w:val="single" w:sz="4" w:space="0" w:color="auto"/>
              <w:right w:val="single" w:sz="4" w:space="0" w:color="auto"/>
            </w:tcBorders>
            <w:shd w:val="clear" w:color="auto" w:fill="FFC000"/>
          </w:tcPr>
          <w:p w14:paraId="14430249" w14:textId="77777777" w:rsidR="00830597" w:rsidRPr="00855C50" w:rsidRDefault="00830597" w:rsidP="00BD5BDE">
            <w:pPr>
              <w:spacing w:line="240" w:lineRule="auto"/>
              <w:rPr>
                <w:rFonts w:asciiTheme="minorHAnsi" w:hAnsiTheme="minorHAnsi"/>
                <w:b/>
                <w:sz w:val="22"/>
              </w:rPr>
            </w:pPr>
          </w:p>
          <w:p w14:paraId="69BB72F9" w14:textId="77777777" w:rsidR="00830597" w:rsidRPr="00855C50" w:rsidRDefault="00830597" w:rsidP="00BD5BDE">
            <w:pPr>
              <w:spacing w:line="240" w:lineRule="auto"/>
              <w:jc w:val="center"/>
              <w:rPr>
                <w:rFonts w:asciiTheme="minorHAnsi" w:hAnsiTheme="minorHAnsi"/>
                <w:b/>
                <w:sz w:val="22"/>
              </w:rPr>
            </w:pPr>
          </w:p>
        </w:tc>
        <w:tc>
          <w:tcPr>
            <w:tcW w:w="1985" w:type="dxa"/>
            <w:vMerge w:val="restart"/>
            <w:tcBorders>
              <w:top w:val="nil"/>
              <w:left w:val="single" w:sz="4" w:space="0" w:color="auto"/>
            </w:tcBorders>
            <w:shd w:val="clear" w:color="auto" w:fill="auto"/>
          </w:tcPr>
          <w:p w14:paraId="5736AD19" w14:textId="77777777" w:rsidR="00830597" w:rsidRPr="00855C50" w:rsidRDefault="00830597" w:rsidP="00BD5BDE">
            <w:pPr>
              <w:spacing w:line="240" w:lineRule="auto"/>
              <w:jc w:val="center"/>
              <w:rPr>
                <w:rFonts w:asciiTheme="minorHAnsi" w:hAnsiTheme="minorHAnsi"/>
                <w:b/>
                <w:sz w:val="22"/>
              </w:rPr>
            </w:pPr>
            <w:r w:rsidRPr="00855C50">
              <w:rPr>
                <w:rFonts w:asciiTheme="minorHAnsi" w:hAnsiTheme="minorHAnsi"/>
                <w:b/>
                <w:sz w:val="22"/>
              </w:rPr>
              <w:t xml:space="preserve"> </w:t>
            </w:r>
          </w:p>
        </w:tc>
        <w:tc>
          <w:tcPr>
            <w:tcW w:w="1087" w:type="dxa"/>
            <w:vMerge/>
            <w:shd w:val="clear" w:color="auto" w:fill="auto"/>
          </w:tcPr>
          <w:p w14:paraId="679B6E79" w14:textId="77777777" w:rsidR="00830597" w:rsidRPr="00855C50" w:rsidRDefault="00830597" w:rsidP="00BD5BDE">
            <w:pPr>
              <w:spacing w:line="240" w:lineRule="auto"/>
              <w:rPr>
                <w:rFonts w:asciiTheme="minorHAnsi" w:hAnsiTheme="minorHAnsi"/>
                <w:b/>
                <w:sz w:val="22"/>
              </w:rPr>
            </w:pPr>
          </w:p>
        </w:tc>
        <w:tc>
          <w:tcPr>
            <w:tcW w:w="1039" w:type="dxa"/>
            <w:tcBorders>
              <w:top w:val="nil"/>
              <w:bottom w:val="single" w:sz="4" w:space="0" w:color="auto"/>
              <w:right w:val="single" w:sz="4" w:space="0" w:color="auto"/>
            </w:tcBorders>
            <w:shd w:val="clear" w:color="auto" w:fill="FFC000"/>
          </w:tcPr>
          <w:p w14:paraId="50EA025B" w14:textId="77777777" w:rsidR="00830597" w:rsidRPr="00855C50" w:rsidRDefault="00830597" w:rsidP="00BD5BDE">
            <w:pPr>
              <w:spacing w:line="240" w:lineRule="auto"/>
              <w:rPr>
                <w:rFonts w:asciiTheme="minorHAnsi" w:hAnsiTheme="minorHAnsi"/>
                <w:b/>
                <w:sz w:val="22"/>
              </w:rPr>
            </w:pPr>
          </w:p>
        </w:tc>
        <w:tc>
          <w:tcPr>
            <w:tcW w:w="1843" w:type="dxa"/>
            <w:vMerge w:val="restart"/>
            <w:tcBorders>
              <w:left w:val="single" w:sz="4" w:space="0" w:color="auto"/>
            </w:tcBorders>
            <w:shd w:val="clear" w:color="auto" w:fill="auto"/>
          </w:tcPr>
          <w:p w14:paraId="3C693433"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7.</w:t>
            </w:r>
            <w:r>
              <w:rPr>
                <w:rFonts w:asciiTheme="minorHAnsi" w:hAnsiTheme="minorHAnsi"/>
                <w:b/>
                <w:sz w:val="22"/>
              </w:rPr>
              <w:t>15</w:t>
            </w:r>
          </w:p>
          <w:p w14:paraId="2B046BE2"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SILNA NOWA/</w:t>
            </w:r>
            <w:r w:rsidRPr="00855C50">
              <w:rPr>
                <w:rFonts w:asciiTheme="minorHAnsi" w:hAnsiTheme="minorHAnsi"/>
                <w:b/>
                <w:sz w:val="22"/>
              </w:rPr>
              <w:br/>
              <w:t>WRONY</w:t>
            </w:r>
          </w:p>
          <w:p w14:paraId="63AB9165" w14:textId="77777777" w:rsidR="00830597" w:rsidRPr="00855C50" w:rsidRDefault="00830597" w:rsidP="00BD5BDE">
            <w:pPr>
              <w:jc w:val="center"/>
              <w:rPr>
                <w:rFonts w:asciiTheme="minorHAnsi" w:hAnsiTheme="minorHAnsi"/>
                <w:b/>
                <w:sz w:val="22"/>
              </w:rPr>
            </w:pPr>
            <w:r w:rsidRPr="00855C50">
              <w:rPr>
                <w:rFonts w:asciiTheme="minorHAnsi" w:hAnsiTheme="minorHAnsi"/>
                <w:b/>
                <w:sz w:val="22"/>
              </w:rPr>
              <w:t xml:space="preserve">SP </w:t>
            </w:r>
          </w:p>
        </w:tc>
        <w:tc>
          <w:tcPr>
            <w:tcW w:w="803" w:type="dxa"/>
            <w:vMerge/>
            <w:shd w:val="clear" w:color="auto" w:fill="auto"/>
          </w:tcPr>
          <w:p w14:paraId="47F5B6CB" w14:textId="77777777" w:rsidR="00830597" w:rsidRPr="00855C50" w:rsidRDefault="00830597" w:rsidP="00BD5BDE">
            <w:pPr>
              <w:rPr>
                <w:rFonts w:asciiTheme="minorHAnsi" w:hAnsiTheme="minorHAnsi"/>
                <w:b/>
                <w:sz w:val="22"/>
              </w:rPr>
            </w:pPr>
          </w:p>
        </w:tc>
        <w:tc>
          <w:tcPr>
            <w:tcW w:w="1458" w:type="dxa"/>
            <w:vMerge w:val="restart"/>
            <w:tcBorders>
              <w:top w:val="single" w:sz="4" w:space="0" w:color="auto"/>
              <w:right w:val="single" w:sz="4" w:space="0" w:color="auto"/>
            </w:tcBorders>
            <w:shd w:val="clear" w:color="auto" w:fill="FFC000"/>
          </w:tcPr>
          <w:p w14:paraId="38726130" w14:textId="77777777" w:rsidR="00830597" w:rsidRPr="00855C50" w:rsidRDefault="00830597" w:rsidP="00BD5BDE">
            <w:pPr>
              <w:jc w:val="center"/>
              <w:rPr>
                <w:rFonts w:asciiTheme="minorHAnsi" w:hAnsiTheme="minorHAnsi"/>
                <w:b/>
                <w:sz w:val="22"/>
              </w:rPr>
            </w:pPr>
          </w:p>
          <w:p w14:paraId="1707474E" w14:textId="77777777" w:rsidR="00830597" w:rsidRPr="00855C50" w:rsidRDefault="00830597" w:rsidP="00BD5BDE">
            <w:pPr>
              <w:jc w:val="center"/>
              <w:rPr>
                <w:rFonts w:asciiTheme="minorHAnsi" w:hAnsiTheme="minorHAnsi"/>
                <w:b/>
                <w:sz w:val="22"/>
              </w:rPr>
            </w:pPr>
            <w:r>
              <w:rPr>
                <w:rFonts w:asciiTheme="minorHAnsi" w:hAnsiTheme="minorHAnsi"/>
                <w:b/>
                <w:sz w:val="22"/>
              </w:rPr>
              <w:t>7</w:t>
            </w:r>
          </w:p>
          <w:p w14:paraId="0D473F26" w14:textId="77777777" w:rsidR="00830597" w:rsidRPr="00855C50" w:rsidRDefault="00830597" w:rsidP="00BD5BDE">
            <w:pPr>
              <w:jc w:val="center"/>
              <w:rPr>
                <w:rFonts w:asciiTheme="minorHAnsi" w:hAnsiTheme="minorHAnsi"/>
                <w:b/>
                <w:sz w:val="22"/>
              </w:rPr>
            </w:pPr>
          </w:p>
        </w:tc>
      </w:tr>
      <w:tr w:rsidR="00830597" w:rsidRPr="00A2554A" w14:paraId="2EEA6640" w14:textId="77777777" w:rsidTr="00BD5BDE">
        <w:tblPrEx>
          <w:tblCellMar>
            <w:left w:w="70" w:type="dxa"/>
            <w:right w:w="70" w:type="dxa"/>
          </w:tblCellMar>
          <w:tblLook w:val="0000" w:firstRow="0" w:lastRow="0" w:firstColumn="0" w:lastColumn="0" w:noHBand="0" w:noVBand="0"/>
        </w:tblPrEx>
        <w:trPr>
          <w:trHeight w:val="950"/>
          <w:jc w:val="center"/>
        </w:trPr>
        <w:tc>
          <w:tcPr>
            <w:tcW w:w="1465" w:type="dxa"/>
            <w:vMerge/>
            <w:tcBorders>
              <w:bottom w:val="single" w:sz="4" w:space="0" w:color="auto"/>
            </w:tcBorders>
            <w:shd w:val="clear" w:color="auto" w:fill="auto"/>
          </w:tcPr>
          <w:p w14:paraId="356E0A5A" w14:textId="77777777" w:rsidR="00830597" w:rsidRPr="00855C50" w:rsidRDefault="00830597" w:rsidP="00BD5BDE">
            <w:pPr>
              <w:spacing w:line="240" w:lineRule="auto"/>
              <w:jc w:val="center"/>
              <w:rPr>
                <w:rFonts w:ascii="Calibri" w:hAnsi="Calibri"/>
                <w:b/>
                <w:sz w:val="22"/>
              </w:rPr>
            </w:pPr>
          </w:p>
        </w:tc>
        <w:tc>
          <w:tcPr>
            <w:tcW w:w="1276" w:type="dxa"/>
            <w:vMerge/>
            <w:tcBorders>
              <w:bottom w:val="nil"/>
            </w:tcBorders>
            <w:shd w:val="clear" w:color="auto" w:fill="auto"/>
          </w:tcPr>
          <w:p w14:paraId="598FF1DE" w14:textId="77777777" w:rsidR="00830597" w:rsidRPr="00855C50" w:rsidRDefault="00830597" w:rsidP="00BD5BDE">
            <w:pPr>
              <w:spacing w:line="240" w:lineRule="auto"/>
              <w:rPr>
                <w:rFonts w:ascii="Calibri" w:hAnsi="Calibri"/>
                <w:b/>
                <w:sz w:val="22"/>
              </w:rPr>
            </w:pPr>
          </w:p>
        </w:tc>
        <w:tc>
          <w:tcPr>
            <w:tcW w:w="850" w:type="dxa"/>
            <w:vMerge/>
            <w:tcBorders>
              <w:bottom w:val="single" w:sz="4" w:space="0" w:color="auto"/>
            </w:tcBorders>
            <w:shd w:val="clear" w:color="auto" w:fill="FFC000"/>
          </w:tcPr>
          <w:p w14:paraId="023EA86B" w14:textId="77777777" w:rsidR="00830597" w:rsidRPr="00855C50" w:rsidRDefault="00830597" w:rsidP="00BD5BDE">
            <w:pPr>
              <w:spacing w:line="240" w:lineRule="auto"/>
              <w:rPr>
                <w:rFonts w:ascii="Calibri" w:hAnsi="Calibri"/>
                <w:b/>
                <w:sz w:val="22"/>
              </w:rPr>
            </w:pPr>
          </w:p>
        </w:tc>
        <w:tc>
          <w:tcPr>
            <w:tcW w:w="2403" w:type="dxa"/>
            <w:vMerge/>
            <w:tcBorders>
              <w:bottom w:val="single" w:sz="4" w:space="0" w:color="auto"/>
            </w:tcBorders>
            <w:shd w:val="clear" w:color="auto" w:fill="auto"/>
          </w:tcPr>
          <w:p w14:paraId="38CFD163" w14:textId="77777777" w:rsidR="00830597" w:rsidRPr="00855C50" w:rsidRDefault="00830597" w:rsidP="00BD5BDE">
            <w:pPr>
              <w:spacing w:line="240" w:lineRule="auto"/>
              <w:jc w:val="center"/>
              <w:rPr>
                <w:rFonts w:ascii="Calibri" w:hAnsi="Calibri"/>
                <w:b/>
                <w:sz w:val="22"/>
              </w:rPr>
            </w:pPr>
          </w:p>
        </w:tc>
        <w:tc>
          <w:tcPr>
            <w:tcW w:w="858" w:type="dxa"/>
            <w:vMerge/>
            <w:tcBorders>
              <w:bottom w:val="single" w:sz="4" w:space="0" w:color="auto"/>
              <w:right w:val="single" w:sz="4" w:space="0" w:color="auto"/>
            </w:tcBorders>
            <w:shd w:val="clear" w:color="auto" w:fill="auto"/>
          </w:tcPr>
          <w:p w14:paraId="17A08582" w14:textId="77777777" w:rsidR="00830597" w:rsidRPr="00855C50" w:rsidRDefault="00830597" w:rsidP="00BD5BDE">
            <w:pPr>
              <w:spacing w:line="240" w:lineRule="auto"/>
              <w:rPr>
                <w:rFonts w:ascii="Calibri" w:hAnsi="Calibri"/>
                <w:b/>
                <w:sz w:val="22"/>
              </w:rPr>
            </w:pPr>
          </w:p>
        </w:tc>
        <w:tc>
          <w:tcPr>
            <w:tcW w:w="708" w:type="dxa"/>
            <w:vMerge/>
            <w:tcBorders>
              <w:left w:val="single" w:sz="4" w:space="0" w:color="auto"/>
              <w:bottom w:val="single" w:sz="4" w:space="0" w:color="auto"/>
              <w:right w:val="single" w:sz="4" w:space="0" w:color="auto"/>
            </w:tcBorders>
            <w:shd w:val="clear" w:color="auto" w:fill="FFC000"/>
          </w:tcPr>
          <w:p w14:paraId="042E7BBC" w14:textId="77777777" w:rsidR="00830597" w:rsidRPr="00855C50" w:rsidRDefault="00830597" w:rsidP="00BD5BDE">
            <w:pPr>
              <w:spacing w:line="240" w:lineRule="auto"/>
              <w:rPr>
                <w:rFonts w:ascii="Calibri" w:hAnsi="Calibri"/>
                <w:b/>
                <w:sz w:val="22"/>
              </w:rPr>
            </w:pPr>
          </w:p>
        </w:tc>
        <w:tc>
          <w:tcPr>
            <w:tcW w:w="1985" w:type="dxa"/>
            <w:vMerge/>
            <w:tcBorders>
              <w:left w:val="single" w:sz="4" w:space="0" w:color="auto"/>
              <w:bottom w:val="single" w:sz="4" w:space="0" w:color="auto"/>
            </w:tcBorders>
            <w:shd w:val="clear" w:color="auto" w:fill="auto"/>
          </w:tcPr>
          <w:p w14:paraId="064D94EC" w14:textId="77777777" w:rsidR="00830597" w:rsidRPr="00855C50" w:rsidRDefault="00830597" w:rsidP="00BD5BDE">
            <w:pPr>
              <w:spacing w:line="240" w:lineRule="auto"/>
              <w:jc w:val="center"/>
              <w:rPr>
                <w:rFonts w:ascii="Calibri" w:hAnsi="Calibri"/>
                <w:b/>
                <w:sz w:val="22"/>
              </w:rPr>
            </w:pPr>
          </w:p>
        </w:tc>
        <w:tc>
          <w:tcPr>
            <w:tcW w:w="1087" w:type="dxa"/>
            <w:vMerge/>
            <w:tcBorders>
              <w:bottom w:val="single" w:sz="4" w:space="0" w:color="auto"/>
            </w:tcBorders>
            <w:shd w:val="clear" w:color="auto" w:fill="auto"/>
          </w:tcPr>
          <w:p w14:paraId="6956C8FF" w14:textId="77777777" w:rsidR="00830597" w:rsidRPr="00855C50" w:rsidRDefault="00830597" w:rsidP="00BD5BDE">
            <w:pPr>
              <w:spacing w:line="240" w:lineRule="auto"/>
              <w:rPr>
                <w:rFonts w:ascii="Calibri" w:hAnsi="Calibri"/>
                <w:b/>
                <w:sz w:val="22"/>
              </w:rPr>
            </w:pPr>
          </w:p>
        </w:tc>
        <w:tc>
          <w:tcPr>
            <w:tcW w:w="1039" w:type="dxa"/>
            <w:tcBorders>
              <w:top w:val="single" w:sz="4" w:space="0" w:color="auto"/>
              <w:bottom w:val="single" w:sz="4" w:space="0" w:color="auto"/>
              <w:right w:val="single" w:sz="4" w:space="0" w:color="auto"/>
            </w:tcBorders>
            <w:shd w:val="clear" w:color="auto" w:fill="FFC000"/>
          </w:tcPr>
          <w:p w14:paraId="4169BF5F" w14:textId="77777777" w:rsidR="00830597" w:rsidRPr="00855C50" w:rsidRDefault="00830597" w:rsidP="00BD5BDE">
            <w:pPr>
              <w:spacing w:line="240" w:lineRule="auto"/>
              <w:jc w:val="center"/>
              <w:rPr>
                <w:rFonts w:ascii="Calibri" w:hAnsi="Calibri"/>
                <w:b/>
                <w:sz w:val="22"/>
              </w:rPr>
            </w:pPr>
            <w:r w:rsidRPr="00855C50">
              <w:rPr>
                <w:rFonts w:ascii="Calibri" w:hAnsi="Calibri"/>
                <w:b/>
                <w:sz w:val="22"/>
              </w:rPr>
              <w:t>RAZEM</w:t>
            </w:r>
            <w:r w:rsidRPr="00855C50">
              <w:rPr>
                <w:rFonts w:ascii="Calibri" w:hAnsi="Calibri"/>
                <w:b/>
                <w:sz w:val="22"/>
              </w:rPr>
              <w:br/>
              <w:t>40</w:t>
            </w:r>
          </w:p>
        </w:tc>
        <w:tc>
          <w:tcPr>
            <w:tcW w:w="1843" w:type="dxa"/>
            <w:vMerge/>
            <w:tcBorders>
              <w:left w:val="single" w:sz="4" w:space="0" w:color="auto"/>
              <w:bottom w:val="single" w:sz="4" w:space="0" w:color="auto"/>
            </w:tcBorders>
            <w:shd w:val="clear" w:color="auto" w:fill="auto"/>
          </w:tcPr>
          <w:p w14:paraId="10DF6619" w14:textId="77777777" w:rsidR="00830597" w:rsidRPr="00855C50" w:rsidRDefault="00830597" w:rsidP="00BD5BDE">
            <w:pPr>
              <w:jc w:val="center"/>
              <w:rPr>
                <w:rFonts w:ascii="Calibri" w:hAnsi="Calibri"/>
                <w:b/>
                <w:sz w:val="22"/>
              </w:rPr>
            </w:pPr>
          </w:p>
        </w:tc>
        <w:tc>
          <w:tcPr>
            <w:tcW w:w="803" w:type="dxa"/>
            <w:vMerge/>
            <w:tcBorders>
              <w:bottom w:val="single" w:sz="4" w:space="0" w:color="auto"/>
            </w:tcBorders>
            <w:shd w:val="clear" w:color="auto" w:fill="auto"/>
          </w:tcPr>
          <w:p w14:paraId="655C849A" w14:textId="77777777" w:rsidR="00830597" w:rsidRPr="00855C50" w:rsidRDefault="00830597" w:rsidP="00BD5BDE">
            <w:pPr>
              <w:rPr>
                <w:rFonts w:ascii="Calibri" w:hAnsi="Calibri"/>
                <w:b/>
                <w:sz w:val="22"/>
              </w:rPr>
            </w:pPr>
          </w:p>
        </w:tc>
        <w:tc>
          <w:tcPr>
            <w:tcW w:w="1458" w:type="dxa"/>
            <w:vMerge/>
            <w:tcBorders>
              <w:bottom w:val="single" w:sz="4" w:space="0" w:color="auto"/>
              <w:right w:val="single" w:sz="4" w:space="0" w:color="auto"/>
            </w:tcBorders>
            <w:shd w:val="clear" w:color="auto" w:fill="FFC000"/>
          </w:tcPr>
          <w:p w14:paraId="2957F8A4" w14:textId="77777777" w:rsidR="00830597" w:rsidRPr="00855C50" w:rsidRDefault="00830597" w:rsidP="00BD5BDE">
            <w:pPr>
              <w:jc w:val="center"/>
              <w:rPr>
                <w:rFonts w:ascii="Calibri" w:hAnsi="Calibri"/>
                <w:b/>
                <w:sz w:val="22"/>
              </w:rPr>
            </w:pPr>
          </w:p>
        </w:tc>
      </w:tr>
      <w:tr w:rsidR="00830597" w:rsidRPr="00A2554A" w14:paraId="68CB6791" w14:textId="77777777" w:rsidTr="00BD5BDE">
        <w:tblPrEx>
          <w:tblCellMar>
            <w:left w:w="70" w:type="dxa"/>
            <w:right w:w="70" w:type="dxa"/>
          </w:tblCellMar>
          <w:tblLook w:val="0000" w:firstRow="0" w:lastRow="0" w:firstColumn="0" w:lastColumn="0" w:noHBand="0" w:noVBand="0"/>
        </w:tblPrEx>
        <w:trPr>
          <w:trHeight w:val="400"/>
          <w:jc w:val="center"/>
        </w:trPr>
        <w:tc>
          <w:tcPr>
            <w:tcW w:w="1465" w:type="dxa"/>
            <w:vMerge/>
            <w:shd w:val="clear" w:color="auto" w:fill="auto"/>
          </w:tcPr>
          <w:p w14:paraId="71616157" w14:textId="77777777" w:rsidR="00830597" w:rsidRPr="00855C50" w:rsidRDefault="00830597" w:rsidP="00BD5BDE">
            <w:pPr>
              <w:ind w:left="108"/>
              <w:jc w:val="center"/>
              <w:rPr>
                <w:rFonts w:ascii="Calibri" w:hAnsi="Calibri"/>
                <w:b/>
                <w:sz w:val="22"/>
              </w:rPr>
            </w:pPr>
          </w:p>
        </w:tc>
        <w:tc>
          <w:tcPr>
            <w:tcW w:w="1276" w:type="dxa"/>
            <w:vMerge w:val="restart"/>
            <w:tcBorders>
              <w:top w:val="nil"/>
              <w:bottom w:val="nil"/>
              <w:right w:val="single" w:sz="4" w:space="0" w:color="auto"/>
            </w:tcBorders>
            <w:shd w:val="clear" w:color="auto" w:fill="auto"/>
          </w:tcPr>
          <w:p w14:paraId="3FE03A5F" w14:textId="77777777" w:rsidR="00830597" w:rsidRPr="00855C50" w:rsidRDefault="00830597" w:rsidP="00BD5BDE">
            <w:pPr>
              <w:jc w:val="center"/>
              <w:rPr>
                <w:rFonts w:ascii="Calibri" w:hAnsi="Calibri"/>
                <w:b/>
                <w:sz w:val="22"/>
              </w:rPr>
            </w:pPr>
          </w:p>
        </w:tc>
        <w:tc>
          <w:tcPr>
            <w:tcW w:w="850" w:type="dxa"/>
            <w:vMerge w:val="restart"/>
            <w:tcBorders>
              <w:top w:val="single" w:sz="4" w:space="0" w:color="auto"/>
              <w:left w:val="single" w:sz="4" w:space="0" w:color="auto"/>
              <w:right w:val="single" w:sz="4" w:space="0" w:color="auto"/>
            </w:tcBorders>
            <w:shd w:val="clear" w:color="auto" w:fill="FFC000"/>
          </w:tcPr>
          <w:p w14:paraId="182C1A6B" w14:textId="77777777" w:rsidR="00830597" w:rsidRPr="00855C50" w:rsidRDefault="00830597" w:rsidP="00BD5BDE">
            <w:pPr>
              <w:jc w:val="center"/>
              <w:rPr>
                <w:rFonts w:ascii="Calibri" w:hAnsi="Calibri"/>
                <w:b/>
                <w:sz w:val="22"/>
              </w:rPr>
            </w:pPr>
            <w:r w:rsidRPr="00855C50">
              <w:rPr>
                <w:rFonts w:ascii="Calibri" w:hAnsi="Calibri"/>
                <w:b/>
                <w:sz w:val="22"/>
              </w:rPr>
              <w:t>RAZEM</w:t>
            </w:r>
            <w:r w:rsidRPr="00855C50">
              <w:rPr>
                <w:rFonts w:ascii="Calibri" w:hAnsi="Calibri"/>
                <w:b/>
                <w:sz w:val="22"/>
              </w:rPr>
              <w:br/>
              <w:t>49</w:t>
            </w:r>
          </w:p>
        </w:tc>
        <w:tc>
          <w:tcPr>
            <w:tcW w:w="2403" w:type="dxa"/>
            <w:vMerge w:val="restart"/>
            <w:tcBorders>
              <w:top w:val="single" w:sz="4" w:space="0" w:color="auto"/>
              <w:left w:val="single" w:sz="4" w:space="0" w:color="auto"/>
              <w:right w:val="single" w:sz="4" w:space="0" w:color="auto"/>
            </w:tcBorders>
            <w:shd w:val="clear" w:color="auto" w:fill="auto"/>
          </w:tcPr>
          <w:p w14:paraId="6EFE2E6B" w14:textId="77777777" w:rsidR="00830597" w:rsidRPr="00855C50" w:rsidRDefault="00830597" w:rsidP="00BD5BDE">
            <w:pPr>
              <w:jc w:val="center"/>
              <w:rPr>
                <w:rFonts w:ascii="Calibri" w:hAnsi="Calibri"/>
                <w:b/>
                <w:sz w:val="22"/>
              </w:rPr>
            </w:pPr>
            <w:r w:rsidRPr="00855C50">
              <w:rPr>
                <w:rFonts w:ascii="Calibri" w:hAnsi="Calibri"/>
                <w:b/>
                <w:sz w:val="22"/>
              </w:rPr>
              <w:t>7.50</w:t>
            </w:r>
          </w:p>
          <w:p w14:paraId="2847BDE0" w14:textId="77777777" w:rsidR="00830597" w:rsidRPr="00855C50" w:rsidRDefault="00830597" w:rsidP="00BD5BDE">
            <w:pPr>
              <w:jc w:val="center"/>
              <w:rPr>
                <w:rFonts w:ascii="Calibri" w:hAnsi="Calibri"/>
                <w:b/>
                <w:sz w:val="22"/>
              </w:rPr>
            </w:pPr>
            <w:r w:rsidRPr="00855C50">
              <w:rPr>
                <w:rFonts w:ascii="Calibri" w:hAnsi="Calibri"/>
                <w:b/>
                <w:sz w:val="22"/>
              </w:rPr>
              <w:t>STOKI</w:t>
            </w:r>
          </w:p>
          <w:p w14:paraId="634C0FB7" w14:textId="77777777" w:rsidR="00830597" w:rsidRPr="00855C50" w:rsidRDefault="00830597" w:rsidP="00BD5BDE">
            <w:pPr>
              <w:jc w:val="center"/>
              <w:rPr>
                <w:rFonts w:ascii="Calibri" w:hAnsi="Calibri"/>
                <w:b/>
                <w:sz w:val="22"/>
              </w:rPr>
            </w:pPr>
            <w:r w:rsidRPr="00855C50">
              <w:rPr>
                <w:rFonts w:ascii="Calibri" w:hAnsi="Calibri"/>
                <w:b/>
                <w:sz w:val="22"/>
              </w:rPr>
              <w:t xml:space="preserve">0 – P – SP </w:t>
            </w:r>
          </w:p>
          <w:p w14:paraId="7803DB69" w14:textId="77777777" w:rsidR="00830597" w:rsidRPr="00855C50" w:rsidRDefault="00830597" w:rsidP="00BD5BDE">
            <w:pPr>
              <w:jc w:val="center"/>
              <w:rPr>
                <w:rFonts w:ascii="Calibri" w:hAnsi="Calibri"/>
                <w:b/>
                <w:sz w:val="22"/>
              </w:rPr>
            </w:pPr>
          </w:p>
          <w:p w14:paraId="4705359E" w14:textId="77777777" w:rsidR="00830597" w:rsidRPr="00855C50" w:rsidRDefault="00830597" w:rsidP="00BD5BDE">
            <w:pPr>
              <w:jc w:val="center"/>
              <w:rPr>
                <w:rFonts w:ascii="Calibri" w:hAnsi="Calibri"/>
                <w:b/>
                <w:sz w:val="22"/>
              </w:rPr>
            </w:pPr>
          </w:p>
        </w:tc>
        <w:tc>
          <w:tcPr>
            <w:tcW w:w="858" w:type="dxa"/>
            <w:vMerge w:val="restart"/>
            <w:tcBorders>
              <w:top w:val="single" w:sz="4" w:space="0" w:color="auto"/>
              <w:left w:val="single" w:sz="4" w:space="0" w:color="auto"/>
              <w:right w:val="single" w:sz="4" w:space="0" w:color="auto"/>
            </w:tcBorders>
            <w:shd w:val="clear" w:color="auto" w:fill="auto"/>
          </w:tcPr>
          <w:p w14:paraId="2DE6CC96" w14:textId="77777777" w:rsidR="00830597" w:rsidRPr="00855C50" w:rsidRDefault="00830597" w:rsidP="00BD5BDE">
            <w:pPr>
              <w:rPr>
                <w:rFonts w:ascii="Calibri" w:hAnsi="Calibri"/>
                <w:b/>
                <w:sz w:val="22"/>
              </w:rPr>
            </w:pPr>
            <w:r w:rsidRPr="00855C50">
              <w:rPr>
                <w:rFonts w:ascii="Calibri" w:hAnsi="Calibri"/>
                <w:b/>
                <w:sz w:val="22"/>
              </w:rPr>
              <w:t xml:space="preserve">  </w:t>
            </w:r>
            <w:r>
              <w:rPr>
                <w:rFonts w:ascii="Calibri" w:hAnsi="Calibri"/>
                <w:b/>
                <w:sz w:val="22"/>
              </w:rPr>
              <w:t>13</w:t>
            </w:r>
          </w:p>
        </w:tc>
        <w:tc>
          <w:tcPr>
            <w:tcW w:w="708" w:type="dxa"/>
            <w:vMerge w:val="restart"/>
            <w:tcBorders>
              <w:top w:val="single" w:sz="4" w:space="0" w:color="auto"/>
              <w:left w:val="single" w:sz="4" w:space="0" w:color="auto"/>
              <w:right w:val="single" w:sz="4" w:space="0" w:color="auto"/>
            </w:tcBorders>
            <w:shd w:val="clear" w:color="auto" w:fill="FFC000"/>
          </w:tcPr>
          <w:p w14:paraId="0A435656" w14:textId="77777777" w:rsidR="00830597" w:rsidRPr="00855C50" w:rsidRDefault="00830597" w:rsidP="00BD5BDE">
            <w:pPr>
              <w:jc w:val="center"/>
              <w:rPr>
                <w:rFonts w:ascii="Calibri" w:hAnsi="Calibri"/>
                <w:b/>
                <w:sz w:val="22"/>
              </w:rPr>
            </w:pPr>
            <w:r w:rsidRPr="00855C50">
              <w:rPr>
                <w:rFonts w:ascii="Calibri" w:hAnsi="Calibri"/>
                <w:b/>
                <w:sz w:val="22"/>
              </w:rPr>
              <w:t>20</w:t>
            </w:r>
          </w:p>
        </w:tc>
        <w:tc>
          <w:tcPr>
            <w:tcW w:w="1985" w:type="dxa"/>
            <w:vMerge w:val="restart"/>
            <w:tcBorders>
              <w:top w:val="single" w:sz="4" w:space="0" w:color="auto"/>
              <w:left w:val="single" w:sz="4" w:space="0" w:color="auto"/>
              <w:right w:val="single" w:sz="4" w:space="0" w:color="auto"/>
            </w:tcBorders>
            <w:shd w:val="clear" w:color="auto" w:fill="auto"/>
          </w:tcPr>
          <w:p w14:paraId="5453CB6D" w14:textId="77777777" w:rsidR="00830597" w:rsidRPr="00855C50" w:rsidRDefault="00830597" w:rsidP="00BD5BDE">
            <w:pPr>
              <w:rPr>
                <w:rFonts w:ascii="Calibri" w:hAnsi="Calibri"/>
                <w:b/>
                <w:sz w:val="22"/>
              </w:rPr>
            </w:pPr>
            <w:r>
              <w:rPr>
                <w:rFonts w:ascii="Calibri" w:hAnsi="Calibri"/>
                <w:b/>
                <w:sz w:val="22"/>
              </w:rPr>
              <w:t xml:space="preserve">           </w:t>
            </w:r>
            <w:r w:rsidRPr="00855C50">
              <w:rPr>
                <w:rFonts w:ascii="Calibri" w:hAnsi="Calibri"/>
                <w:b/>
                <w:sz w:val="22"/>
              </w:rPr>
              <w:t>7.50</w:t>
            </w:r>
          </w:p>
          <w:p w14:paraId="2DAFF88E" w14:textId="77777777" w:rsidR="00830597" w:rsidRPr="00855C50" w:rsidRDefault="00830597" w:rsidP="00BD5BDE">
            <w:pPr>
              <w:jc w:val="center"/>
              <w:rPr>
                <w:rFonts w:ascii="Calibri" w:hAnsi="Calibri"/>
                <w:b/>
                <w:sz w:val="22"/>
              </w:rPr>
            </w:pPr>
            <w:r w:rsidRPr="00855C50">
              <w:rPr>
                <w:rFonts w:ascii="Calibri" w:hAnsi="Calibri"/>
                <w:b/>
                <w:sz w:val="22"/>
              </w:rPr>
              <w:t>ZIELOMYŚL</w:t>
            </w:r>
          </w:p>
          <w:p w14:paraId="52DF1EE6" w14:textId="77777777" w:rsidR="00830597" w:rsidRPr="00855C50" w:rsidRDefault="00830597" w:rsidP="00BD5BDE">
            <w:pPr>
              <w:jc w:val="center"/>
              <w:rPr>
                <w:rFonts w:ascii="Calibri" w:hAnsi="Calibri"/>
                <w:b/>
                <w:sz w:val="22"/>
              </w:rPr>
            </w:pPr>
            <w:r w:rsidRPr="00855C50">
              <w:rPr>
                <w:rFonts w:ascii="Calibri" w:hAnsi="Calibri"/>
                <w:b/>
                <w:sz w:val="22"/>
              </w:rPr>
              <w:t>0 - P – SP</w:t>
            </w:r>
          </w:p>
        </w:tc>
        <w:tc>
          <w:tcPr>
            <w:tcW w:w="1087" w:type="dxa"/>
            <w:vMerge w:val="restart"/>
            <w:tcBorders>
              <w:top w:val="single" w:sz="4" w:space="0" w:color="auto"/>
              <w:left w:val="single" w:sz="4" w:space="0" w:color="auto"/>
              <w:right w:val="single" w:sz="4" w:space="0" w:color="auto"/>
            </w:tcBorders>
            <w:shd w:val="clear" w:color="auto" w:fill="auto"/>
          </w:tcPr>
          <w:p w14:paraId="54B14A0D" w14:textId="77777777" w:rsidR="00830597" w:rsidRDefault="00830597" w:rsidP="00BD5BDE">
            <w:pPr>
              <w:rPr>
                <w:rFonts w:ascii="Calibri" w:hAnsi="Calibri"/>
                <w:b/>
                <w:sz w:val="22"/>
              </w:rPr>
            </w:pPr>
          </w:p>
          <w:p w14:paraId="3072AF2A" w14:textId="77777777" w:rsidR="00830597" w:rsidRPr="00855C50" w:rsidRDefault="00830597" w:rsidP="00BD5BDE">
            <w:pPr>
              <w:jc w:val="center"/>
              <w:rPr>
                <w:rFonts w:ascii="Calibri" w:hAnsi="Calibri"/>
                <w:b/>
                <w:sz w:val="22"/>
              </w:rPr>
            </w:pPr>
            <w:r>
              <w:rPr>
                <w:rFonts w:ascii="Calibri" w:hAnsi="Calibri"/>
                <w:b/>
                <w:sz w:val="22"/>
              </w:rPr>
              <w:t>12</w:t>
            </w:r>
          </w:p>
        </w:tc>
        <w:tc>
          <w:tcPr>
            <w:tcW w:w="1039" w:type="dxa"/>
            <w:vMerge w:val="restart"/>
            <w:tcBorders>
              <w:top w:val="single" w:sz="4" w:space="0" w:color="auto"/>
              <w:left w:val="single" w:sz="4" w:space="0" w:color="auto"/>
              <w:right w:val="single" w:sz="4" w:space="0" w:color="auto"/>
            </w:tcBorders>
            <w:shd w:val="clear" w:color="auto" w:fill="FFC000"/>
          </w:tcPr>
          <w:p w14:paraId="3AB69AF3" w14:textId="77777777" w:rsidR="00830597" w:rsidRPr="00855C50" w:rsidRDefault="00830597" w:rsidP="00BD5BDE">
            <w:pPr>
              <w:rPr>
                <w:rFonts w:ascii="Calibri" w:hAnsi="Calibri"/>
                <w:b/>
                <w:sz w:val="22"/>
              </w:rPr>
            </w:pPr>
          </w:p>
        </w:tc>
        <w:tc>
          <w:tcPr>
            <w:tcW w:w="1843" w:type="dxa"/>
            <w:vMerge/>
            <w:tcBorders>
              <w:left w:val="single" w:sz="4" w:space="0" w:color="auto"/>
            </w:tcBorders>
            <w:shd w:val="clear" w:color="auto" w:fill="auto"/>
          </w:tcPr>
          <w:p w14:paraId="0A633B11" w14:textId="77777777" w:rsidR="00830597" w:rsidRPr="00855C50" w:rsidRDefault="00830597" w:rsidP="00BD5BDE">
            <w:pPr>
              <w:jc w:val="center"/>
              <w:rPr>
                <w:rFonts w:ascii="Calibri" w:hAnsi="Calibri"/>
                <w:b/>
                <w:sz w:val="22"/>
              </w:rPr>
            </w:pPr>
          </w:p>
        </w:tc>
        <w:tc>
          <w:tcPr>
            <w:tcW w:w="803" w:type="dxa"/>
            <w:vMerge/>
            <w:shd w:val="clear" w:color="auto" w:fill="auto"/>
          </w:tcPr>
          <w:p w14:paraId="1BDDA60A" w14:textId="77777777" w:rsidR="00830597" w:rsidRPr="00855C50" w:rsidRDefault="00830597" w:rsidP="00BD5BDE">
            <w:pPr>
              <w:rPr>
                <w:rFonts w:ascii="Calibri" w:hAnsi="Calibri"/>
                <w:b/>
                <w:sz w:val="22"/>
              </w:rPr>
            </w:pPr>
          </w:p>
        </w:tc>
        <w:tc>
          <w:tcPr>
            <w:tcW w:w="1458" w:type="dxa"/>
            <w:vMerge/>
            <w:tcBorders>
              <w:bottom w:val="nil"/>
              <w:right w:val="single" w:sz="4" w:space="0" w:color="auto"/>
            </w:tcBorders>
            <w:shd w:val="clear" w:color="auto" w:fill="FFC000"/>
          </w:tcPr>
          <w:p w14:paraId="21377D37" w14:textId="77777777" w:rsidR="00830597" w:rsidRPr="00855C50" w:rsidRDefault="00830597" w:rsidP="00BD5BDE">
            <w:pPr>
              <w:jc w:val="center"/>
              <w:rPr>
                <w:rFonts w:ascii="Calibri" w:hAnsi="Calibri"/>
                <w:b/>
                <w:sz w:val="22"/>
              </w:rPr>
            </w:pPr>
          </w:p>
        </w:tc>
      </w:tr>
      <w:tr w:rsidR="00830597" w:rsidRPr="00A2554A" w14:paraId="064256C8" w14:textId="77777777" w:rsidTr="00BD5BDE">
        <w:tblPrEx>
          <w:tblCellMar>
            <w:left w:w="70" w:type="dxa"/>
            <w:right w:w="70" w:type="dxa"/>
          </w:tblCellMar>
          <w:tblLook w:val="0000" w:firstRow="0" w:lastRow="0" w:firstColumn="0" w:lastColumn="0" w:noHBand="0" w:noVBand="0"/>
        </w:tblPrEx>
        <w:trPr>
          <w:trHeight w:val="189"/>
          <w:jc w:val="center"/>
        </w:trPr>
        <w:tc>
          <w:tcPr>
            <w:tcW w:w="1465" w:type="dxa"/>
            <w:vMerge/>
            <w:shd w:val="clear" w:color="auto" w:fill="auto"/>
          </w:tcPr>
          <w:p w14:paraId="5E51158B" w14:textId="77777777" w:rsidR="00830597" w:rsidRPr="00855C50" w:rsidRDefault="00830597" w:rsidP="00BD5BDE">
            <w:pPr>
              <w:ind w:left="108"/>
              <w:jc w:val="center"/>
              <w:rPr>
                <w:rFonts w:ascii="Calibri" w:hAnsi="Calibri"/>
                <w:b/>
                <w:sz w:val="22"/>
              </w:rPr>
            </w:pPr>
          </w:p>
        </w:tc>
        <w:tc>
          <w:tcPr>
            <w:tcW w:w="1276" w:type="dxa"/>
            <w:vMerge/>
            <w:tcBorders>
              <w:top w:val="nil"/>
              <w:bottom w:val="nil"/>
              <w:right w:val="single" w:sz="4" w:space="0" w:color="auto"/>
            </w:tcBorders>
            <w:shd w:val="clear" w:color="auto" w:fill="auto"/>
          </w:tcPr>
          <w:p w14:paraId="67B4569A" w14:textId="77777777" w:rsidR="00830597" w:rsidRPr="00855C50" w:rsidRDefault="00830597" w:rsidP="00BD5BDE">
            <w:pPr>
              <w:jc w:val="center"/>
              <w:rPr>
                <w:rFonts w:ascii="Calibri" w:hAnsi="Calibri"/>
                <w:b/>
                <w:sz w:val="22"/>
              </w:rPr>
            </w:pPr>
          </w:p>
        </w:tc>
        <w:tc>
          <w:tcPr>
            <w:tcW w:w="850" w:type="dxa"/>
            <w:vMerge/>
            <w:tcBorders>
              <w:left w:val="single" w:sz="4" w:space="0" w:color="auto"/>
              <w:right w:val="single" w:sz="4" w:space="0" w:color="auto"/>
            </w:tcBorders>
            <w:shd w:val="clear" w:color="auto" w:fill="FFC000"/>
          </w:tcPr>
          <w:p w14:paraId="0C6B3B5F" w14:textId="77777777" w:rsidR="00830597" w:rsidRPr="00855C50" w:rsidRDefault="00830597" w:rsidP="00BD5BDE">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08D174CC" w14:textId="77777777" w:rsidR="00830597" w:rsidRPr="00855C50" w:rsidRDefault="00830597" w:rsidP="00BD5BDE">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667A5BF2" w14:textId="77777777" w:rsidR="00830597" w:rsidRPr="00855C50" w:rsidRDefault="00830597" w:rsidP="00BD5BDE">
            <w:pPr>
              <w:rPr>
                <w:rFonts w:ascii="Calibri" w:hAnsi="Calibri"/>
                <w:b/>
                <w:sz w:val="22"/>
              </w:rPr>
            </w:pPr>
          </w:p>
        </w:tc>
        <w:tc>
          <w:tcPr>
            <w:tcW w:w="708" w:type="dxa"/>
            <w:vMerge/>
            <w:tcBorders>
              <w:left w:val="single" w:sz="4" w:space="0" w:color="auto"/>
              <w:right w:val="single" w:sz="4" w:space="0" w:color="auto"/>
            </w:tcBorders>
            <w:shd w:val="clear" w:color="auto" w:fill="FFC000"/>
          </w:tcPr>
          <w:p w14:paraId="7F2648B3"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ABFE98B" w14:textId="77777777" w:rsidR="00830597" w:rsidRPr="00855C50" w:rsidRDefault="00830597" w:rsidP="00BD5BDE">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2F6F76B4" w14:textId="77777777" w:rsidR="00830597" w:rsidRPr="00855C50" w:rsidRDefault="00830597" w:rsidP="00BD5BDE">
            <w:pPr>
              <w:rPr>
                <w:rFonts w:ascii="Calibri" w:hAnsi="Calibri"/>
                <w:b/>
                <w:sz w:val="22"/>
              </w:rPr>
            </w:pPr>
          </w:p>
        </w:tc>
        <w:tc>
          <w:tcPr>
            <w:tcW w:w="1039" w:type="dxa"/>
            <w:vMerge/>
            <w:tcBorders>
              <w:left w:val="single" w:sz="4" w:space="0" w:color="auto"/>
              <w:right w:val="single" w:sz="4" w:space="0" w:color="auto"/>
            </w:tcBorders>
            <w:shd w:val="clear" w:color="auto" w:fill="FFC000"/>
          </w:tcPr>
          <w:p w14:paraId="62299EF2" w14:textId="77777777" w:rsidR="00830597" w:rsidRPr="00855C50" w:rsidRDefault="00830597" w:rsidP="00BD5BDE">
            <w:pPr>
              <w:rPr>
                <w:rFonts w:ascii="Calibri" w:hAnsi="Calibri"/>
                <w:b/>
                <w:sz w:val="22"/>
              </w:rPr>
            </w:pPr>
          </w:p>
        </w:tc>
        <w:tc>
          <w:tcPr>
            <w:tcW w:w="1843" w:type="dxa"/>
            <w:vMerge/>
            <w:tcBorders>
              <w:left w:val="single" w:sz="4" w:space="0" w:color="auto"/>
            </w:tcBorders>
            <w:shd w:val="clear" w:color="auto" w:fill="auto"/>
          </w:tcPr>
          <w:p w14:paraId="71C395A9" w14:textId="77777777" w:rsidR="00830597" w:rsidRPr="00855C50" w:rsidRDefault="00830597" w:rsidP="00BD5BDE">
            <w:pPr>
              <w:jc w:val="center"/>
              <w:rPr>
                <w:rFonts w:ascii="Calibri" w:hAnsi="Calibri"/>
                <w:b/>
                <w:sz w:val="22"/>
              </w:rPr>
            </w:pPr>
          </w:p>
        </w:tc>
        <w:tc>
          <w:tcPr>
            <w:tcW w:w="803" w:type="dxa"/>
            <w:vMerge/>
            <w:shd w:val="clear" w:color="auto" w:fill="auto"/>
          </w:tcPr>
          <w:p w14:paraId="775155E0" w14:textId="77777777" w:rsidR="00830597" w:rsidRPr="00855C50" w:rsidRDefault="00830597" w:rsidP="00BD5BDE">
            <w:pPr>
              <w:rPr>
                <w:rFonts w:ascii="Calibri" w:hAnsi="Calibri"/>
                <w:b/>
                <w:sz w:val="22"/>
              </w:rPr>
            </w:pPr>
          </w:p>
        </w:tc>
        <w:tc>
          <w:tcPr>
            <w:tcW w:w="1458" w:type="dxa"/>
            <w:tcBorders>
              <w:top w:val="nil"/>
              <w:bottom w:val="single" w:sz="4" w:space="0" w:color="auto"/>
              <w:right w:val="single" w:sz="4" w:space="0" w:color="auto"/>
            </w:tcBorders>
            <w:shd w:val="clear" w:color="auto" w:fill="FFC000"/>
          </w:tcPr>
          <w:p w14:paraId="0658585B" w14:textId="77777777" w:rsidR="00830597" w:rsidRPr="00855C50" w:rsidRDefault="00830597" w:rsidP="00BD5BDE">
            <w:pPr>
              <w:jc w:val="center"/>
              <w:rPr>
                <w:rFonts w:ascii="Calibri" w:hAnsi="Calibri"/>
                <w:b/>
                <w:sz w:val="22"/>
              </w:rPr>
            </w:pPr>
          </w:p>
        </w:tc>
      </w:tr>
      <w:tr w:rsidR="00830597" w:rsidRPr="00A2554A" w14:paraId="090372E3" w14:textId="77777777" w:rsidTr="00BD5BDE">
        <w:tblPrEx>
          <w:tblCellMar>
            <w:left w:w="70" w:type="dxa"/>
            <w:right w:w="70" w:type="dxa"/>
          </w:tblCellMar>
          <w:tblLook w:val="0000" w:firstRow="0" w:lastRow="0" w:firstColumn="0" w:lastColumn="0" w:noHBand="0" w:noVBand="0"/>
        </w:tblPrEx>
        <w:trPr>
          <w:trHeight w:val="400"/>
          <w:jc w:val="center"/>
        </w:trPr>
        <w:tc>
          <w:tcPr>
            <w:tcW w:w="1465" w:type="dxa"/>
            <w:vMerge/>
            <w:tcBorders>
              <w:bottom w:val="single" w:sz="4" w:space="0" w:color="auto"/>
            </w:tcBorders>
            <w:shd w:val="clear" w:color="auto" w:fill="auto"/>
          </w:tcPr>
          <w:p w14:paraId="3A07E137" w14:textId="77777777" w:rsidR="00830597" w:rsidRPr="00855C50" w:rsidRDefault="00830597" w:rsidP="00BD5BDE">
            <w:pPr>
              <w:ind w:left="108"/>
              <w:jc w:val="center"/>
              <w:rPr>
                <w:rFonts w:ascii="Calibri" w:hAnsi="Calibri"/>
                <w:b/>
                <w:sz w:val="22"/>
              </w:rPr>
            </w:pPr>
          </w:p>
        </w:tc>
        <w:tc>
          <w:tcPr>
            <w:tcW w:w="1276" w:type="dxa"/>
            <w:vMerge/>
            <w:tcBorders>
              <w:top w:val="nil"/>
              <w:bottom w:val="single" w:sz="4" w:space="0" w:color="auto"/>
              <w:right w:val="single" w:sz="4" w:space="0" w:color="auto"/>
            </w:tcBorders>
            <w:shd w:val="clear" w:color="auto" w:fill="auto"/>
          </w:tcPr>
          <w:p w14:paraId="5B57DB69" w14:textId="77777777" w:rsidR="00830597" w:rsidRPr="00855C50" w:rsidRDefault="00830597" w:rsidP="00BD5BDE">
            <w:pPr>
              <w:jc w:val="center"/>
              <w:rPr>
                <w:rFonts w:ascii="Calibri" w:hAnsi="Calibri"/>
                <w:b/>
                <w:sz w:val="22"/>
              </w:rPr>
            </w:pPr>
          </w:p>
        </w:tc>
        <w:tc>
          <w:tcPr>
            <w:tcW w:w="850" w:type="dxa"/>
            <w:vMerge/>
            <w:tcBorders>
              <w:left w:val="single" w:sz="4" w:space="0" w:color="auto"/>
              <w:bottom w:val="single" w:sz="4" w:space="0" w:color="auto"/>
              <w:right w:val="single" w:sz="4" w:space="0" w:color="auto"/>
            </w:tcBorders>
            <w:shd w:val="clear" w:color="auto" w:fill="FFC000"/>
          </w:tcPr>
          <w:p w14:paraId="54894294" w14:textId="77777777" w:rsidR="00830597" w:rsidRPr="00855C50" w:rsidRDefault="00830597" w:rsidP="00BD5BDE">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30CC1623" w14:textId="77777777" w:rsidR="00830597" w:rsidRPr="00855C50" w:rsidRDefault="00830597" w:rsidP="00BD5BDE">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207A058C" w14:textId="77777777" w:rsidR="00830597" w:rsidRPr="00855C50" w:rsidRDefault="00830597" w:rsidP="00BD5BDE">
            <w:pPr>
              <w:rPr>
                <w:rFonts w:ascii="Calibri" w:hAnsi="Calibri"/>
                <w:b/>
                <w:sz w:val="22"/>
              </w:rPr>
            </w:pPr>
          </w:p>
        </w:tc>
        <w:tc>
          <w:tcPr>
            <w:tcW w:w="708" w:type="dxa"/>
            <w:vMerge/>
            <w:tcBorders>
              <w:left w:val="single" w:sz="4" w:space="0" w:color="auto"/>
              <w:right w:val="single" w:sz="4" w:space="0" w:color="auto"/>
            </w:tcBorders>
            <w:shd w:val="clear" w:color="auto" w:fill="FFC000"/>
          </w:tcPr>
          <w:p w14:paraId="0433949E"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49D9332F" w14:textId="77777777" w:rsidR="00830597" w:rsidRPr="00855C50" w:rsidRDefault="00830597" w:rsidP="00BD5BDE">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2C8D7E59" w14:textId="77777777" w:rsidR="00830597" w:rsidRPr="00855C50" w:rsidRDefault="00830597" w:rsidP="00BD5BDE">
            <w:pPr>
              <w:rPr>
                <w:rFonts w:ascii="Calibri" w:hAnsi="Calibri"/>
                <w:b/>
                <w:sz w:val="22"/>
              </w:rPr>
            </w:pPr>
          </w:p>
        </w:tc>
        <w:tc>
          <w:tcPr>
            <w:tcW w:w="1039" w:type="dxa"/>
            <w:vMerge/>
            <w:tcBorders>
              <w:left w:val="single" w:sz="4" w:space="0" w:color="auto"/>
              <w:right w:val="single" w:sz="4" w:space="0" w:color="auto"/>
            </w:tcBorders>
            <w:shd w:val="clear" w:color="auto" w:fill="FFC000"/>
          </w:tcPr>
          <w:p w14:paraId="4B34E1DD" w14:textId="77777777" w:rsidR="00830597" w:rsidRPr="00855C50" w:rsidRDefault="00830597" w:rsidP="00BD5BDE">
            <w:pPr>
              <w:rPr>
                <w:rFonts w:ascii="Calibri" w:hAnsi="Calibri"/>
                <w:b/>
                <w:sz w:val="22"/>
              </w:rPr>
            </w:pPr>
          </w:p>
        </w:tc>
        <w:tc>
          <w:tcPr>
            <w:tcW w:w="1843" w:type="dxa"/>
            <w:vMerge w:val="restart"/>
            <w:tcBorders>
              <w:left w:val="single" w:sz="4" w:space="0" w:color="auto"/>
            </w:tcBorders>
            <w:shd w:val="clear" w:color="auto" w:fill="auto"/>
          </w:tcPr>
          <w:p w14:paraId="46C9CAB4" w14:textId="77777777" w:rsidR="00830597" w:rsidRPr="00855C50" w:rsidRDefault="00830597" w:rsidP="00BD5BDE">
            <w:pPr>
              <w:jc w:val="center"/>
              <w:rPr>
                <w:rFonts w:ascii="Calibri" w:hAnsi="Calibri"/>
                <w:b/>
                <w:sz w:val="22"/>
              </w:rPr>
            </w:pPr>
            <w:r w:rsidRPr="00855C50">
              <w:rPr>
                <w:rFonts w:ascii="Calibri" w:hAnsi="Calibri"/>
                <w:b/>
                <w:sz w:val="22"/>
              </w:rPr>
              <w:t>7.35</w:t>
            </w:r>
          </w:p>
          <w:p w14:paraId="4672390D" w14:textId="77777777" w:rsidR="00830597" w:rsidRPr="00855C50" w:rsidRDefault="00830597" w:rsidP="00BD5BDE">
            <w:pPr>
              <w:jc w:val="center"/>
              <w:rPr>
                <w:rFonts w:ascii="Calibri" w:hAnsi="Calibri"/>
                <w:b/>
                <w:sz w:val="22"/>
              </w:rPr>
            </w:pPr>
            <w:r w:rsidRPr="00855C50">
              <w:rPr>
                <w:rFonts w:ascii="Calibri" w:hAnsi="Calibri"/>
                <w:b/>
                <w:sz w:val="22"/>
              </w:rPr>
              <w:t>BRZEŹNO</w:t>
            </w:r>
          </w:p>
        </w:tc>
        <w:tc>
          <w:tcPr>
            <w:tcW w:w="803" w:type="dxa"/>
            <w:vMerge w:val="restart"/>
            <w:shd w:val="clear" w:color="auto" w:fill="auto"/>
          </w:tcPr>
          <w:p w14:paraId="27038383" w14:textId="77777777" w:rsidR="00830597" w:rsidRDefault="00830597" w:rsidP="00BD5BDE">
            <w:pPr>
              <w:rPr>
                <w:rFonts w:ascii="Calibri" w:hAnsi="Calibri"/>
                <w:b/>
                <w:sz w:val="22"/>
              </w:rPr>
            </w:pPr>
          </w:p>
          <w:p w14:paraId="4CD8FF9F" w14:textId="77777777" w:rsidR="00830597" w:rsidRDefault="00830597" w:rsidP="00BD5BDE">
            <w:pPr>
              <w:rPr>
                <w:rFonts w:ascii="Calibri" w:hAnsi="Calibri"/>
                <w:b/>
                <w:sz w:val="22"/>
              </w:rPr>
            </w:pPr>
          </w:p>
          <w:p w14:paraId="3BD35818" w14:textId="77777777" w:rsidR="00830597" w:rsidRDefault="00830597" w:rsidP="00BD5BDE">
            <w:pPr>
              <w:rPr>
                <w:rFonts w:ascii="Calibri" w:hAnsi="Calibri"/>
                <w:b/>
                <w:sz w:val="22"/>
              </w:rPr>
            </w:pPr>
          </w:p>
          <w:p w14:paraId="35E768AF" w14:textId="77777777" w:rsidR="00830597" w:rsidRPr="00855C50" w:rsidRDefault="00830597" w:rsidP="00BD5BDE">
            <w:pPr>
              <w:jc w:val="center"/>
              <w:rPr>
                <w:rFonts w:ascii="Calibri" w:hAnsi="Calibri"/>
                <w:b/>
                <w:sz w:val="22"/>
              </w:rPr>
            </w:pPr>
            <w:r>
              <w:rPr>
                <w:rFonts w:ascii="Calibri" w:hAnsi="Calibri"/>
                <w:b/>
                <w:sz w:val="22"/>
              </w:rPr>
              <w:lastRenderedPageBreak/>
              <w:t>20</w:t>
            </w:r>
          </w:p>
        </w:tc>
        <w:tc>
          <w:tcPr>
            <w:tcW w:w="1458" w:type="dxa"/>
            <w:vMerge w:val="restart"/>
            <w:tcBorders>
              <w:top w:val="single" w:sz="4" w:space="0" w:color="auto"/>
              <w:bottom w:val="nil"/>
              <w:right w:val="single" w:sz="4" w:space="0" w:color="auto"/>
            </w:tcBorders>
            <w:shd w:val="clear" w:color="auto" w:fill="FFC000"/>
          </w:tcPr>
          <w:p w14:paraId="09A7E4DC" w14:textId="77777777" w:rsidR="00830597" w:rsidRPr="00855C50" w:rsidRDefault="00830597" w:rsidP="00BD5BDE">
            <w:pPr>
              <w:jc w:val="center"/>
              <w:rPr>
                <w:rFonts w:ascii="Calibri" w:hAnsi="Calibri"/>
                <w:b/>
                <w:sz w:val="22"/>
              </w:rPr>
            </w:pPr>
            <w:r w:rsidRPr="00855C50">
              <w:rPr>
                <w:rFonts w:ascii="Calibri" w:hAnsi="Calibri"/>
                <w:b/>
                <w:sz w:val="22"/>
              </w:rPr>
              <w:lastRenderedPageBreak/>
              <w:t>7</w:t>
            </w:r>
          </w:p>
        </w:tc>
      </w:tr>
      <w:tr w:rsidR="00830597" w:rsidRPr="00A2554A" w14:paraId="443A24DA" w14:textId="77777777" w:rsidTr="00BD5BDE">
        <w:tblPrEx>
          <w:tblCellMar>
            <w:left w:w="70" w:type="dxa"/>
            <w:right w:w="70" w:type="dxa"/>
          </w:tblCellMar>
          <w:tblLook w:val="0000" w:firstRow="0" w:lastRow="0" w:firstColumn="0" w:lastColumn="0" w:noHBand="0" w:noVBand="0"/>
        </w:tblPrEx>
        <w:trPr>
          <w:trHeight w:val="400"/>
          <w:jc w:val="center"/>
        </w:trPr>
        <w:tc>
          <w:tcPr>
            <w:tcW w:w="1465" w:type="dxa"/>
            <w:vMerge w:val="restart"/>
            <w:tcBorders>
              <w:top w:val="single" w:sz="4" w:space="0" w:color="auto"/>
              <w:left w:val="single" w:sz="4" w:space="0" w:color="auto"/>
              <w:right w:val="single" w:sz="4" w:space="0" w:color="auto"/>
            </w:tcBorders>
            <w:shd w:val="clear" w:color="auto" w:fill="auto"/>
          </w:tcPr>
          <w:p w14:paraId="645B3352" w14:textId="77777777" w:rsidR="00830597" w:rsidRPr="00855C50" w:rsidRDefault="00830597" w:rsidP="00BD5BDE">
            <w:pPr>
              <w:jc w:val="center"/>
              <w:rPr>
                <w:rFonts w:ascii="Calibri" w:hAnsi="Calibri"/>
                <w:b/>
                <w:sz w:val="22"/>
              </w:rPr>
            </w:pPr>
            <w:r w:rsidRPr="00855C50">
              <w:rPr>
                <w:rFonts w:ascii="Calibri" w:hAnsi="Calibri"/>
                <w:b/>
                <w:sz w:val="22"/>
              </w:rPr>
              <w:t>7.45</w:t>
            </w:r>
          </w:p>
          <w:p w14:paraId="19CCCE39" w14:textId="77777777" w:rsidR="00830597" w:rsidRPr="00855C50" w:rsidRDefault="00830597" w:rsidP="00BD5BDE">
            <w:pPr>
              <w:ind w:left="108"/>
              <w:jc w:val="center"/>
              <w:rPr>
                <w:rFonts w:ascii="Calibri" w:hAnsi="Calibri"/>
                <w:b/>
                <w:sz w:val="22"/>
              </w:rPr>
            </w:pPr>
            <w:r w:rsidRPr="00855C50">
              <w:rPr>
                <w:rFonts w:ascii="Calibri" w:hAnsi="Calibri"/>
                <w:b/>
                <w:sz w:val="22"/>
              </w:rPr>
              <w:lastRenderedPageBreak/>
              <w:t>JANOWO</w:t>
            </w:r>
            <w:r w:rsidRPr="00855C50">
              <w:rPr>
                <w:rFonts w:ascii="Calibri" w:hAnsi="Calibri"/>
                <w:b/>
                <w:sz w:val="22"/>
              </w:rPr>
              <w:br/>
              <w:t xml:space="preserve">  0 –P- SP</w:t>
            </w:r>
          </w:p>
        </w:tc>
        <w:tc>
          <w:tcPr>
            <w:tcW w:w="1276" w:type="dxa"/>
            <w:vMerge w:val="restart"/>
            <w:tcBorders>
              <w:top w:val="single" w:sz="4" w:space="0" w:color="auto"/>
              <w:left w:val="single" w:sz="4" w:space="0" w:color="auto"/>
              <w:right w:val="single" w:sz="4" w:space="0" w:color="auto"/>
            </w:tcBorders>
            <w:shd w:val="clear" w:color="auto" w:fill="auto"/>
          </w:tcPr>
          <w:p w14:paraId="611016BB" w14:textId="77777777" w:rsidR="00830597" w:rsidRDefault="00830597" w:rsidP="00BD5BDE">
            <w:pPr>
              <w:jc w:val="center"/>
              <w:rPr>
                <w:rFonts w:ascii="Calibri" w:hAnsi="Calibri"/>
                <w:b/>
                <w:sz w:val="22"/>
              </w:rPr>
            </w:pPr>
          </w:p>
          <w:p w14:paraId="4144DC59" w14:textId="77777777" w:rsidR="00830597" w:rsidRDefault="00830597" w:rsidP="00BD5BDE">
            <w:pPr>
              <w:jc w:val="center"/>
              <w:rPr>
                <w:rFonts w:ascii="Calibri" w:hAnsi="Calibri"/>
                <w:b/>
                <w:sz w:val="22"/>
              </w:rPr>
            </w:pPr>
          </w:p>
          <w:p w14:paraId="09C62910" w14:textId="77777777" w:rsidR="00830597" w:rsidRDefault="00830597" w:rsidP="00BD5BDE">
            <w:pPr>
              <w:jc w:val="center"/>
              <w:rPr>
                <w:rFonts w:ascii="Calibri" w:hAnsi="Calibri"/>
                <w:b/>
                <w:sz w:val="22"/>
              </w:rPr>
            </w:pPr>
          </w:p>
          <w:p w14:paraId="1221FF6A" w14:textId="77777777" w:rsidR="00830597" w:rsidRPr="00855C50" w:rsidRDefault="00830597" w:rsidP="00BD5BDE">
            <w:pPr>
              <w:jc w:val="center"/>
              <w:rPr>
                <w:rFonts w:ascii="Calibri" w:hAnsi="Calibri"/>
                <w:b/>
                <w:sz w:val="22"/>
              </w:rPr>
            </w:pPr>
            <w:r>
              <w:rPr>
                <w:rFonts w:ascii="Calibri" w:hAnsi="Calibri"/>
                <w:b/>
                <w:sz w:val="22"/>
              </w:rPr>
              <w:t>22</w:t>
            </w:r>
          </w:p>
        </w:tc>
        <w:tc>
          <w:tcPr>
            <w:tcW w:w="850" w:type="dxa"/>
            <w:vMerge w:val="restart"/>
            <w:tcBorders>
              <w:top w:val="single" w:sz="4" w:space="0" w:color="auto"/>
              <w:left w:val="single" w:sz="4" w:space="0" w:color="auto"/>
              <w:right w:val="single" w:sz="4" w:space="0" w:color="auto"/>
            </w:tcBorders>
            <w:shd w:val="clear" w:color="auto" w:fill="FFC000"/>
          </w:tcPr>
          <w:p w14:paraId="3D504C9E" w14:textId="77777777" w:rsidR="00830597" w:rsidRPr="00855C50" w:rsidRDefault="00830597" w:rsidP="00BD5BDE">
            <w:pPr>
              <w:jc w:val="center"/>
              <w:rPr>
                <w:rFonts w:ascii="Calibri" w:hAnsi="Calibri"/>
                <w:b/>
                <w:sz w:val="22"/>
              </w:rPr>
            </w:pPr>
            <w:r w:rsidRPr="00855C50">
              <w:rPr>
                <w:rFonts w:ascii="Calibri" w:hAnsi="Calibri"/>
                <w:b/>
                <w:sz w:val="22"/>
              </w:rPr>
              <w:lastRenderedPageBreak/>
              <w:t>7</w:t>
            </w:r>
          </w:p>
        </w:tc>
        <w:tc>
          <w:tcPr>
            <w:tcW w:w="2403" w:type="dxa"/>
            <w:vMerge/>
            <w:tcBorders>
              <w:left w:val="single" w:sz="4" w:space="0" w:color="auto"/>
              <w:right w:val="single" w:sz="4" w:space="0" w:color="auto"/>
            </w:tcBorders>
            <w:shd w:val="clear" w:color="auto" w:fill="auto"/>
          </w:tcPr>
          <w:p w14:paraId="4C980B56" w14:textId="77777777" w:rsidR="00830597" w:rsidRPr="00855C50" w:rsidRDefault="00830597" w:rsidP="00BD5BDE">
            <w:pPr>
              <w:jc w:val="center"/>
              <w:rPr>
                <w:rFonts w:ascii="Calibri" w:hAnsi="Calibri"/>
                <w:b/>
                <w:sz w:val="22"/>
              </w:rPr>
            </w:pPr>
          </w:p>
        </w:tc>
        <w:tc>
          <w:tcPr>
            <w:tcW w:w="858" w:type="dxa"/>
            <w:vMerge/>
            <w:tcBorders>
              <w:left w:val="single" w:sz="4" w:space="0" w:color="auto"/>
              <w:right w:val="single" w:sz="4" w:space="0" w:color="auto"/>
            </w:tcBorders>
            <w:shd w:val="clear" w:color="auto" w:fill="auto"/>
          </w:tcPr>
          <w:p w14:paraId="7FF7B615" w14:textId="77777777" w:rsidR="00830597" w:rsidRPr="00855C50" w:rsidRDefault="00830597" w:rsidP="00BD5BDE">
            <w:pPr>
              <w:rPr>
                <w:rFonts w:ascii="Calibri" w:hAnsi="Calibri"/>
                <w:b/>
                <w:sz w:val="22"/>
              </w:rPr>
            </w:pPr>
          </w:p>
        </w:tc>
        <w:tc>
          <w:tcPr>
            <w:tcW w:w="708" w:type="dxa"/>
            <w:vMerge/>
            <w:tcBorders>
              <w:left w:val="single" w:sz="4" w:space="0" w:color="auto"/>
              <w:right w:val="single" w:sz="4" w:space="0" w:color="auto"/>
            </w:tcBorders>
            <w:shd w:val="clear" w:color="auto" w:fill="FFC000"/>
          </w:tcPr>
          <w:p w14:paraId="5D114DA5"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BDCA341" w14:textId="77777777" w:rsidR="00830597" w:rsidRPr="00855C50" w:rsidRDefault="00830597" w:rsidP="00BD5BDE">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5A6FFF87" w14:textId="77777777" w:rsidR="00830597" w:rsidRPr="00855C50" w:rsidRDefault="00830597" w:rsidP="00BD5BDE">
            <w:pPr>
              <w:rPr>
                <w:rFonts w:ascii="Calibri" w:hAnsi="Calibri"/>
                <w:b/>
                <w:sz w:val="22"/>
              </w:rPr>
            </w:pPr>
          </w:p>
        </w:tc>
        <w:tc>
          <w:tcPr>
            <w:tcW w:w="1039" w:type="dxa"/>
            <w:vMerge/>
            <w:tcBorders>
              <w:left w:val="single" w:sz="4" w:space="0" w:color="auto"/>
              <w:right w:val="single" w:sz="4" w:space="0" w:color="auto"/>
            </w:tcBorders>
            <w:shd w:val="clear" w:color="auto" w:fill="FFC000"/>
          </w:tcPr>
          <w:p w14:paraId="15AAD542" w14:textId="77777777" w:rsidR="00830597" w:rsidRPr="00855C50" w:rsidRDefault="00830597" w:rsidP="00BD5BDE">
            <w:pPr>
              <w:rPr>
                <w:rFonts w:ascii="Calibri" w:hAnsi="Calibri"/>
                <w:b/>
                <w:sz w:val="22"/>
              </w:rPr>
            </w:pPr>
          </w:p>
        </w:tc>
        <w:tc>
          <w:tcPr>
            <w:tcW w:w="1843" w:type="dxa"/>
            <w:vMerge/>
            <w:tcBorders>
              <w:left w:val="single" w:sz="4" w:space="0" w:color="auto"/>
            </w:tcBorders>
            <w:shd w:val="clear" w:color="auto" w:fill="auto"/>
          </w:tcPr>
          <w:p w14:paraId="55C3F814" w14:textId="77777777" w:rsidR="00830597" w:rsidRPr="00855C50" w:rsidRDefault="00830597" w:rsidP="00BD5BDE">
            <w:pPr>
              <w:jc w:val="center"/>
              <w:rPr>
                <w:rFonts w:ascii="Calibri" w:hAnsi="Calibri"/>
                <w:b/>
                <w:sz w:val="22"/>
              </w:rPr>
            </w:pPr>
          </w:p>
        </w:tc>
        <w:tc>
          <w:tcPr>
            <w:tcW w:w="803" w:type="dxa"/>
            <w:vMerge/>
            <w:shd w:val="clear" w:color="auto" w:fill="auto"/>
          </w:tcPr>
          <w:p w14:paraId="5A10EC75" w14:textId="77777777" w:rsidR="00830597" w:rsidRPr="00855C50" w:rsidRDefault="00830597" w:rsidP="00BD5BDE">
            <w:pPr>
              <w:rPr>
                <w:rFonts w:ascii="Calibri" w:hAnsi="Calibri"/>
                <w:b/>
                <w:sz w:val="22"/>
              </w:rPr>
            </w:pPr>
          </w:p>
        </w:tc>
        <w:tc>
          <w:tcPr>
            <w:tcW w:w="1458" w:type="dxa"/>
            <w:vMerge/>
            <w:tcBorders>
              <w:top w:val="nil"/>
              <w:bottom w:val="single" w:sz="4" w:space="0" w:color="auto"/>
              <w:right w:val="single" w:sz="4" w:space="0" w:color="auto"/>
            </w:tcBorders>
            <w:shd w:val="clear" w:color="auto" w:fill="FFC000"/>
          </w:tcPr>
          <w:p w14:paraId="564C327F" w14:textId="77777777" w:rsidR="00830597" w:rsidRPr="00855C50" w:rsidRDefault="00830597" w:rsidP="00BD5BDE">
            <w:pPr>
              <w:jc w:val="center"/>
              <w:rPr>
                <w:rFonts w:ascii="Calibri" w:hAnsi="Calibri"/>
                <w:b/>
                <w:sz w:val="22"/>
              </w:rPr>
            </w:pPr>
          </w:p>
        </w:tc>
      </w:tr>
      <w:tr w:rsidR="00830597" w:rsidRPr="00A2554A" w14:paraId="54387C4B" w14:textId="77777777" w:rsidTr="00BD5BDE">
        <w:tblPrEx>
          <w:tblCellMar>
            <w:left w:w="70" w:type="dxa"/>
            <w:right w:w="70" w:type="dxa"/>
          </w:tblCellMar>
          <w:tblLook w:val="0000" w:firstRow="0" w:lastRow="0" w:firstColumn="0" w:lastColumn="0" w:noHBand="0" w:noVBand="0"/>
        </w:tblPrEx>
        <w:trPr>
          <w:trHeight w:val="400"/>
          <w:jc w:val="center"/>
        </w:trPr>
        <w:tc>
          <w:tcPr>
            <w:tcW w:w="1465" w:type="dxa"/>
            <w:vMerge/>
            <w:tcBorders>
              <w:left w:val="single" w:sz="4" w:space="0" w:color="auto"/>
              <w:right w:val="single" w:sz="4" w:space="0" w:color="auto"/>
            </w:tcBorders>
            <w:shd w:val="clear" w:color="auto" w:fill="auto"/>
          </w:tcPr>
          <w:p w14:paraId="05A49C8F" w14:textId="77777777" w:rsidR="00830597" w:rsidRPr="00855C50" w:rsidRDefault="00830597" w:rsidP="00BD5BDE">
            <w:pPr>
              <w:ind w:left="108"/>
              <w:jc w:val="center"/>
              <w:rPr>
                <w:rFonts w:ascii="Calibri" w:hAnsi="Calibri"/>
                <w:b/>
                <w:sz w:val="22"/>
              </w:rPr>
            </w:pPr>
          </w:p>
        </w:tc>
        <w:tc>
          <w:tcPr>
            <w:tcW w:w="1276" w:type="dxa"/>
            <w:vMerge/>
            <w:tcBorders>
              <w:left w:val="single" w:sz="4" w:space="0" w:color="auto"/>
              <w:right w:val="single" w:sz="4" w:space="0" w:color="auto"/>
            </w:tcBorders>
            <w:shd w:val="clear" w:color="auto" w:fill="auto"/>
          </w:tcPr>
          <w:p w14:paraId="1716D9DE" w14:textId="77777777" w:rsidR="00830597" w:rsidRPr="00855C50" w:rsidRDefault="00830597" w:rsidP="00BD5BDE">
            <w:pPr>
              <w:jc w:val="center"/>
              <w:rPr>
                <w:rFonts w:ascii="Calibri" w:hAnsi="Calibri"/>
                <w:b/>
                <w:sz w:val="22"/>
              </w:rPr>
            </w:pPr>
          </w:p>
        </w:tc>
        <w:tc>
          <w:tcPr>
            <w:tcW w:w="850" w:type="dxa"/>
            <w:vMerge/>
            <w:tcBorders>
              <w:left w:val="single" w:sz="4" w:space="0" w:color="auto"/>
              <w:bottom w:val="nil"/>
              <w:right w:val="single" w:sz="4" w:space="0" w:color="auto"/>
            </w:tcBorders>
            <w:shd w:val="clear" w:color="auto" w:fill="FFC000"/>
          </w:tcPr>
          <w:p w14:paraId="62B0CACD" w14:textId="77777777" w:rsidR="00830597" w:rsidRPr="00855C50" w:rsidRDefault="00830597" w:rsidP="00BD5BDE">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3360FA4F" w14:textId="77777777" w:rsidR="00830597" w:rsidRPr="00855C50" w:rsidRDefault="00830597" w:rsidP="00BD5BDE">
            <w:pPr>
              <w:jc w:val="center"/>
              <w:rPr>
                <w:rFonts w:ascii="Calibri" w:hAnsi="Calibri"/>
                <w:b/>
                <w:sz w:val="22"/>
              </w:rPr>
            </w:pPr>
          </w:p>
        </w:tc>
        <w:tc>
          <w:tcPr>
            <w:tcW w:w="858" w:type="dxa"/>
            <w:vMerge/>
            <w:tcBorders>
              <w:left w:val="single" w:sz="4" w:space="0" w:color="auto"/>
              <w:bottom w:val="nil"/>
              <w:right w:val="single" w:sz="4" w:space="0" w:color="auto"/>
            </w:tcBorders>
            <w:shd w:val="clear" w:color="auto" w:fill="auto"/>
          </w:tcPr>
          <w:p w14:paraId="2A6F6864" w14:textId="77777777" w:rsidR="00830597" w:rsidRPr="00855C50" w:rsidRDefault="00830597" w:rsidP="00BD5BDE">
            <w:pPr>
              <w:rPr>
                <w:rFonts w:ascii="Calibri" w:hAnsi="Calibri"/>
                <w:b/>
                <w:sz w:val="22"/>
              </w:rPr>
            </w:pPr>
          </w:p>
        </w:tc>
        <w:tc>
          <w:tcPr>
            <w:tcW w:w="708" w:type="dxa"/>
            <w:vMerge/>
            <w:tcBorders>
              <w:left w:val="single" w:sz="4" w:space="0" w:color="auto"/>
              <w:bottom w:val="nil"/>
              <w:right w:val="single" w:sz="4" w:space="0" w:color="auto"/>
            </w:tcBorders>
            <w:shd w:val="clear" w:color="auto" w:fill="FFC000"/>
          </w:tcPr>
          <w:p w14:paraId="0F0486F1"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3BB99162" w14:textId="77777777" w:rsidR="00830597" w:rsidRPr="00855C50" w:rsidRDefault="00830597" w:rsidP="00BD5BDE">
            <w:pPr>
              <w:jc w:val="center"/>
              <w:rPr>
                <w:rFonts w:ascii="Calibri" w:hAnsi="Calibri"/>
                <w:b/>
                <w:sz w:val="22"/>
              </w:rPr>
            </w:pPr>
          </w:p>
        </w:tc>
        <w:tc>
          <w:tcPr>
            <w:tcW w:w="1087" w:type="dxa"/>
            <w:vMerge/>
            <w:tcBorders>
              <w:left w:val="single" w:sz="4" w:space="0" w:color="auto"/>
              <w:bottom w:val="nil"/>
              <w:right w:val="single" w:sz="4" w:space="0" w:color="auto"/>
            </w:tcBorders>
            <w:shd w:val="clear" w:color="auto" w:fill="auto"/>
          </w:tcPr>
          <w:p w14:paraId="590B4187" w14:textId="77777777" w:rsidR="00830597" w:rsidRPr="00855C50" w:rsidRDefault="00830597" w:rsidP="00BD5BDE">
            <w:pPr>
              <w:rPr>
                <w:rFonts w:ascii="Calibri" w:hAnsi="Calibri"/>
                <w:b/>
                <w:sz w:val="22"/>
              </w:rPr>
            </w:pPr>
          </w:p>
        </w:tc>
        <w:tc>
          <w:tcPr>
            <w:tcW w:w="1039" w:type="dxa"/>
            <w:vMerge/>
            <w:tcBorders>
              <w:left w:val="single" w:sz="4" w:space="0" w:color="auto"/>
              <w:bottom w:val="nil"/>
              <w:right w:val="single" w:sz="4" w:space="0" w:color="auto"/>
            </w:tcBorders>
            <w:shd w:val="clear" w:color="auto" w:fill="FFC000"/>
          </w:tcPr>
          <w:p w14:paraId="1FDDCB96" w14:textId="77777777" w:rsidR="00830597" w:rsidRPr="00855C50" w:rsidRDefault="00830597" w:rsidP="00BD5BDE">
            <w:pPr>
              <w:rPr>
                <w:rFonts w:ascii="Calibri" w:hAnsi="Calibri"/>
                <w:b/>
                <w:sz w:val="22"/>
              </w:rPr>
            </w:pPr>
          </w:p>
        </w:tc>
        <w:tc>
          <w:tcPr>
            <w:tcW w:w="1843" w:type="dxa"/>
            <w:vMerge w:val="restart"/>
            <w:tcBorders>
              <w:left w:val="single" w:sz="4" w:space="0" w:color="auto"/>
            </w:tcBorders>
            <w:shd w:val="clear" w:color="auto" w:fill="auto"/>
          </w:tcPr>
          <w:p w14:paraId="1AD7F06B" w14:textId="77777777" w:rsidR="00830597" w:rsidRPr="00855C50" w:rsidRDefault="00830597" w:rsidP="00BD5BDE">
            <w:pPr>
              <w:jc w:val="center"/>
              <w:rPr>
                <w:rFonts w:ascii="Calibri" w:hAnsi="Calibri"/>
                <w:b/>
                <w:sz w:val="22"/>
              </w:rPr>
            </w:pPr>
            <w:r w:rsidRPr="00855C50">
              <w:rPr>
                <w:rFonts w:ascii="Calibri" w:hAnsi="Calibri"/>
                <w:b/>
                <w:sz w:val="22"/>
              </w:rPr>
              <w:t>7.40</w:t>
            </w:r>
          </w:p>
          <w:p w14:paraId="692EF1D0" w14:textId="77777777" w:rsidR="00830597" w:rsidRPr="00855C50" w:rsidRDefault="00830597" w:rsidP="00BD5BDE">
            <w:pPr>
              <w:jc w:val="center"/>
              <w:rPr>
                <w:rFonts w:ascii="Calibri" w:hAnsi="Calibri"/>
                <w:b/>
                <w:sz w:val="22"/>
              </w:rPr>
            </w:pPr>
            <w:r w:rsidRPr="00855C50">
              <w:rPr>
                <w:rFonts w:ascii="Calibri" w:hAnsi="Calibri"/>
                <w:b/>
                <w:sz w:val="22"/>
              </w:rPr>
              <w:lastRenderedPageBreak/>
              <w:t>ZIELOMYŚL WYB.</w:t>
            </w:r>
          </w:p>
          <w:p w14:paraId="48FFBA90" w14:textId="77777777" w:rsidR="00830597" w:rsidRPr="00855C50" w:rsidRDefault="00830597" w:rsidP="00BD5BDE">
            <w:pPr>
              <w:jc w:val="center"/>
              <w:rPr>
                <w:rFonts w:ascii="Calibri" w:hAnsi="Calibri"/>
                <w:b/>
                <w:sz w:val="22"/>
              </w:rPr>
            </w:pPr>
            <w:r w:rsidRPr="00855C50">
              <w:rPr>
                <w:rFonts w:ascii="Calibri" w:hAnsi="Calibri"/>
                <w:b/>
                <w:sz w:val="22"/>
              </w:rPr>
              <w:t>SP</w:t>
            </w:r>
          </w:p>
        </w:tc>
        <w:tc>
          <w:tcPr>
            <w:tcW w:w="803" w:type="dxa"/>
            <w:vMerge/>
            <w:shd w:val="clear" w:color="auto" w:fill="auto"/>
          </w:tcPr>
          <w:p w14:paraId="15A505C6" w14:textId="77777777" w:rsidR="00830597" w:rsidRPr="00855C50" w:rsidRDefault="00830597" w:rsidP="00BD5BDE">
            <w:pPr>
              <w:rPr>
                <w:rFonts w:ascii="Calibri" w:hAnsi="Calibri"/>
                <w:b/>
                <w:sz w:val="22"/>
              </w:rPr>
            </w:pPr>
          </w:p>
        </w:tc>
        <w:tc>
          <w:tcPr>
            <w:tcW w:w="1458" w:type="dxa"/>
            <w:vMerge w:val="restart"/>
            <w:tcBorders>
              <w:top w:val="single" w:sz="4" w:space="0" w:color="auto"/>
              <w:bottom w:val="nil"/>
              <w:right w:val="single" w:sz="4" w:space="0" w:color="auto"/>
            </w:tcBorders>
            <w:shd w:val="clear" w:color="auto" w:fill="FFC000"/>
          </w:tcPr>
          <w:p w14:paraId="76DB4023" w14:textId="77777777" w:rsidR="00830597" w:rsidRPr="00855C50" w:rsidRDefault="00830597" w:rsidP="00BD5BDE">
            <w:pPr>
              <w:jc w:val="center"/>
              <w:rPr>
                <w:rFonts w:ascii="Calibri" w:hAnsi="Calibri"/>
                <w:b/>
                <w:sz w:val="22"/>
              </w:rPr>
            </w:pPr>
            <w:r w:rsidRPr="00855C50">
              <w:rPr>
                <w:rFonts w:ascii="Calibri" w:hAnsi="Calibri"/>
                <w:b/>
                <w:sz w:val="22"/>
              </w:rPr>
              <w:t>2</w:t>
            </w:r>
          </w:p>
        </w:tc>
      </w:tr>
      <w:tr w:rsidR="00830597" w:rsidRPr="00A2554A" w14:paraId="52969DF4" w14:textId="77777777" w:rsidTr="00BD5BDE">
        <w:tblPrEx>
          <w:tblCellMar>
            <w:left w:w="70" w:type="dxa"/>
            <w:right w:w="70" w:type="dxa"/>
          </w:tblCellMar>
          <w:tblLook w:val="0000" w:firstRow="0" w:lastRow="0" w:firstColumn="0" w:lastColumn="0" w:noHBand="0" w:noVBand="0"/>
        </w:tblPrEx>
        <w:trPr>
          <w:trHeight w:val="198"/>
          <w:jc w:val="center"/>
        </w:trPr>
        <w:tc>
          <w:tcPr>
            <w:tcW w:w="1465" w:type="dxa"/>
            <w:vMerge/>
            <w:tcBorders>
              <w:left w:val="single" w:sz="4" w:space="0" w:color="auto"/>
              <w:bottom w:val="single" w:sz="4" w:space="0" w:color="auto"/>
              <w:right w:val="single" w:sz="4" w:space="0" w:color="auto"/>
            </w:tcBorders>
            <w:shd w:val="clear" w:color="auto" w:fill="auto"/>
          </w:tcPr>
          <w:p w14:paraId="16053392" w14:textId="77777777" w:rsidR="00830597" w:rsidRPr="00855C50" w:rsidRDefault="00830597" w:rsidP="00BD5BDE">
            <w:pPr>
              <w:jc w:val="center"/>
              <w:rPr>
                <w:rFonts w:ascii="Calibri" w:hAnsi="Calibri"/>
                <w:b/>
                <w:sz w:val="22"/>
              </w:rPr>
            </w:pPr>
          </w:p>
        </w:tc>
        <w:tc>
          <w:tcPr>
            <w:tcW w:w="1276" w:type="dxa"/>
            <w:vMerge/>
            <w:tcBorders>
              <w:left w:val="single" w:sz="4" w:space="0" w:color="auto"/>
              <w:right w:val="single" w:sz="4" w:space="0" w:color="auto"/>
            </w:tcBorders>
            <w:shd w:val="clear" w:color="auto" w:fill="auto"/>
          </w:tcPr>
          <w:p w14:paraId="60983836" w14:textId="77777777" w:rsidR="00830597" w:rsidRPr="00855C50" w:rsidRDefault="00830597" w:rsidP="00BD5BDE">
            <w:pPr>
              <w:rPr>
                <w:rFonts w:ascii="Calibri" w:hAnsi="Calibri"/>
                <w:b/>
                <w:sz w:val="22"/>
              </w:rPr>
            </w:pPr>
          </w:p>
        </w:tc>
        <w:tc>
          <w:tcPr>
            <w:tcW w:w="850" w:type="dxa"/>
            <w:tcBorders>
              <w:top w:val="nil"/>
              <w:left w:val="single" w:sz="4" w:space="0" w:color="auto"/>
              <w:bottom w:val="single" w:sz="4" w:space="0" w:color="auto"/>
              <w:right w:val="single" w:sz="4" w:space="0" w:color="auto"/>
            </w:tcBorders>
            <w:shd w:val="clear" w:color="auto" w:fill="FFC000"/>
          </w:tcPr>
          <w:p w14:paraId="4AB15718" w14:textId="77777777" w:rsidR="00830597" w:rsidRPr="00855C50" w:rsidRDefault="00830597" w:rsidP="00BD5BDE">
            <w:pPr>
              <w:rPr>
                <w:rFonts w:ascii="Calibri" w:hAnsi="Calibri"/>
                <w:b/>
                <w:sz w:val="22"/>
              </w:rPr>
            </w:pPr>
          </w:p>
        </w:tc>
        <w:tc>
          <w:tcPr>
            <w:tcW w:w="2403" w:type="dxa"/>
            <w:vMerge/>
            <w:tcBorders>
              <w:left w:val="single" w:sz="4" w:space="0" w:color="auto"/>
              <w:right w:val="single" w:sz="4" w:space="0" w:color="auto"/>
            </w:tcBorders>
            <w:shd w:val="clear" w:color="auto" w:fill="auto"/>
          </w:tcPr>
          <w:p w14:paraId="106707A4" w14:textId="77777777" w:rsidR="00830597" w:rsidRPr="00855C50" w:rsidRDefault="00830597" w:rsidP="00BD5BDE">
            <w:pPr>
              <w:jc w:val="center"/>
              <w:rPr>
                <w:rFonts w:ascii="Calibri" w:hAnsi="Calibri"/>
                <w:b/>
                <w:sz w:val="22"/>
              </w:rPr>
            </w:pPr>
          </w:p>
        </w:tc>
        <w:tc>
          <w:tcPr>
            <w:tcW w:w="858" w:type="dxa"/>
            <w:vMerge w:val="restart"/>
            <w:tcBorders>
              <w:top w:val="nil"/>
              <w:left w:val="single" w:sz="4" w:space="0" w:color="auto"/>
            </w:tcBorders>
            <w:shd w:val="clear" w:color="auto" w:fill="auto"/>
          </w:tcPr>
          <w:p w14:paraId="5B9CE2D6" w14:textId="77777777" w:rsidR="00830597" w:rsidRPr="00855C50" w:rsidRDefault="00830597" w:rsidP="00BD5BDE">
            <w:pPr>
              <w:rPr>
                <w:rFonts w:ascii="Calibri" w:hAnsi="Calibri"/>
                <w:b/>
                <w:sz w:val="22"/>
              </w:rPr>
            </w:pPr>
          </w:p>
        </w:tc>
        <w:tc>
          <w:tcPr>
            <w:tcW w:w="708" w:type="dxa"/>
            <w:vMerge w:val="restart"/>
            <w:tcBorders>
              <w:top w:val="nil"/>
              <w:right w:val="single" w:sz="4" w:space="0" w:color="auto"/>
            </w:tcBorders>
            <w:shd w:val="clear" w:color="auto" w:fill="FFC000"/>
          </w:tcPr>
          <w:p w14:paraId="2CB717CA" w14:textId="77777777" w:rsidR="00830597" w:rsidRPr="00855C50" w:rsidRDefault="00830597" w:rsidP="00BD5BDE">
            <w:pPr>
              <w:jc w:val="center"/>
              <w:rPr>
                <w:rFonts w:ascii="Calibri" w:hAnsi="Calibri"/>
                <w:b/>
                <w:sz w:val="22"/>
              </w:rPr>
            </w:pPr>
          </w:p>
          <w:p w14:paraId="07187761" w14:textId="77777777" w:rsidR="00830597" w:rsidRPr="00855C50" w:rsidRDefault="00830597" w:rsidP="00BD5BDE">
            <w:pPr>
              <w:jc w:val="center"/>
              <w:rPr>
                <w:rFonts w:ascii="Calibri" w:hAnsi="Calibri"/>
                <w:b/>
                <w:sz w:val="22"/>
              </w:rPr>
            </w:pPr>
          </w:p>
          <w:p w14:paraId="50A8734B"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695BE0C8" w14:textId="77777777" w:rsidR="00830597" w:rsidRPr="00855C50" w:rsidRDefault="00830597" w:rsidP="00BD5BDE">
            <w:pPr>
              <w:jc w:val="center"/>
              <w:rPr>
                <w:rFonts w:ascii="Calibri" w:hAnsi="Calibri"/>
                <w:b/>
                <w:sz w:val="22"/>
              </w:rPr>
            </w:pPr>
          </w:p>
        </w:tc>
        <w:tc>
          <w:tcPr>
            <w:tcW w:w="1087" w:type="dxa"/>
            <w:vMerge w:val="restart"/>
            <w:tcBorders>
              <w:top w:val="nil"/>
              <w:left w:val="single" w:sz="4" w:space="0" w:color="auto"/>
              <w:right w:val="single" w:sz="4" w:space="0" w:color="auto"/>
            </w:tcBorders>
            <w:shd w:val="clear" w:color="auto" w:fill="auto"/>
          </w:tcPr>
          <w:p w14:paraId="04CB3F03" w14:textId="77777777" w:rsidR="00830597" w:rsidRPr="00855C50" w:rsidRDefault="00830597" w:rsidP="00BD5BDE">
            <w:pPr>
              <w:rPr>
                <w:rFonts w:ascii="Calibri" w:hAnsi="Calibri"/>
                <w:b/>
                <w:sz w:val="22"/>
              </w:rPr>
            </w:pPr>
          </w:p>
        </w:tc>
        <w:tc>
          <w:tcPr>
            <w:tcW w:w="1039" w:type="dxa"/>
            <w:vMerge w:val="restart"/>
            <w:tcBorders>
              <w:top w:val="nil"/>
              <w:left w:val="single" w:sz="4" w:space="0" w:color="auto"/>
              <w:right w:val="single" w:sz="4" w:space="0" w:color="auto"/>
            </w:tcBorders>
            <w:shd w:val="clear" w:color="auto" w:fill="FFC000"/>
          </w:tcPr>
          <w:p w14:paraId="043D0E37" w14:textId="77777777" w:rsidR="00830597" w:rsidRPr="00855C50" w:rsidRDefault="00830597" w:rsidP="00BD5BDE">
            <w:pPr>
              <w:jc w:val="center"/>
              <w:rPr>
                <w:rFonts w:ascii="Calibri" w:hAnsi="Calibri"/>
                <w:b/>
                <w:sz w:val="22"/>
              </w:rPr>
            </w:pPr>
            <w:r w:rsidRPr="00855C50">
              <w:rPr>
                <w:rFonts w:ascii="Calibri" w:hAnsi="Calibri"/>
                <w:b/>
                <w:sz w:val="22"/>
              </w:rPr>
              <w:t>18</w:t>
            </w:r>
          </w:p>
        </w:tc>
        <w:tc>
          <w:tcPr>
            <w:tcW w:w="1843" w:type="dxa"/>
            <w:vMerge/>
            <w:tcBorders>
              <w:left w:val="single" w:sz="4" w:space="0" w:color="auto"/>
            </w:tcBorders>
            <w:shd w:val="clear" w:color="auto" w:fill="auto"/>
          </w:tcPr>
          <w:p w14:paraId="35570955" w14:textId="77777777" w:rsidR="00830597" w:rsidRPr="00855C50" w:rsidRDefault="00830597" w:rsidP="00BD5BDE">
            <w:pPr>
              <w:jc w:val="center"/>
              <w:rPr>
                <w:rFonts w:ascii="Calibri" w:hAnsi="Calibri"/>
                <w:b/>
                <w:sz w:val="22"/>
              </w:rPr>
            </w:pPr>
          </w:p>
        </w:tc>
        <w:tc>
          <w:tcPr>
            <w:tcW w:w="803" w:type="dxa"/>
            <w:vMerge/>
            <w:shd w:val="clear" w:color="auto" w:fill="auto"/>
          </w:tcPr>
          <w:p w14:paraId="670DC1F1" w14:textId="77777777" w:rsidR="00830597" w:rsidRPr="00855C50" w:rsidRDefault="00830597" w:rsidP="00BD5BDE">
            <w:pPr>
              <w:rPr>
                <w:rFonts w:ascii="Calibri" w:hAnsi="Calibri"/>
                <w:b/>
                <w:sz w:val="22"/>
              </w:rPr>
            </w:pPr>
          </w:p>
        </w:tc>
        <w:tc>
          <w:tcPr>
            <w:tcW w:w="1458" w:type="dxa"/>
            <w:vMerge/>
            <w:tcBorders>
              <w:top w:val="nil"/>
              <w:bottom w:val="nil"/>
              <w:right w:val="single" w:sz="4" w:space="0" w:color="auto"/>
            </w:tcBorders>
            <w:shd w:val="clear" w:color="auto" w:fill="FFC000"/>
          </w:tcPr>
          <w:p w14:paraId="15D62002" w14:textId="77777777" w:rsidR="00830597" w:rsidRPr="00855C50" w:rsidRDefault="00830597" w:rsidP="00BD5BDE">
            <w:pPr>
              <w:jc w:val="center"/>
              <w:rPr>
                <w:rFonts w:ascii="Calibri" w:hAnsi="Calibri"/>
                <w:b/>
                <w:sz w:val="22"/>
              </w:rPr>
            </w:pPr>
          </w:p>
        </w:tc>
      </w:tr>
      <w:tr w:rsidR="00830597" w:rsidRPr="00A2554A" w14:paraId="00FA8CC7" w14:textId="77777777" w:rsidTr="00BD5BDE">
        <w:tblPrEx>
          <w:tblCellMar>
            <w:left w:w="70" w:type="dxa"/>
            <w:right w:w="70" w:type="dxa"/>
          </w:tblCellMar>
          <w:tblLook w:val="0000" w:firstRow="0" w:lastRow="0" w:firstColumn="0" w:lastColumn="0" w:noHBand="0" w:noVBand="0"/>
        </w:tblPrEx>
        <w:trPr>
          <w:trHeight w:val="400"/>
          <w:jc w:val="center"/>
        </w:trPr>
        <w:tc>
          <w:tcPr>
            <w:tcW w:w="1465" w:type="dxa"/>
            <w:vMerge w:val="restart"/>
            <w:tcBorders>
              <w:top w:val="single" w:sz="4" w:space="0" w:color="auto"/>
              <w:left w:val="single" w:sz="4" w:space="0" w:color="auto"/>
              <w:right w:val="single" w:sz="4" w:space="0" w:color="auto"/>
            </w:tcBorders>
            <w:shd w:val="clear" w:color="auto" w:fill="auto"/>
          </w:tcPr>
          <w:p w14:paraId="77368070" w14:textId="77777777" w:rsidR="00830597" w:rsidRPr="00855C50" w:rsidRDefault="00830597" w:rsidP="00BD5BDE">
            <w:pPr>
              <w:jc w:val="center"/>
              <w:rPr>
                <w:rFonts w:ascii="Calibri" w:hAnsi="Calibri"/>
                <w:b/>
                <w:sz w:val="22"/>
              </w:rPr>
            </w:pPr>
            <w:r w:rsidRPr="00855C50">
              <w:rPr>
                <w:rFonts w:ascii="Calibri" w:hAnsi="Calibri"/>
                <w:b/>
                <w:sz w:val="22"/>
              </w:rPr>
              <w:t>7.50</w:t>
            </w:r>
          </w:p>
          <w:p w14:paraId="00EA50FC" w14:textId="77777777" w:rsidR="00830597" w:rsidRPr="00855C50" w:rsidRDefault="00830597" w:rsidP="00BD5BDE">
            <w:pPr>
              <w:jc w:val="center"/>
              <w:rPr>
                <w:rFonts w:ascii="Calibri" w:hAnsi="Calibri"/>
                <w:b/>
                <w:sz w:val="22"/>
              </w:rPr>
            </w:pPr>
            <w:r w:rsidRPr="00855C50">
              <w:rPr>
                <w:rFonts w:ascii="Calibri" w:hAnsi="Calibri"/>
                <w:b/>
                <w:sz w:val="22"/>
              </w:rPr>
              <w:t>POLICKO</w:t>
            </w:r>
          </w:p>
          <w:p w14:paraId="3831969C" w14:textId="77777777" w:rsidR="00830597" w:rsidRPr="00855C50" w:rsidRDefault="00830597" w:rsidP="00BD5BDE">
            <w:pPr>
              <w:jc w:val="center"/>
              <w:rPr>
                <w:rFonts w:ascii="Calibri" w:hAnsi="Calibri"/>
                <w:b/>
                <w:sz w:val="22"/>
              </w:rPr>
            </w:pPr>
            <w:r w:rsidRPr="00855C50">
              <w:rPr>
                <w:rFonts w:ascii="Calibri" w:hAnsi="Calibri"/>
                <w:b/>
                <w:sz w:val="22"/>
              </w:rPr>
              <w:t>RAŃSKO</w:t>
            </w:r>
          </w:p>
          <w:p w14:paraId="616BA7F4" w14:textId="77777777" w:rsidR="00830597" w:rsidRPr="00855C50" w:rsidRDefault="00830597" w:rsidP="00BD5BDE">
            <w:pPr>
              <w:jc w:val="center"/>
              <w:rPr>
                <w:rFonts w:ascii="Calibri" w:hAnsi="Calibri"/>
                <w:b/>
                <w:sz w:val="22"/>
              </w:rPr>
            </w:pPr>
            <w:r w:rsidRPr="00855C50">
              <w:rPr>
                <w:rFonts w:ascii="Calibri" w:hAnsi="Calibri"/>
                <w:b/>
                <w:sz w:val="22"/>
              </w:rPr>
              <w:t>0 –P- SP</w:t>
            </w:r>
          </w:p>
        </w:tc>
        <w:tc>
          <w:tcPr>
            <w:tcW w:w="1276" w:type="dxa"/>
            <w:vMerge/>
            <w:tcBorders>
              <w:left w:val="single" w:sz="4" w:space="0" w:color="auto"/>
              <w:right w:val="single" w:sz="4" w:space="0" w:color="auto"/>
            </w:tcBorders>
            <w:shd w:val="clear" w:color="auto" w:fill="auto"/>
          </w:tcPr>
          <w:p w14:paraId="7A17134E" w14:textId="77777777" w:rsidR="00830597" w:rsidRPr="00855C50" w:rsidRDefault="00830597" w:rsidP="00BD5BDE">
            <w:pPr>
              <w:rPr>
                <w:rFonts w:ascii="Calibri" w:hAnsi="Calibri"/>
                <w:b/>
                <w:sz w:val="22"/>
              </w:rPr>
            </w:pPr>
          </w:p>
        </w:tc>
        <w:tc>
          <w:tcPr>
            <w:tcW w:w="850" w:type="dxa"/>
            <w:vMerge w:val="restart"/>
            <w:tcBorders>
              <w:top w:val="single" w:sz="4" w:space="0" w:color="auto"/>
              <w:left w:val="single" w:sz="4" w:space="0" w:color="auto"/>
              <w:bottom w:val="nil"/>
              <w:right w:val="single" w:sz="4" w:space="0" w:color="auto"/>
            </w:tcBorders>
            <w:shd w:val="clear" w:color="auto" w:fill="FFC000"/>
          </w:tcPr>
          <w:p w14:paraId="624C851B" w14:textId="77777777" w:rsidR="00830597" w:rsidRPr="00855C50" w:rsidRDefault="00830597" w:rsidP="00BD5BDE">
            <w:pPr>
              <w:jc w:val="center"/>
              <w:rPr>
                <w:rFonts w:ascii="Calibri" w:hAnsi="Calibri"/>
                <w:b/>
                <w:sz w:val="22"/>
              </w:rPr>
            </w:pPr>
            <w:r w:rsidRPr="00855C50">
              <w:rPr>
                <w:rFonts w:ascii="Calibri" w:hAnsi="Calibri"/>
                <w:b/>
                <w:sz w:val="22"/>
              </w:rPr>
              <w:t>35</w:t>
            </w:r>
          </w:p>
        </w:tc>
        <w:tc>
          <w:tcPr>
            <w:tcW w:w="2403" w:type="dxa"/>
            <w:vMerge/>
            <w:tcBorders>
              <w:left w:val="single" w:sz="4" w:space="0" w:color="auto"/>
              <w:right w:val="single" w:sz="4" w:space="0" w:color="auto"/>
            </w:tcBorders>
            <w:shd w:val="clear" w:color="auto" w:fill="auto"/>
          </w:tcPr>
          <w:p w14:paraId="2C9B3AB2" w14:textId="77777777" w:rsidR="00830597" w:rsidRPr="00855C50" w:rsidRDefault="00830597" w:rsidP="00BD5BDE">
            <w:pPr>
              <w:jc w:val="center"/>
              <w:rPr>
                <w:rFonts w:ascii="Calibri" w:hAnsi="Calibri"/>
                <w:b/>
                <w:sz w:val="22"/>
              </w:rPr>
            </w:pPr>
          </w:p>
        </w:tc>
        <w:tc>
          <w:tcPr>
            <w:tcW w:w="858" w:type="dxa"/>
            <w:vMerge/>
            <w:tcBorders>
              <w:top w:val="nil"/>
              <w:left w:val="single" w:sz="4" w:space="0" w:color="auto"/>
            </w:tcBorders>
            <w:shd w:val="clear" w:color="auto" w:fill="auto"/>
          </w:tcPr>
          <w:p w14:paraId="5A2788FE" w14:textId="77777777" w:rsidR="00830597" w:rsidRPr="00855C50" w:rsidRDefault="00830597" w:rsidP="00BD5BDE">
            <w:pPr>
              <w:rPr>
                <w:rFonts w:ascii="Calibri" w:hAnsi="Calibri"/>
                <w:b/>
                <w:sz w:val="22"/>
              </w:rPr>
            </w:pPr>
          </w:p>
        </w:tc>
        <w:tc>
          <w:tcPr>
            <w:tcW w:w="708" w:type="dxa"/>
            <w:vMerge/>
            <w:tcBorders>
              <w:top w:val="nil"/>
              <w:right w:val="single" w:sz="4" w:space="0" w:color="auto"/>
            </w:tcBorders>
            <w:shd w:val="clear" w:color="auto" w:fill="FFC000"/>
          </w:tcPr>
          <w:p w14:paraId="39BF594E"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CD1E7CA" w14:textId="77777777" w:rsidR="00830597" w:rsidRPr="00855C50" w:rsidRDefault="00830597" w:rsidP="00BD5BDE">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1BB62426" w14:textId="77777777" w:rsidR="00830597" w:rsidRPr="00855C50" w:rsidRDefault="00830597" w:rsidP="00BD5BDE">
            <w:pPr>
              <w:rPr>
                <w:rFonts w:ascii="Calibri" w:hAnsi="Calibri"/>
                <w:b/>
                <w:sz w:val="22"/>
              </w:rPr>
            </w:pPr>
          </w:p>
        </w:tc>
        <w:tc>
          <w:tcPr>
            <w:tcW w:w="1039" w:type="dxa"/>
            <w:vMerge/>
            <w:tcBorders>
              <w:left w:val="single" w:sz="4" w:space="0" w:color="auto"/>
              <w:right w:val="single" w:sz="4" w:space="0" w:color="auto"/>
            </w:tcBorders>
            <w:shd w:val="clear" w:color="auto" w:fill="FFC000"/>
          </w:tcPr>
          <w:p w14:paraId="359591B5" w14:textId="77777777" w:rsidR="00830597" w:rsidRPr="00855C50" w:rsidRDefault="00830597" w:rsidP="00BD5BDE">
            <w:pPr>
              <w:rPr>
                <w:rFonts w:ascii="Calibri" w:hAnsi="Calibri"/>
                <w:b/>
                <w:sz w:val="22"/>
              </w:rPr>
            </w:pPr>
          </w:p>
        </w:tc>
        <w:tc>
          <w:tcPr>
            <w:tcW w:w="1843" w:type="dxa"/>
            <w:vMerge/>
            <w:tcBorders>
              <w:left w:val="single" w:sz="4" w:space="0" w:color="auto"/>
            </w:tcBorders>
            <w:shd w:val="clear" w:color="auto" w:fill="auto"/>
          </w:tcPr>
          <w:p w14:paraId="4603A6AB" w14:textId="77777777" w:rsidR="00830597" w:rsidRPr="00855C50" w:rsidRDefault="00830597" w:rsidP="00BD5BDE">
            <w:pPr>
              <w:jc w:val="center"/>
              <w:rPr>
                <w:rFonts w:ascii="Calibri" w:hAnsi="Calibri"/>
                <w:b/>
                <w:sz w:val="22"/>
              </w:rPr>
            </w:pPr>
          </w:p>
        </w:tc>
        <w:tc>
          <w:tcPr>
            <w:tcW w:w="803" w:type="dxa"/>
            <w:vMerge/>
            <w:shd w:val="clear" w:color="auto" w:fill="auto"/>
          </w:tcPr>
          <w:p w14:paraId="151DC6C4" w14:textId="77777777" w:rsidR="00830597" w:rsidRPr="00855C50" w:rsidRDefault="00830597" w:rsidP="00BD5BDE">
            <w:pPr>
              <w:rPr>
                <w:rFonts w:ascii="Calibri" w:hAnsi="Calibri"/>
                <w:b/>
                <w:sz w:val="22"/>
              </w:rPr>
            </w:pPr>
          </w:p>
        </w:tc>
        <w:tc>
          <w:tcPr>
            <w:tcW w:w="1458" w:type="dxa"/>
            <w:vMerge/>
            <w:tcBorders>
              <w:top w:val="nil"/>
              <w:bottom w:val="single" w:sz="4" w:space="0" w:color="auto"/>
              <w:right w:val="single" w:sz="4" w:space="0" w:color="auto"/>
            </w:tcBorders>
            <w:shd w:val="clear" w:color="auto" w:fill="FFC000"/>
          </w:tcPr>
          <w:p w14:paraId="325EFC1C" w14:textId="77777777" w:rsidR="00830597" w:rsidRPr="00855C50" w:rsidRDefault="00830597" w:rsidP="00BD5BDE">
            <w:pPr>
              <w:jc w:val="center"/>
              <w:rPr>
                <w:rFonts w:ascii="Calibri" w:hAnsi="Calibri"/>
                <w:b/>
                <w:sz w:val="22"/>
              </w:rPr>
            </w:pPr>
          </w:p>
        </w:tc>
      </w:tr>
      <w:tr w:rsidR="00830597" w:rsidRPr="00A2554A" w14:paraId="0E0FCD9A" w14:textId="77777777" w:rsidTr="00BD5BDE">
        <w:tblPrEx>
          <w:tblCellMar>
            <w:left w:w="70" w:type="dxa"/>
            <w:right w:w="70" w:type="dxa"/>
          </w:tblCellMar>
          <w:tblLook w:val="0000" w:firstRow="0" w:lastRow="0" w:firstColumn="0" w:lastColumn="0" w:noHBand="0" w:noVBand="0"/>
        </w:tblPrEx>
        <w:trPr>
          <w:trHeight w:val="405"/>
          <w:jc w:val="center"/>
        </w:trPr>
        <w:tc>
          <w:tcPr>
            <w:tcW w:w="1465" w:type="dxa"/>
            <w:vMerge/>
            <w:tcBorders>
              <w:left w:val="single" w:sz="4" w:space="0" w:color="auto"/>
              <w:right w:val="single" w:sz="4" w:space="0" w:color="auto"/>
            </w:tcBorders>
            <w:shd w:val="clear" w:color="auto" w:fill="auto"/>
          </w:tcPr>
          <w:p w14:paraId="26F7502A" w14:textId="77777777" w:rsidR="00830597" w:rsidRPr="00855C50" w:rsidRDefault="00830597" w:rsidP="00BD5BDE">
            <w:pPr>
              <w:ind w:left="108"/>
              <w:rPr>
                <w:rFonts w:ascii="Calibri" w:hAnsi="Calibri"/>
                <w:b/>
                <w:sz w:val="22"/>
              </w:rPr>
            </w:pPr>
          </w:p>
        </w:tc>
        <w:tc>
          <w:tcPr>
            <w:tcW w:w="1276" w:type="dxa"/>
            <w:vMerge/>
            <w:tcBorders>
              <w:left w:val="single" w:sz="4" w:space="0" w:color="auto"/>
              <w:right w:val="single" w:sz="4" w:space="0" w:color="auto"/>
            </w:tcBorders>
            <w:shd w:val="clear" w:color="auto" w:fill="auto"/>
          </w:tcPr>
          <w:p w14:paraId="78CB12A1" w14:textId="77777777" w:rsidR="00830597" w:rsidRPr="00855C50" w:rsidRDefault="00830597" w:rsidP="00BD5BDE">
            <w:pPr>
              <w:rPr>
                <w:rFonts w:ascii="Calibri" w:hAnsi="Calibri"/>
                <w:b/>
                <w:sz w:val="22"/>
              </w:rPr>
            </w:pPr>
          </w:p>
        </w:tc>
        <w:tc>
          <w:tcPr>
            <w:tcW w:w="850" w:type="dxa"/>
            <w:vMerge/>
            <w:tcBorders>
              <w:top w:val="nil"/>
              <w:left w:val="single" w:sz="4" w:space="0" w:color="auto"/>
              <w:bottom w:val="single" w:sz="4" w:space="0" w:color="auto"/>
              <w:right w:val="single" w:sz="4" w:space="0" w:color="auto"/>
            </w:tcBorders>
            <w:shd w:val="clear" w:color="auto" w:fill="FFC000"/>
          </w:tcPr>
          <w:p w14:paraId="219698BF" w14:textId="77777777" w:rsidR="00830597" w:rsidRPr="00855C50" w:rsidRDefault="00830597" w:rsidP="00BD5BDE">
            <w:pPr>
              <w:jc w:val="center"/>
              <w:rPr>
                <w:rFonts w:ascii="Calibri" w:hAnsi="Calibri"/>
                <w:b/>
                <w:sz w:val="22"/>
              </w:rPr>
            </w:pPr>
          </w:p>
        </w:tc>
        <w:tc>
          <w:tcPr>
            <w:tcW w:w="2403" w:type="dxa"/>
            <w:vMerge/>
            <w:tcBorders>
              <w:left w:val="single" w:sz="4" w:space="0" w:color="auto"/>
              <w:right w:val="single" w:sz="4" w:space="0" w:color="auto"/>
            </w:tcBorders>
            <w:shd w:val="clear" w:color="auto" w:fill="auto"/>
          </w:tcPr>
          <w:p w14:paraId="296EA8FC" w14:textId="77777777" w:rsidR="00830597" w:rsidRPr="00855C50" w:rsidRDefault="00830597" w:rsidP="00BD5BDE">
            <w:pPr>
              <w:jc w:val="center"/>
              <w:rPr>
                <w:rFonts w:ascii="Calibri" w:hAnsi="Calibri"/>
                <w:b/>
                <w:sz w:val="22"/>
              </w:rPr>
            </w:pPr>
          </w:p>
        </w:tc>
        <w:tc>
          <w:tcPr>
            <w:tcW w:w="858" w:type="dxa"/>
            <w:vMerge/>
            <w:tcBorders>
              <w:top w:val="nil"/>
              <w:left w:val="single" w:sz="4" w:space="0" w:color="auto"/>
            </w:tcBorders>
            <w:shd w:val="clear" w:color="auto" w:fill="auto"/>
          </w:tcPr>
          <w:p w14:paraId="15559DF9" w14:textId="77777777" w:rsidR="00830597" w:rsidRPr="00855C50" w:rsidRDefault="00830597" w:rsidP="00BD5BDE">
            <w:pPr>
              <w:rPr>
                <w:rFonts w:ascii="Calibri" w:hAnsi="Calibri"/>
                <w:b/>
                <w:sz w:val="22"/>
              </w:rPr>
            </w:pPr>
          </w:p>
        </w:tc>
        <w:tc>
          <w:tcPr>
            <w:tcW w:w="708" w:type="dxa"/>
            <w:vMerge/>
            <w:tcBorders>
              <w:top w:val="nil"/>
              <w:right w:val="single" w:sz="4" w:space="0" w:color="auto"/>
            </w:tcBorders>
            <w:shd w:val="clear" w:color="auto" w:fill="FFC000"/>
          </w:tcPr>
          <w:p w14:paraId="109A0571" w14:textId="77777777" w:rsidR="00830597" w:rsidRPr="00855C50" w:rsidRDefault="00830597" w:rsidP="00BD5BDE">
            <w:pPr>
              <w:jc w:val="center"/>
              <w:rPr>
                <w:rFonts w:ascii="Calibri" w:hAnsi="Calibri"/>
                <w:b/>
                <w:sz w:val="22"/>
              </w:rPr>
            </w:pPr>
          </w:p>
        </w:tc>
        <w:tc>
          <w:tcPr>
            <w:tcW w:w="1985" w:type="dxa"/>
            <w:vMerge/>
            <w:tcBorders>
              <w:left w:val="single" w:sz="4" w:space="0" w:color="auto"/>
              <w:right w:val="single" w:sz="4" w:space="0" w:color="auto"/>
            </w:tcBorders>
            <w:shd w:val="clear" w:color="auto" w:fill="auto"/>
          </w:tcPr>
          <w:p w14:paraId="7FCF8B6D" w14:textId="77777777" w:rsidR="00830597" w:rsidRPr="00855C50" w:rsidRDefault="00830597" w:rsidP="00BD5BDE">
            <w:pPr>
              <w:jc w:val="center"/>
              <w:rPr>
                <w:rFonts w:ascii="Calibri" w:hAnsi="Calibri"/>
                <w:b/>
                <w:sz w:val="22"/>
              </w:rPr>
            </w:pPr>
          </w:p>
        </w:tc>
        <w:tc>
          <w:tcPr>
            <w:tcW w:w="1087" w:type="dxa"/>
            <w:vMerge/>
            <w:tcBorders>
              <w:left w:val="single" w:sz="4" w:space="0" w:color="auto"/>
              <w:right w:val="single" w:sz="4" w:space="0" w:color="auto"/>
            </w:tcBorders>
            <w:shd w:val="clear" w:color="auto" w:fill="auto"/>
          </w:tcPr>
          <w:p w14:paraId="5824CA75" w14:textId="77777777" w:rsidR="00830597" w:rsidRPr="00855C50" w:rsidRDefault="00830597" w:rsidP="00BD5BDE">
            <w:pPr>
              <w:rPr>
                <w:rFonts w:ascii="Calibri" w:hAnsi="Calibri"/>
                <w:b/>
                <w:sz w:val="22"/>
              </w:rPr>
            </w:pPr>
          </w:p>
        </w:tc>
        <w:tc>
          <w:tcPr>
            <w:tcW w:w="1039" w:type="dxa"/>
            <w:vMerge/>
            <w:tcBorders>
              <w:left w:val="single" w:sz="4" w:space="0" w:color="auto"/>
              <w:right w:val="single" w:sz="4" w:space="0" w:color="auto"/>
            </w:tcBorders>
            <w:shd w:val="clear" w:color="auto" w:fill="FFC000"/>
          </w:tcPr>
          <w:p w14:paraId="1677E012" w14:textId="77777777" w:rsidR="00830597" w:rsidRPr="00855C50" w:rsidRDefault="00830597" w:rsidP="00BD5BDE">
            <w:pPr>
              <w:rPr>
                <w:rFonts w:ascii="Calibri" w:hAnsi="Calibri"/>
                <w:b/>
                <w:sz w:val="22"/>
              </w:rPr>
            </w:pPr>
          </w:p>
        </w:tc>
        <w:tc>
          <w:tcPr>
            <w:tcW w:w="1843" w:type="dxa"/>
            <w:vMerge w:val="restart"/>
            <w:tcBorders>
              <w:left w:val="single" w:sz="4" w:space="0" w:color="auto"/>
            </w:tcBorders>
            <w:shd w:val="clear" w:color="auto" w:fill="auto"/>
          </w:tcPr>
          <w:p w14:paraId="0FDBC5CB" w14:textId="77777777" w:rsidR="00830597" w:rsidRPr="00855C50" w:rsidRDefault="00830597" w:rsidP="00BD5BDE">
            <w:pPr>
              <w:jc w:val="center"/>
              <w:rPr>
                <w:rFonts w:ascii="Calibri" w:hAnsi="Calibri"/>
                <w:b/>
                <w:sz w:val="22"/>
              </w:rPr>
            </w:pPr>
            <w:r w:rsidRPr="00855C50">
              <w:rPr>
                <w:rFonts w:ascii="Calibri" w:hAnsi="Calibri"/>
                <w:b/>
                <w:sz w:val="22"/>
              </w:rPr>
              <w:t>7.50</w:t>
            </w:r>
          </w:p>
          <w:p w14:paraId="7D3FB982" w14:textId="77777777" w:rsidR="00830597" w:rsidRPr="00855C50" w:rsidRDefault="00830597" w:rsidP="00BD5BDE">
            <w:pPr>
              <w:jc w:val="center"/>
              <w:rPr>
                <w:rFonts w:ascii="Calibri" w:hAnsi="Calibri"/>
                <w:b/>
                <w:sz w:val="22"/>
              </w:rPr>
            </w:pPr>
            <w:r w:rsidRPr="00855C50">
              <w:rPr>
                <w:rFonts w:ascii="Calibri" w:hAnsi="Calibri"/>
                <w:b/>
                <w:sz w:val="22"/>
              </w:rPr>
              <w:t>STOŁUŃ WYB.</w:t>
            </w:r>
            <w:r w:rsidRPr="00855C50">
              <w:rPr>
                <w:rFonts w:ascii="Calibri" w:hAnsi="Calibri"/>
                <w:b/>
                <w:sz w:val="22"/>
              </w:rPr>
              <w:br/>
              <w:t>SP</w:t>
            </w:r>
          </w:p>
        </w:tc>
        <w:tc>
          <w:tcPr>
            <w:tcW w:w="803" w:type="dxa"/>
            <w:vMerge/>
            <w:shd w:val="clear" w:color="auto" w:fill="auto"/>
          </w:tcPr>
          <w:p w14:paraId="10BCBC58" w14:textId="77777777" w:rsidR="00830597" w:rsidRPr="00855C50" w:rsidRDefault="00830597" w:rsidP="00BD5BDE">
            <w:pPr>
              <w:rPr>
                <w:rFonts w:ascii="Calibri" w:hAnsi="Calibri"/>
                <w:b/>
                <w:sz w:val="22"/>
              </w:rPr>
            </w:pPr>
          </w:p>
        </w:tc>
        <w:tc>
          <w:tcPr>
            <w:tcW w:w="1458" w:type="dxa"/>
            <w:vMerge w:val="restart"/>
            <w:tcBorders>
              <w:top w:val="single" w:sz="4" w:space="0" w:color="auto"/>
            </w:tcBorders>
            <w:shd w:val="clear" w:color="auto" w:fill="FFC000"/>
          </w:tcPr>
          <w:p w14:paraId="33924939" w14:textId="77777777" w:rsidR="00830597" w:rsidRPr="00855C50" w:rsidRDefault="00830597" w:rsidP="00BD5BDE">
            <w:pPr>
              <w:jc w:val="center"/>
              <w:rPr>
                <w:rFonts w:ascii="Calibri" w:hAnsi="Calibri"/>
                <w:b/>
                <w:sz w:val="22"/>
              </w:rPr>
            </w:pPr>
            <w:r w:rsidRPr="00855C50">
              <w:rPr>
                <w:rFonts w:ascii="Calibri" w:hAnsi="Calibri"/>
                <w:b/>
                <w:sz w:val="22"/>
              </w:rPr>
              <w:t>2</w:t>
            </w:r>
          </w:p>
        </w:tc>
      </w:tr>
      <w:tr w:rsidR="00830597" w:rsidRPr="00A2554A" w14:paraId="7D2CB5BF" w14:textId="77777777" w:rsidTr="00BD5BDE">
        <w:tblPrEx>
          <w:tblCellMar>
            <w:left w:w="70" w:type="dxa"/>
            <w:right w:w="70" w:type="dxa"/>
          </w:tblCellMar>
          <w:tblLook w:val="0000" w:firstRow="0" w:lastRow="0" w:firstColumn="0" w:lastColumn="0" w:noHBand="0" w:noVBand="0"/>
        </w:tblPrEx>
        <w:trPr>
          <w:trHeight w:val="780"/>
          <w:jc w:val="center"/>
        </w:trPr>
        <w:tc>
          <w:tcPr>
            <w:tcW w:w="1465" w:type="dxa"/>
            <w:vMerge/>
            <w:tcBorders>
              <w:left w:val="single" w:sz="4" w:space="0" w:color="auto"/>
              <w:bottom w:val="single" w:sz="4" w:space="0" w:color="auto"/>
              <w:right w:val="single" w:sz="4" w:space="0" w:color="auto"/>
            </w:tcBorders>
            <w:shd w:val="clear" w:color="auto" w:fill="auto"/>
          </w:tcPr>
          <w:p w14:paraId="0F4F41C6" w14:textId="77777777" w:rsidR="00830597" w:rsidRPr="00855C50" w:rsidRDefault="00830597" w:rsidP="00BD5BDE">
            <w:pPr>
              <w:ind w:left="108"/>
              <w:rPr>
                <w:rFonts w:ascii="Calibri" w:hAnsi="Calibri"/>
                <w:b/>
                <w:sz w:val="22"/>
              </w:rPr>
            </w:pPr>
          </w:p>
        </w:tc>
        <w:tc>
          <w:tcPr>
            <w:tcW w:w="1276" w:type="dxa"/>
            <w:vMerge/>
            <w:tcBorders>
              <w:left w:val="single" w:sz="4" w:space="0" w:color="auto"/>
              <w:bottom w:val="single" w:sz="4" w:space="0" w:color="auto"/>
              <w:right w:val="single" w:sz="4" w:space="0" w:color="auto"/>
            </w:tcBorders>
            <w:shd w:val="clear" w:color="auto" w:fill="auto"/>
          </w:tcPr>
          <w:p w14:paraId="6E9AFE93" w14:textId="77777777" w:rsidR="00830597" w:rsidRPr="00855C50" w:rsidRDefault="00830597" w:rsidP="00BD5BDE">
            <w:pPr>
              <w:rPr>
                <w:rFonts w:ascii="Calibri" w:hAnsi="Calibri"/>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4B254FB4" w14:textId="77777777" w:rsidR="00830597" w:rsidRPr="00855C50" w:rsidRDefault="00830597" w:rsidP="00BD5BDE">
            <w:pPr>
              <w:jc w:val="center"/>
              <w:rPr>
                <w:rFonts w:ascii="Calibri" w:hAnsi="Calibri"/>
                <w:b/>
                <w:sz w:val="22"/>
              </w:rPr>
            </w:pPr>
            <w:r w:rsidRPr="00855C50">
              <w:rPr>
                <w:rFonts w:ascii="Calibri" w:hAnsi="Calibri"/>
                <w:b/>
                <w:sz w:val="22"/>
              </w:rPr>
              <w:t>RAZEM</w:t>
            </w:r>
          </w:p>
          <w:p w14:paraId="716F816E" w14:textId="77777777" w:rsidR="00830597" w:rsidRPr="00855C50" w:rsidRDefault="00830597" w:rsidP="00BD5BDE">
            <w:pPr>
              <w:jc w:val="center"/>
              <w:rPr>
                <w:rFonts w:ascii="Calibri" w:hAnsi="Calibri"/>
                <w:b/>
                <w:sz w:val="22"/>
              </w:rPr>
            </w:pPr>
            <w:r w:rsidRPr="00855C50">
              <w:rPr>
                <w:rFonts w:ascii="Calibri" w:hAnsi="Calibri"/>
                <w:b/>
                <w:sz w:val="22"/>
              </w:rPr>
              <w:t>4</w:t>
            </w:r>
            <w:r>
              <w:rPr>
                <w:rFonts w:ascii="Calibri" w:hAnsi="Calibri"/>
                <w:b/>
                <w:sz w:val="22"/>
              </w:rPr>
              <w:t>2</w:t>
            </w:r>
          </w:p>
        </w:tc>
        <w:tc>
          <w:tcPr>
            <w:tcW w:w="2403" w:type="dxa"/>
            <w:vMerge/>
            <w:tcBorders>
              <w:left w:val="single" w:sz="4" w:space="0" w:color="auto"/>
              <w:right w:val="single" w:sz="4" w:space="0" w:color="auto"/>
            </w:tcBorders>
            <w:shd w:val="clear" w:color="auto" w:fill="auto"/>
          </w:tcPr>
          <w:p w14:paraId="5DC55F61" w14:textId="77777777" w:rsidR="00830597" w:rsidRPr="00855C50" w:rsidRDefault="00830597" w:rsidP="00BD5BDE">
            <w:pPr>
              <w:jc w:val="center"/>
              <w:rPr>
                <w:rFonts w:ascii="Calibri" w:hAnsi="Calibri"/>
                <w:b/>
                <w:sz w:val="22"/>
              </w:rPr>
            </w:pPr>
          </w:p>
        </w:tc>
        <w:tc>
          <w:tcPr>
            <w:tcW w:w="858" w:type="dxa"/>
            <w:vMerge/>
            <w:tcBorders>
              <w:top w:val="nil"/>
              <w:left w:val="single" w:sz="4" w:space="0" w:color="auto"/>
            </w:tcBorders>
            <w:shd w:val="clear" w:color="auto" w:fill="auto"/>
          </w:tcPr>
          <w:p w14:paraId="77E90758" w14:textId="77777777" w:rsidR="00830597" w:rsidRPr="00855C50" w:rsidRDefault="00830597" w:rsidP="00BD5BDE">
            <w:pPr>
              <w:rPr>
                <w:rFonts w:ascii="Calibri" w:hAnsi="Calibri"/>
                <w:b/>
                <w:sz w:val="22"/>
              </w:rPr>
            </w:pPr>
          </w:p>
        </w:tc>
        <w:tc>
          <w:tcPr>
            <w:tcW w:w="708" w:type="dxa"/>
            <w:vMerge/>
            <w:tcBorders>
              <w:top w:val="nil"/>
              <w:right w:val="single" w:sz="4" w:space="0" w:color="auto"/>
            </w:tcBorders>
            <w:shd w:val="clear" w:color="auto" w:fill="FFC000"/>
          </w:tcPr>
          <w:p w14:paraId="41CBA584" w14:textId="77777777" w:rsidR="00830597" w:rsidRPr="00855C50" w:rsidRDefault="00830597" w:rsidP="00BD5BDE">
            <w:pPr>
              <w:jc w:val="center"/>
              <w:rPr>
                <w:rFonts w:ascii="Calibri" w:hAnsi="Calibri"/>
                <w:b/>
                <w:sz w:val="22"/>
              </w:rPr>
            </w:pPr>
          </w:p>
        </w:tc>
        <w:tc>
          <w:tcPr>
            <w:tcW w:w="1985" w:type="dxa"/>
            <w:vMerge/>
            <w:tcBorders>
              <w:left w:val="single" w:sz="4" w:space="0" w:color="auto"/>
              <w:bottom w:val="single" w:sz="4" w:space="0" w:color="auto"/>
              <w:right w:val="single" w:sz="4" w:space="0" w:color="auto"/>
            </w:tcBorders>
            <w:shd w:val="clear" w:color="auto" w:fill="auto"/>
          </w:tcPr>
          <w:p w14:paraId="3C999E2F" w14:textId="77777777" w:rsidR="00830597" w:rsidRPr="00855C50" w:rsidRDefault="00830597" w:rsidP="00BD5BDE">
            <w:pPr>
              <w:jc w:val="center"/>
              <w:rPr>
                <w:rFonts w:ascii="Calibri" w:hAnsi="Calibri"/>
                <w:b/>
                <w:sz w:val="22"/>
              </w:rPr>
            </w:pPr>
          </w:p>
        </w:tc>
        <w:tc>
          <w:tcPr>
            <w:tcW w:w="1087" w:type="dxa"/>
            <w:vMerge/>
            <w:tcBorders>
              <w:left w:val="single" w:sz="4" w:space="0" w:color="auto"/>
              <w:bottom w:val="single" w:sz="4" w:space="0" w:color="auto"/>
              <w:right w:val="single" w:sz="4" w:space="0" w:color="auto"/>
            </w:tcBorders>
            <w:shd w:val="clear" w:color="auto" w:fill="auto"/>
          </w:tcPr>
          <w:p w14:paraId="6C5633C2" w14:textId="77777777" w:rsidR="00830597" w:rsidRPr="00855C50" w:rsidRDefault="00830597" w:rsidP="00BD5BDE">
            <w:pPr>
              <w:rPr>
                <w:rFonts w:ascii="Calibri" w:hAnsi="Calibri"/>
                <w:b/>
                <w:sz w:val="22"/>
              </w:rPr>
            </w:pPr>
          </w:p>
        </w:tc>
        <w:tc>
          <w:tcPr>
            <w:tcW w:w="1039" w:type="dxa"/>
            <w:vMerge/>
            <w:tcBorders>
              <w:left w:val="single" w:sz="4" w:space="0" w:color="auto"/>
              <w:bottom w:val="single" w:sz="4" w:space="0" w:color="auto"/>
              <w:right w:val="single" w:sz="4" w:space="0" w:color="auto"/>
            </w:tcBorders>
            <w:shd w:val="clear" w:color="auto" w:fill="FFC000"/>
          </w:tcPr>
          <w:p w14:paraId="420C8CA4" w14:textId="77777777" w:rsidR="00830597" w:rsidRPr="00855C50" w:rsidRDefault="00830597" w:rsidP="00BD5BDE">
            <w:pPr>
              <w:rPr>
                <w:rFonts w:ascii="Calibri" w:hAnsi="Calibri"/>
                <w:b/>
                <w:sz w:val="22"/>
              </w:rPr>
            </w:pPr>
          </w:p>
        </w:tc>
        <w:tc>
          <w:tcPr>
            <w:tcW w:w="1843" w:type="dxa"/>
            <w:vMerge/>
            <w:tcBorders>
              <w:left w:val="single" w:sz="4" w:space="0" w:color="auto"/>
            </w:tcBorders>
            <w:shd w:val="clear" w:color="auto" w:fill="auto"/>
          </w:tcPr>
          <w:p w14:paraId="767C5075" w14:textId="77777777" w:rsidR="00830597" w:rsidRPr="00855C50" w:rsidRDefault="00830597" w:rsidP="00BD5BDE">
            <w:pPr>
              <w:jc w:val="center"/>
              <w:rPr>
                <w:rFonts w:ascii="Calibri" w:hAnsi="Calibri"/>
                <w:b/>
                <w:sz w:val="22"/>
              </w:rPr>
            </w:pPr>
          </w:p>
        </w:tc>
        <w:tc>
          <w:tcPr>
            <w:tcW w:w="803" w:type="dxa"/>
            <w:vMerge/>
            <w:shd w:val="clear" w:color="auto" w:fill="auto"/>
          </w:tcPr>
          <w:p w14:paraId="1A279364" w14:textId="77777777" w:rsidR="00830597" w:rsidRPr="00855C50" w:rsidRDefault="00830597" w:rsidP="00BD5BDE">
            <w:pPr>
              <w:rPr>
                <w:rFonts w:ascii="Calibri" w:hAnsi="Calibri"/>
                <w:b/>
                <w:sz w:val="22"/>
              </w:rPr>
            </w:pPr>
          </w:p>
        </w:tc>
        <w:tc>
          <w:tcPr>
            <w:tcW w:w="1458" w:type="dxa"/>
            <w:vMerge/>
            <w:tcBorders>
              <w:top w:val="nil"/>
            </w:tcBorders>
            <w:shd w:val="clear" w:color="auto" w:fill="FFC000"/>
          </w:tcPr>
          <w:p w14:paraId="7B4E129B" w14:textId="77777777" w:rsidR="00830597" w:rsidRPr="00855C50" w:rsidRDefault="00830597" w:rsidP="00BD5BDE">
            <w:pPr>
              <w:jc w:val="center"/>
              <w:rPr>
                <w:rFonts w:ascii="Calibri" w:hAnsi="Calibri"/>
                <w:b/>
                <w:sz w:val="22"/>
              </w:rPr>
            </w:pPr>
          </w:p>
        </w:tc>
      </w:tr>
    </w:tbl>
    <w:p w14:paraId="374560E4" w14:textId="77777777" w:rsidR="00830597" w:rsidRDefault="00830597" w:rsidP="00830597">
      <w:pPr>
        <w:spacing w:line="240" w:lineRule="auto"/>
        <w:rPr>
          <w:rFonts w:ascii="Times New Roman" w:eastAsia="Times New Roman" w:hAnsi="Times New Roman" w:cs="Times New Roman"/>
          <w:b/>
          <w:bCs/>
          <w:color w:val="auto"/>
          <w:sz w:val="24"/>
          <w:szCs w:val="24"/>
          <w:shd w:val="clear" w:color="auto" w:fill="FFFFFF"/>
        </w:rPr>
      </w:pPr>
    </w:p>
    <w:p w14:paraId="55C3B27D" w14:textId="77777777" w:rsidR="003902B8" w:rsidRDefault="003902B8" w:rsidP="003902B8">
      <w:pPr>
        <w:spacing w:line="240" w:lineRule="auto"/>
        <w:rPr>
          <w:rFonts w:ascii="Times New Roman" w:hAnsi="Times New Roman" w:cs="Times New Roman"/>
          <w:color w:val="auto"/>
          <w:sz w:val="24"/>
          <w:szCs w:val="24"/>
        </w:rPr>
      </w:pPr>
    </w:p>
    <w:p w14:paraId="4FA359C6" w14:textId="77777777" w:rsidR="003902B8" w:rsidRDefault="003902B8" w:rsidP="003902B8">
      <w:pPr>
        <w:spacing w:line="240" w:lineRule="auto"/>
        <w:rPr>
          <w:rFonts w:ascii="Times New Roman" w:hAnsi="Times New Roman" w:cs="Times New Roman"/>
          <w:color w:val="auto"/>
          <w:sz w:val="24"/>
          <w:szCs w:val="24"/>
        </w:rPr>
      </w:pPr>
    </w:p>
    <w:p w14:paraId="48B7DE24" w14:textId="77777777" w:rsidR="003902B8" w:rsidRDefault="003902B8" w:rsidP="003902B8">
      <w:pPr>
        <w:spacing w:line="240" w:lineRule="auto"/>
        <w:rPr>
          <w:rFonts w:ascii="Times New Roman" w:hAnsi="Times New Roman" w:cs="Times New Roman"/>
          <w:color w:val="auto"/>
          <w:sz w:val="24"/>
          <w:szCs w:val="24"/>
        </w:rPr>
      </w:pPr>
    </w:p>
    <w:p w14:paraId="50D1E36B" w14:textId="77777777" w:rsidR="003902B8" w:rsidRDefault="003902B8" w:rsidP="003902B8">
      <w:pPr>
        <w:spacing w:line="240" w:lineRule="auto"/>
        <w:rPr>
          <w:rFonts w:ascii="Times New Roman" w:hAnsi="Times New Roman" w:cs="Times New Roman"/>
          <w:color w:val="auto"/>
          <w:sz w:val="24"/>
          <w:szCs w:val="24"/>
        </w:rPr>
      </w:pPr>
    </w:p>
    <w:p w14:paraId="2F15324A"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5B371148"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6A9ECD2C"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931FEE7"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3E0CCFAA"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0C878E3E"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4768A010"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13D160DA"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27D5945"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7DD6903E"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2B68951C"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62D0CF1" w14:textId="77777777" w:rsidR="003902B8" w:rsidRDefault="003902B8" w:rsidP="003902B8">
      <w:pPr>
        <w:tabs>
          <w:tab w:val="left" w:pos="7710"/>
        </w:tabs>
        <w:spacing w:line="240" w:lineRule="auto"/>
        <w:jc w:val="center"/>
        <w:rPr>
          <w:rFonts w:ascii="Times New Roman" w:hAnsi="Times New Roman" w:cs="Times New Roman"/>
          <w:b/>
          <w:color w:val="auto"/>
          <w:sz w:val="24"/>
          <w:szCs w:val="24"/>
        </w:rPr>
      </w:pPr>
    </w:p>
    <w:p w14:paraId="6956551C" w14:textId="77777777"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14:paraId="673DBB31"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643358B"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1B6A012C"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CBBA922"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6546760"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F0EA889"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06487BA"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5BB7E36E"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389CCC5A"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725866EB" w14:textId="77777777"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14:paraId="04EB2CA5"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4D1C6BAA" w14:textId="796DAD6B" w:rsidR="00866854" w:rsidRPr="0099715C" w:rsidRDefault="00866854" w:rsidP="00866854">
      <w:pPr>
        <w:widowControl w:val="0"/>
        <w:shd w:val="clear" w:color="auto" w:fill="FFC000"/>
        <w:autoSpaceDE w:val="0"/>
        <w:autoSpaceDN w:val="0"/>
        <w:adjustRightInd w:val="0"/>
        <w:jc w:val="center"/>
        <w:rPr>
          <w:rFonts w:cs="Calibri"/>
          <w:b/>
          <w:bCs/>
          <w:sz w:val="32"/>
          <w:szCs w:val="32"/>
        </w:rPr>
      </w:pPr>
      <w:r w:rsidRPr="0099715C">
        <w:rPr>
          <w:rFonts w:cs="Calibri"/>
          <w:b/>
          <w:bCs/>
          <w:sz w:val="32"/>
          <w:szCs w:val="32"/>
          <w:u w:val="single"/>
        </w:rPr>
        <w:t>ODWOZY</w:t>
      </w:r>
      <w:r w:rsidRPr="0099715C">
        <w:rPr>
          <w:rFonts w:cs="Calibri"/>
          <w:b/>
          <w:bCs/>
          <w:sz w:val="32"/>
          <w:szCs w:val="32"/>
        </w:rPr>
        <w:t xml:space="preserve"> na rok szkolny 20</w:t>
      </w:r>
      <w:r w:rsidR="007C27E0">
        <w:rPr>
          <w:rFonts w:cs="Calibri"/>
          <w:b/>
          <w:bCs/>
          <w:sz w:val="32"/>
          <w:szCs w:val="32"/>
        </w:rPr>
        <w:t>20</w:t>
      </w:r>
      <w:r w:rsidRPr="0099715C">
        <w:rPr>
          <w:rFonts w:cs="Calibri"/>
          <w:b/>
          <w:bCs/>
          <w:sz w:val="32"/>
          <w:szCs w:val="32"/>
        </w:rPr>
        <w:t>/20</w:t>
      </w:r>
      <w:r w:rsidR="00F6378B">
        <w:rPr>
          <w:rFonts w:cs="Calibri"/>
          <w:b/>
          <w:bCs/>
          <w:sz w:val="32"/>
          <w:szCs w:val="32"/>
        </w:rPr>
        <w:t>2</w:t>
      </w:r>
      <w:r w:rsidR="007C27E0">
        <w:rPr>
          <w:rFonts w:cs="Calibri"/>
          <w:b/>
          <w:bCs/>
          <w:sz w:val="32"/>
          <w:szCs w:val="32"/>
        </w:rPr>
        <w:t>1</w:t>
      </w:r>
    </w:p>
    <w:p w14:paraId="565B3BAA" w14:textId="77777777" w:rsidR="00866854" w:rsidRPr="0099715C" w:rsidRDefault="00866854" w:rsidP="00866854">
      <w:pPr>
        <w:widowControl w:val="0"/>
        <w:shd w:val="clear" w:color="auto" w:fill="FFFFFF"/>
        <w:autoSpaceDE w:val="0"/>
        <w:autoSpaceDN w:val="0"/>
        <w:adjustRightInd w:val="0"/>
        <w:jc w:val="center"/>
        <w:rPr>
          <w:rFonts w:cs="Calibri"/>
          <w:b/>
          <w:bCs/>
          <w:sz w:val="32"/>
          <w:szCs w:val="32"/>
        </w:rPr>
      </w:pPr>
    </w:p>
    <w:tbl>
      <w:tblPr>
        <w:tblW w:w="0" w:type="auto"/>
        <w:jc w:val="center"/>
        <w:tblLayout w:type="fixed"/>
        <w:tblLook w:val="0000" w:firstRow="0" w:lastRow="0" w:firstColumn="0" w:lastColumn="0" w:noHBand="0" w:noVBand="0"/>
      </w:tblPr>
      <w:tblGrid>
        <w:gridCol w:w="5098"/>
        <w:gridCol w:w="4832"/>
        <w:gridCol w:w="3756"/>
      </w:tblGrid>
      <w:tr w:rsidR="00866854" w:rsidRPr="00321B7A" w14:paraId="6BC9F841" w14:textId="77777777" w:rsidTr="006800D4">
        <w:trPr>
          <w:trHeight w:val="1"/>
          <w:jc w:val="center"/>
        </w:trPr>
        <w:tc>
          <w:tcPr>
            <w:tcW w:w="5098" w:type="dxa"/>
            <w:tcBorders>
              <w:top w:val="single" w:sz="2" w:space="0" w:color="000000"/>
              <w:left w:val="single" w:sz="2" w:space="0" w:color="000000"/>
              <w:bottom w:val="single" w:sz="2" w:space="0" w:color="000000"/>
              <w:right w:val="single" w:sz="2" w:space="0" w:color="000000"/>
            </w:tcBorders>
            <w:shd w:val="clear" w:color="auto" w:fill="FFFF00"/>
          </w:tcPr>
          <w:p w14:paraId="050CB99C" w14:textId="62873065" w:rsidR="00866854" w:rsidRPr="00321B7A" w:rsidRDefault="007C27E0" w:rsidP="006800D4">
            <w:pPr>
              <w:widowControl w:val="0"/>
              <w:autoSpaceDE w:val="0"/>
              <w:autoSpaceDN w:val="0"/>
              <w:adjustRightInd w:val="0"/>
              <w:spacing w:line="240" w:lineRule="auto"/>
              <w:jc w:val="center"/>
              <w:rPr>
                <w:sz w:val="24"/>
                <w:szCs w:val="24"/>
                <w:lang w:val="en-US"/>
              </w:rPr>
            </w:pPr>
            <w:r>
              <w:rPr>
                <w:b/>
                <w:bCs/>
                <w:sz w:val="24"/>
                <w:szCs w:val="24"/>
                <w:lang w:val="en-US"/>
              </w:rPr>
              <w:t>A</w:t>
            </w:r>
            <w:r w:rsidR="00866854">
              <w:rPr>
                <w:b/>
                <w:bCs/>
                <w:sz w:val="24"/>
                <w:szCs w:val="24"/>
                <w:lang w:val="en-US"/>
              </w:rPr>
              <w:t>utobus 4</w:t>
            </w:r>
            <w:r w:rsidR="00C64927">
              <w:rPr>
                <w:b/>
                <w:bCs/>
                <w:sz w:val="24"/>
                <w:szCs w:val="24"/>
                <w:lang w:val="en-US"/>
              </w:rPr>
              <w:t>2</w:t>
            </w:r>
            <w:r w:rsidR="00866854">
              <w:rPr>
                <w:b/>
                <w:bCs/>
                <w:sz w:val="24"/>
                <w:szCs w:val="24"/>
                <w:lang w:val="en-US"/>
              </w:rPr>
              <w:t xml:space="preserve"> os.</w:t>
            </w:r>
          </w:p>
        </w:tc>
        <w:tc>
          <w:tcPr>
            <w:tcW w:w="4832" w:type="dxa"/>
            <w:tcBorders>
              <w:top w:val="single" w:sz="2" w:space="0" w:color="000000"/>
              <w:left w:val="single" w:sz="2" w:space="0" w:color="000000"/>
              <w:bottom w:val="single" w:sz="2" w:space="0" w:color="000000"/>
              <w:right w:val="single" w:sz="2" w:space="0" w:color="000000"/>
            </w:tcBorders>
            <w:shd w:val="clear" w:color="auto" w:fill="FFFF00"/>
          </w:tcPr>
          <w:p w14:paraId="543948C6" w14:textId="77777777"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Autobus 52 os.</w:t>
            </w:r>
          </w:p>
        </w:tc>
        <w:tc>
          <w:tcPr>
            <w:tcW w:w="3756" w:type="dxa"/>
            <w:tcBorders>
              <w:top w:val="single" w:sz="2" w:space="0" w:color="000000"/>
              <w:left w:val="single" w:sz="2" w:space="0" w:color="000000"/>
              <w:bottom w:val="single" w:sz="2" w:space="0" w:color="000000"/>
              <w:right w:val="single" w:sz="2" w:space="0" w:color="000000"/>
            </w:tcBorders>
            <w:shd w:val="clear" w:color="auto" w:fill="FFFF00"/>
          </w:tcPr>
          <w:p w14:paraId="34A9A920" w14:textId="77777777"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Autobus 20 os.</w:t>
            </w:r>
          </w:p>
        </w:tc>
      </w:tr>
      <w:tr w:rsidR="00866854" w:rsidRPr="00321B7A" w14:paraId="5900F5DC" w14:textId="77777777" w:rsidTr="006800D4">
        <w:trPr>
          <w:trHeight w:val="95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3E45C854"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16231BF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5BF4268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w:t>
            </w:r>
          </w:p>
          <w:p w14:paraId="4076B613"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P -0 –SP</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2533D71D"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50D02FB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5DC2E0C2"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14:paraId="1835608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 SP</w:t>
            </w:r>
          </w:p>
          <w:p w14:paraId="52C5AE2E"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3756" w:type="dxa"/>
            <w:tcBorders>
              <w:top w:val="single" w:sz="2" w:space="0" w:color="000000"/>
              <w:left w:val="single" w:sz="2" w:space="0" w:color="000000"/>
              <w:bottom w:val="single" w:sz="2" w:space="0" w:color="000000"/>
              <w:right w:val="single" w:sz="2" w:space="0" w:color="000000"/>
            </w:tcBorders>
            <w:shd w:val="clear" w:color="auto" w:fill="auto"/>
          </w:tcPr>
          <w:p w14:paraId="04B7F3F4"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201697E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14:paraId="1DCF597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STOŁUŃ WYB.- ZIELOMYŚL WYB.-BRZEŹNO</w:t>
            </w:r>
          </w:p>
          <w:p w14:paraId="36A7A8BC" w14:textId="77777777"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P-SP</w:t>
            </w:r>
          </w:p>
        </w:tc>
      </w:tr>
      <w:tr w:rsidR="00866854" w:rsidRPr="00321B7A" w14:paraId="0F65C74F" w14:textId="77777777" w:rsidTr="006800D4">
        <w:trPr>
          <w:trHeight w:val="1465"/>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4E4D04B"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291778C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04815897"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14:paraId="71305AB7"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P-0-SP</w:t>
            </w:r>
          </w:p>
          <w:p w14:paraId="671511B8"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2E55A7C5"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71207E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79C72DB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 SILNA ŚWIECHOCIN</w:t>
            </w:r>
          </w:p>
          <w:p w14:paraId="6931DA23"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P- 0 -SP</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88A58F1"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E82E26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14:paraId="6E35575F"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BOROWY MŁYN-SILNA NOWA/WRONY</w:t>
            </w:r>
            <w:r w:rsidRPr="00321B7A">
              <w:rPr>
                <w:b/>
                <w:bCs/>
                <w:sz w:val="24"/>
                <w:szCs w:val="24"/>
              </w:rPr>
              <w:br/>
              <w:t>SP</w:t>
            </w:r>
          </w:p>
        </w:tc>
      </w:tr>
      <w:tr w:rsidR="00866854" w:rsidRPr="00321B7A" w14:paraId="76A46F91" w14:textId="77777777" w:rsidTr="006800D4">
        <w:trPr>
          <w:trHeight w:val="97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4E9BD579" w14:textId="77777777" w:rsidR="00866854" w:rsidRPr="00321B7A" w:rsidRDefault="00866854" w:rsidP="006800D4">
            <w:pPr>
              <w:widowControl w:val="0"/>
              <w:autoSpaceDE w:val="0"/>
              <w:autoSpaceDN w:val="0"/>
              <w:adjustRightInd w:val="0"/>
              <w:spacing w:line="240" w:lineRule="auto"/>
              <w:jc w:val="center"/>
              <w:rPr>
                <w:b/>
                <w:bCs/>
                <w:sz w:val="24"/>
                <w:szCs w:val="24"/>
                <w:highlight w:val="yellow"/>
              </w:rPr>
            </w:pPr>
          </w:p>
          <w:p w14:paraId="4B597080"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413DCDC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  SP-G</w:t>
            </w:r>
          </w:p>
          <w:p w14:paraId="7B0BCE49" w14:textId="77777777"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0EF5D0EA"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075C675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7EF64A20"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14:paraId="4986AAAE" w14:textId="77777777" w:rsidR="00866854"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SP </w:t>
            </w:r>
            <w:r>
              <w:rPr>
                <w:b/>
                <w:bCs/>
                <w:sz w:val="24"/>
                <w:szCs w:val="24"/>
              </w:rPr>
              <w:t>–</w:t>
            </w:r>
            <w:r w:rsidRPr="00321B7A">
              <w:rPr>
                <w:b/>
                <w:bCs/>
                <w:sz w:val="24"/>
                <w:szCs w:val="24"/>
              </w:rPr>
              <w:t>G</w:t>
            </w:r>
          </w:p>
          <w:p w14:paraId="4E4EB532" w14:textId="77777777" w:rsidR="00866854" w:rsidRPr="00BC0572" w:rsidRDefault="00866854" w:rsidP="006800D4">
            <w:pPr>
              <w:widowControl w:val="0"/>
              <w:autoSpaceDE w:val="0"/>
              <w:autoSpaceDN w:val="0"/>
              <w:adjustRightInd w:val="0"/>
              <w:spacing w:line="240" w:lineRule="auto"/>
              <w:jc w:val="center"/>
              <w:rPr>
                <w:color w:val="FF0000"/>
              </w:rPr>
            </w:pP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C8A0CCA"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1719821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14:paraId="48A17F7B"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STOŁUŃ WYB.- ZIELOMYŚL WYB.-BRZEŹNO</w:t>
            </w:r>
            <w:r w:rsidRPr="00321B7A">
              <w:rPr>
                <w:b/>
                <w:bCs/>
                <w:sz w:val="24"/>
                <w:szCs w:val="24"/>
              </w:rPr>
              <w:br/>
              <w:t>SP-G</w:t>
            </w:r>
          </w:p>
        </w:tc>
      </w:tr>
      <w:tr w:rsidR="00866854" w:rsidRPr="00321B7A" w14:paraId="7134F916" w14:textId="77777777" w:rsidTr="006800D4">
        <w:trPr>
          <w:trHeight w:val="114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D58FE5F"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7A233D2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34EEF02B"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14:paraId="4D806F2C"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5335C4BF"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50C9C474"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678273A6"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SILNA ŚWIECHOCIN</w:t>
            </w:r>
          </w:p>
          <w:p w14:paraId="129B9B86"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76AA0C96"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74B1DD6F"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14:paraId="6688F0C5"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BOROWY MŁYN-</w:t>
            </w:r>
            <w:r w:rsidRPr="00321B7A">
              <w:rPr>
                <w:b/>
                <w:bCs/>
                <w:sz w:val="24"/>
                <w:szCs w:val="24"/>
              </w:rPr>
              <w:br/>
              <w:t>SILNA NOWA/WRONY</w:t>
            </w:r>
          </w:p>
          <w:p w14:paraId="2E89A2BD" w14:textId="77777777"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SP-G</w:t>
            </w:r>
          </w:p>
        </w:tc>
      </w:tr>
      <w:tr w:rsidR="00866854" w:rsidRPr="00321B7A" w14:paraId="631982CF" w14:textId="77777777" w:rsidTr="006800D4">
        <w:trPr>
          <w:trHeight w:val="1220"/>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14:paraId="1844A553"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1C871D06"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GODZ.LEKCYJNEJ</w:t>
            </w:r>
          </w:p>
          <w:p w14:paraId="067127AE"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POLICKO 3</w:t>
            </w:r>
            <w:r w:rsidRPr="00321B7A">
              <w:rPr>
                <w:b/>
                <w:bCs/>
                <w:sz w:val="24"/>
                <w:szCs w:val="24"/>
              </w:rPr>
              <w:br/>
              <w:t>SILNA 2</w:t>
            </w:r>
          </w:p>
          <w:p w14:paraId="3E0BF00A"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14:paraId="6B048174" w14:textId="77777777"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w:t>
            </w:r>
          </w:p>
          <w:p w14:paraId="26E72678" w14:textId="77777777"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PO 8 GODZ.LEKCYJNEJ</w:t>
            </w:r>
          </w:p>
          <w:p w14:paraId="0CBB8FA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STOKI-ZIELOMYŚL – GORZYCKO 10</w:t>
            </w:r>
          </w:p>
          <w:p w14:paraId="1282CD24" w14:textId="77777777"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14:paraId="3F049EE4"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2F506F3D"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 LEKCYJNEJ</w:t>
            </w:r>
          </w:p>
          <w:p w14:paraId="3BC84BE8" w14:textId="77777777"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SZARCZ, STOŁUŃ, </w:t>
            </w:r>
            <w:r w:rsidRPr="00321B7A">
              <w:rPr>
                <w:b/>
                <w:bCs/>
                <w:sz w:val="24"/>
                <w:szCs w:val="24"/>
                <w:shd w:val="clear" w:color="auto" w:fill="FFFFFF"/>
              </w:rPr>
              <w:t xml:space="preserve">ZIELOMYŚL WYB. </w:t>
            </w:r>
            <w:r w:rsidRPr="00321B7A">
              <w:rPr>
                <w:b/>
                <w:bCs/>
                <w:sz w:val="24"/>
                <w:szCs w:val="24"/>
                <w:shd w:val="clear" w:color="auto" w:fill="FFFFFF"/>
              </w:rPr>
              <w:br/>
            </w:r>
            <w:r w:rsidRPr="00321B7A">
              <w:rPr>
                <w:b/>
                <w:bCs/>
                <w:sz w:val="24"/>
                <w:szCs w:val="24"/>
              </w:rPr>
              <w:t xml:space="preserve">Po 8 godz. odwozy od </w:t>
            </w:r>
            <w:r>
              <w:rPr>
                <w:b/>
                <w:bCs/>
                <w:sz w:val="24"/>
                <w:szCs w:val="24"/>
              </w:rPr>
              <w:t>wt</w:t>
            </w:r>
            <w:r w:rsidRPr="00321B7A">
              <w:rPr>
                <w:b/>
                <w:bCs/>
                <w:sz w:val="24"/>
                <w:szCs w:val="24"/>
              </w:rPr>
              <w:t>. do czw.</w:t>
            </w:r>
          </w:p>
          <w:p w14:paraId="0E14C778" w14:textId="77777777" w:rsidR="00866854" w:rsidRPr="00321B7A" w:rsidRDefault="00866854" w:rsidP="006800D4">
            <w:pPr>
              <w:widowControl w:val="0"/>
              <w:autoSpaceDE w:val="0"/>
              <w:autoSpaceDN w:val="0"/>
              <w:adjustRightInd w:val="0"/>
              <w:spacing w:line="240" w:lineRule="auto"/>
              <w:jc w:val="center"/>
              <w:rPr>
                <w:b/>
                <w:bCs/>
                <w:sz w:val="24"/>
                <w:szCs w:val="24"/>
              </w:rPr>
            </w:pPr>
          </w:p>
          <w:p w14:paraId="4E35054F" w14:textId="77777777" w:rsidR="00866854" w:rsidRPr="00321B7A" w:rsidRDefault="00866854" w:rsidP="006800D4">
            <w:pPr>
              <w:widowControl w:val="0"/>
              <w:autoSpaceDE w:val="0"/>
              <w:autoSpaceDN w:val="0"/>
              <w:adjustRightInd w:val="0"/>
              <w:spacing w:line="240" w:lineRule="auto"/>
              <w:rPr>
                <w:sz w:val="24"/>
                <w:szCs w:val="24"/>
              </w:rPr>
            </w:pPr>
          </w:p>
        </w:tc>
      </w:tr>
    </w:tbl>
    <w:p w14:paraId="64BC3A9B" w14:textId="77777777" w:rsidR="00866854" w:rsidRPr="00321B7A" w:rsidRDefault="00866854" w:rsidP="00866854">
      <w:pPr>
        <w:widowControl w:val="0"/>
        <w:shd w:val="clear" w:color="auto" w:fill="FFFFFF"/>
        <w:autoSpaceDE w:val="0"/>
        <w:autoSpaceDN w:val="0"/>
        <w:adjustRightInd w:val="0"/>
        <w:rPr>
          <w:rFonts w:cs="Calibri"/>
          <w:b/>
          <w:bCs/>
          <w:sz w:val="28"/>
          <w:szCs w:val="28"/>
        </w:rPr>
      </w:pPr>
      <w:r w:rsidRPr="00321B7A">
        <w:rPr>
          <w:rFonts w:cs="Calibri"/>
          <w:b/>
          <w:bCs/>
          <w:sz w:val="28"/>
          <w:szCs w:val="28"/>
        </w:rPr>
        <w:t xml:space="preserve">                                                                                                                                                                                          </w:t>
      </w:r>
    </w:p>
    <w:p w14:paraId="24212C5E" w14:textId="77777777"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14:paraId="27AFE6BF" w14:textId="77777777"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14:paraId="2233E3A3" w14:textId="35CA40C5" w:rsidR="00C628A1" w:rsidRDefault="00C628A1" w:rsidP="00C628A1">
      <w:pPr>
        <w:ind w:left="4956" w:firstLine="708"/>
        <w:jc w:val="center"/>
        <w:rPr>
          <w:rFonts w:ascii="Times New Roman" w:hAnsi="Times New Roman" w:cs="Times New Roman"/>
          <w:sz w:val="22"/>
        </w:rPr>
      </w:pPr>
      <w:r w:rsidRPr="00C628A1">
        <w:rPr>
          <w:rFonts w:ascii="Times New Roman" w:hAnsi="Times New Roman" w:cs="Times New Roman"/>
          <w:sz w:val="22"/>
        </w:rPr>
        <w:t xml:space="preserve">   Zał. nr 9 do SIWZ</w:t>
      </w:r>
    </w:p>
    <w:p w14:paraId="2B23943E" w14:textId="77777777" w:rsidR="00A12D6D" w:rsidRPr="00C628A1" w:rsidRDefault="00A12D6D" w:rsidP="00C628A1">
      <w:pPr>
        <w:ind w:left="4956" w:firstLine="708"/>
        <w:jc w:val="center"/>
        <w:rPr>
          <w:rFonts w:ascii="Times New Roman" w:eastAsia="Times New Roman" w:hAnsi="Times New Roman" w:cs="Times New Roman"/>
          <w:color w:val="auto"/>
          <w:w w:val="100"/>
          <w:sz w:val="22"/>
          <w:lang w:eastAsia="pl-PL"/>
        </w:rPr>
      </w:pPr>
    </w:p>
    <w:p w14:paraId="1811A654" w14:textId="37907402" w:rsidR="00A12D6D" w:rsidRDefault="00A12D6D" w:rsidP="00A12D6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w:t>
      </w:r>
      <w:r w:rsidRPr="00634A43">
        <w:rPr>
          <w:rFonts w:ascii="Times New Roman" w:hAnsi="Times New Roman"/>
          <w:b/>
          <w:bCs/>
          <w:color w:val="000000"/>
          <w:sz w:val="24"/>
          <w:szCs w:val="24"/>
        </w:rPr>
        <w:t>Przewóz dzieci do jednostek oświatowych Gminy Pszczew</w:t>
      </w:r>
      <w:r>
        <w:rPr>
          <w:rFonts w:ascii="Times New Roman" w:hAnsi="Times New Roman"/>
          <w:b/>
          <w:bCs/>
          <w:color w:val="000000"/>
          <w:sz w:val="24"/>
          <w:szCs w:val="24"/>
        </w:rPr>
        <w:t xml:space="preserve"> w 2021 roku”</w:t>
      </w:r>
      <w:r>
        <w:rPr>
          <w:rFonts w:ascii="Times New Roman" w:hAnsi="Times New Roman" w:cs="Times New Roman"/>
          <w:color w:val="auto"/>
          <w:sz w:val="24"/>
          <w:szCs w:val="24"/>
        </w:rPr>
        <w:t>.</w:t>
      </w:r>
    </w:p>
    <w:p w14:paraId="3BBF526F" w14:textId="77777777" w:rsidR="00A12D6D" w:rsidRPr="00901363" w:rsidRDefault="00A12D6D" w:rsidP="00A12D6D">
      <w:pPr>
        <w:spacing w:line="240" w:lineRule="auto"/>
        <w:ind w:firstLine="708"/>
        <w:rPr>
          <w:rFonts w:ascii="Times New Roman" w:hAnsi="Times New Roman" w:cs="Times New Roman"/>
          <w:color w:val="auto"/>
          <w:sz w:val="24"/>
          <w:szCs w:val="24"/>
        </w:rPr>
      </w:pPr>
    </w:p>
    <w:p w14:paraId="419123D2" w14:textId="77777777" w:rsidR="00A12D6D" w:rsidRPr="00901363" w:rsidRDefault="00A12D6D" w:rsidP="00A12D6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14:paraId="7818144A" w14:textId="0B6C96A8" w:rsidR="00A12D6D" w:rsidRDefault="00A12D6D" w:rsidP="00A12D6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Nazwa: </w:t>
      </w:r>
    </w:p>
    <w:p w14:paraId="7367BF53" w14:textId="77777777" w:rsidR="00A12D6D" w:rsidRDefault="00A12D6D" w:rsidP="00A12D6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14:paraId="24E2E33A" w14:textId="15B2E7A0" w:rsidR="00A12D6D" w:rsidRDefault="00A12D6D" w:rsidP="00A12D6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Numer tel./e-mail:</w:t>
      </w:r>
    </w:p>
    <w:p w14:paraId="03A3915A" w14:textId="77777777" w:rsidR="00C628A1" w:rsidRPr="00C628A1" w:rsidRDefault="00C628A1" w:rsidP="00C628A1">
      <w:pPr>
        <w:jc w:val="center"/>
        <w:rPr>
          <w:rFonts w:ascii="Times New Roman" w:hAnsi="Times New Roman" w:cs="Times New Roman"/>
          <w:b/>
          <w:sz w:val="22"/>
        </w:rPr>
      </w:pPr>
    </w:p>
    <w:p w14:paraId="350BDF6B" w14:textId="77777777" w:rsidR="00C628A1" w:rsidRPr="00C628A1" w:rsidRDefault="00C628A1" w:rsidP="00C628A1">
      <w:pPr>
        <w:jc w:val="center"/>
        <w:rPr>
          <w:rFonts w:ascii="Times New Roman" w:hAnsi="Times New Roman" w:cs="Times New Roman"/>
          <w:b/>
          <w:sz w:val="22"/>
        </w:rPr>
      </w:pPr>
      <w:r w:rsidRPr="00C628A1">
        <w:rPr>
          <w:rFonts w:ascii="Times New Roman" w:hAnsi="Times New Roman" w:cs="Times New Roman"/>
          <w:b/>
          <w:sz w:val="22"/>
        </w:rPr>
        <w:t xml:space="preserve">WYKAZ POJAZDÓW </w:t>
      </w:r>
    </w:p>
    <w:p w14:paraId="2386EEC7" w14:textId="77777777" w:rsidR="00C628A1" w:rsidRPr="00C628A1" w:rsidRDefault="00C628A1" w:rsidP="00C628A1">
      <w:pPr>
        <w:rPr>
          <w:rFonts w:ascii="Times New Roman" w:hAnsi="Times New Roman" w:cs="Times New Roman"/>
          <w:sz w:val="22"/>
        </w:rPr>
      </w:pPr>
    </w:p>
    <w:p w14:paraId="0A831925" w14:textId="6DB37162" w:rsidR="00C628A1" w:rsidRPr="00C628A1" w:rsidRDefault="00C628A1" w:rsidP="00C628A1">
      <w:pPr>
        <w:rPr>
          <w:rFonts w:ascii="Times New Roman" w:hAnsi="Times New Roman" w:cs="Times New Roman"/>
          <w:sz w:val="22"/>
        </w:rPr>
      </w:pPr>
      <w:r w:rsidRPr="00C628A1">
        <w:rPr>
          <w:rFonts w:ascii="Times New Roman" w:hAnsi="Times New Roman" w:cs="Times New Roman"/>
          <w:sz w:val="22"/>
          <w:lang w:bidi="pl-PL"/>
        </w:rPr>
        <w:t>Wykaz narzędzi, wyposażenia zakładu lub urządzeń technicznych dostępnych wykonawcy w celu wykonania zamówienia wraz z informacja o podstawie do dysponowania tymi zasobami</w:t>
      </w:r>
    </w:p>
    <w:p w14:paraId="6268538A" w14:textId="77777777" w:rsidR="00C628A1" w:rsidRPr="00C628A1" w:rsidRDefault="00C628A1" w:rsidP="00C628A1">
      <w:pPr>
        <w:rPr>
          <w:rFonts w:ascii="Times New Roman" w:hAnsi="Times New Roman" w:cs="Times New Roman"/>
          <w:sz w:val="22"/>
        </w:rPr>
      </w:pPr>
    </w:p>
    <w:p w14:paraId="5759D0B0" w14:textId="77777777" w:rsidR="00C628A1" w:rsidRPr="00C628A1" w:rsidRDefault="00C628A1" w:rsidP="00C628A1">
      <w:pPr>
        <w:rPr>
          <w:rFonts w:ascii="Times New Roman" w:hAnsi="Times New Roman" w:cs="Times New Roman"/>
          <w:sz w:val="22"/>
        </w:rPr>
      </w:pPr>
    </w:p>
    <w:tbl>
      <w:tblPr>
        <w:tblW w:w="940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0"/>
        <w:gridCol w:w="5116"/>
        <w:gridCol w:w="1419"/>
        <w:gridCol w:w="2270"/>
      </w:tblGrid>
      <w:tr w:rsidR="00C628A1" w:rsidRPr="00C628A1" w14:paraId="01E1696D" w14:textId="77777777" w:rsidTr="00C628A1">
        <w:trPr>
          <w:trHeight w:val="500"/>
        </w:trPr>
        <w:tc>
          <w:tcPr>
            <w:tcW w:w="600" w:type="dxa"/>
            <w:tcBorders>
              <w:top w:val="single" w:sz="6" w:space="0" w:color="auto"/>
              <w:left w:val="single" w:sz="6" w:space="0" w:color="auto"/>
              <w:bottom w:val="single" w:sz="6" w:space="0" w:color="auto"/>
              <w:right w:val="single" w:sz="6" w:space="0" w:color="auto"/>
            </w:tcBorders>
            <w:vAlign w:val="center"/>
            <w:hideMark/>
          </w:tcPr>
          <w:p w14:paraId="2BA7DDEF"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Lp.</w:t>
            </w:r>
          </w:p>
        </w:tc>
        <w:tc>
          <w:tcPr>
            <w:tcW w:w="5116" w:type="dxa"/>
            <w:tcBorders>
              <w:top w:val="single" w:sz="6" w:space="0" w:color="auto"/>
              <w:left w:val="single" w:sz="6" w:space="0" w:color="auto"/>
              <w:bottom w:val="single" w:sz="6" w:space="0" w:color="auto"/>
              <w:right w:val="single" w:sz="6" w:space="0" w:color="auto"/>
            </w:tcBorders>
            <w:vAlign w:val="center"/>
            <w:hideMark/>
          </w:tcPr>
          <w:p w14:paraId="61F9E62D"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 xml:space="preserve">Wykaz dostępnych pojazdów </w:t>
            </w:r>
            <w:r w:rsidR="00B2637E">
              <w:rPr>
                <w:rFonts w:ascii="Times New Roman" w:hAnsi="Times New Roman" w:cs="Times New Roman"/>
                <w:color w:val="000000"/>
                <w:sz w:val="22"/>
              </w:rPr>
              <w:t xml:space="preserve">posiadającymi pasy </w:t>
            </w:r>
            <w:r w:rsidR="00B2637E">
              <w:rPr>
                <w:rFonts w:ascii="Times New Roman" w:hAnsi="Times New Roman" w:cs="Times New Roman"/>
                <w:color w:val="000000"/>
                <w:sz w:val="22"/>
              </w:rPr>
              <w:lastRenderedPageBreak/>
              <w:t xml:space="preserve">bezpieczeństwa </w:t>
            </w:r>
            <w:r w:rsidRPr="00C628A1">
              <w:rPr>
                <w:rFonts w:ascii="Times New Roman" w:hAnsi="Times New Roman" w:cs="Times New Roman"/>
                <w:color w:val="000000"/>
                <w:sz w:val="22"/>
              </w:rPr>
              <w:t>z podaniem liczby miejsc zarejestrowanych w pojeździe</w:t>
            </w:r>
          </w:p>
        </w:tc>
        <w:tc>
          <w:tcPr>
            <w:tcW w:w="1419" w:type="dxa"/>
            <w:tcBorders>
              <w:top w:val="single" w:sz="6" w:space="0" w:color="auto"/>
              <w:left w:val="single" w:sz="6" w:space="0" w:color="auto"/>
              <w:bottom w:val="single" w:sz="6" w:space="0" w:color="auto"/>
              <w:right w:val="single" w:sz="4" w:space="0" w:color="auto"/>
            </w:tcBorders>
            <w:vAlign w:val="center"/>
            <w:hideMark/>
          </w:tcPr>
          <w:p w14:paraId="4B0029B5"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lastRenderedPageBreak/>
              <w:t xml:space="preserve">Ilość </w:t>
            </w:r>
            <w:r w:rsidRPr="00C628A1">
              <w:rPr>
                <w:rFonts w:ascii="Times New Roman" w:hAnsi="Times New Roman" w:cs="Times New Roman"/>
                <w:color w:val="000000"/>
                <w:sz w:val="22"/>
              </w:rPr>
              <w:lastRenderedPageBreak/>
              <w:t>pojazdów</w:t>
            </w:r>
            <w:r w:rsidR="00B2637E">
              <w:rPr>
                <w:rFonts w:ascii="Times New Roman" w:hAnsi="Times New Roman" w:cs="Times New Roman"/>
                <w:color w:val="000000"/>
                <w:sz w:val="22"/>
              </w:rPr>
              <w:t>, rok produkcji</w:t>
            </w:r>
          </w:p>
        </w:tc>
        <w:tc>
          <w:tcPr>
            <w:tcW w:w="2270" w:type="dxa"/>
            <w:tcBorders>
              <w:top w:val="single" w:sz="6" w:space="0" w:color="auto"/>
              <w:left w:val="single" w:sz="4" w:space="0" w:color="auto"/>
              <w:bottom w:val="single" w:sz="6" w:space="0" w:color="auto"/>
              <w:right w:val="single" w:sz="4" w:space="0" w:color="auto"/>
            </w:tcBorders>
            <w:vAlign w:val="center"/>
            <w:hideMark/>
          </w:tcPr>
          <w:p w14:paraId="604CEB08" w14:textId="77777777"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lastRenderedPageBreak/>
              <w:t xml:space="preserve">Podstawa </w:t>
            </w:r>
            <w:r w:rsidRPr="00C628A1">
              <w:rPr>
                <w:rFonts w:ascii="Times New Roman" w:hAnsi="Times New Roman" w:cs="Times New Roman"/>
                <w:color w:val="000000"/>
                <w:sz w:val="22"/>
              </w:rPr>
              <w:lastRenderedPageBreak/>
              <w:t>dysponowania</w:t>
            </w:r>
          </w:p>
        </w:tc>
      </w:tr>
      <w:tr w:rsidR="00C628A1" w:rsidRPr="00C628A1" w14:paraId="5B0DE98C" w14:textId="77777777" w:rsidTr="00C628A1">
        <w:tc>
          <w:tcPr>
            <w:tcW w:w="600" w:type="dxa"/>
            <w:tcBorders>
              <w:top w:val="single" w:sz="6" w:space="0" w:color="auto"/>
              <w:left w:val="single" w:sz="6" w:space="0" w:color="auto"/>
              <w:bottom w:val="single" w:sz="6" w:space="0" w:color="auto"/>
              <w:right w:val="single" w:sz="6" w:space="0" w:color="auto"/>
            </w:tcBorders>
          </w:tcPr>
          <w:p w14:paraId="3F963411"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0058563C"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57F0EF0C"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510F827E"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r>
      <w:tr w:rsidR="00C628A1" w:rsidRPr="00C628A1" w14:paraId="2F0D8F6B" w14:textId="77777777" w:rsidTr="00C628A1">
        <w:tc>
          <w:tcPr>
            <w:tcW w:w="600" w:type="dxa"/>
            <w:tcBorders>
              <w:top w:val="single" w:sz="6" w:space="0" w:color="auto"/>
              <w:left w:val="single" w:sz="6" w:space="0" w:color="auto"/>
              <w:bottom w:val="single" w:sz="6" w:space="0" w:color="auto"/>
              <w:right w:val="single" w:sz="6" w:space="0" w:color="auto"/>
            </w:tcBorders>
          </w:tcPr>
          <w:p w14:paraId="3FC58E87"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18F9B5C0"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3EBE3F06"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23848C78" w14:textId="77777777" w:rsidR="00C628A1" w:rsidRPr="00C628A1" w:rsidRDefault="00C628A1">
            <w:pPr>
              <w:widowControl w:val="0"/>
              <w:autoSpaceDE w:val="0"/>
              <w:autoSpaceDN w:val="0"/>
              <w:adjustRightInd w:val="0"/>
              <w:rPr>
                <w:rFonts w:ascii="Times New Roman" w:hAnsi="Times New Roman" w:cs="Times New Roman"/>
                <w:color w:val="000000"/>
                <w:sz w:val="22"/>
              </w:rPr>
            </w:pPr>
          </w:p>
        </w:tc>
      </w:tr>
      <w:tr w:rsidR="00B2637E" w:rsidRPr="00C628A1" w14:paraId="5E6E153E" w14:textId="77777777" w:rsidTr="00C628A1">
        <w:tc>
          <w:tcPr>
            <w:tcW w:w="600" w:type="dxa"/>
            <w:tcBorders>
              <w:top w:val="single" w:sz="6" w:space="0" w:color="auto"/>
              <w:left w:val="single" w:sz="6" w:space="0" w:color="auto"/>
              <w:bottom w:val="single" w:sz="6" w:space="0" w:color="auto"/>
              <w:right w:val="single" w:sz="6" w:space="0" w:color="auto"/>
            </w:tcBorders>
          </w:tcPr>
          <w:p w14:paraId="3643BBB6"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5F8505AA"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0D372EB7"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1907E1CC"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r>
      <w:tr w:rsidR="00B2637E" w:rsidRPr="00C628A1" w14:paraId="56859593" w14:textId="77777777" w:rsidTr="00C628A1">
        <w:tc>
          <w:tcPr>
            <w:tcW w:w="600" w:type="dxa"/>
            <w:tcBorders>
              <w:top w:val="single" w:sz="6" w:space="0" w:color="auto"/>
              <w:left w:val="single" w:sz="6" w:space="0" w:color="auto"/>
              <w:bottom w:val="single" w:sz="6" w:space="0" w:color="auto"/>
              <w:right w:val="single" w:sz="6" w:space="0" w:color="auto"/>
            </w:tcBorders>
          </w:tcPr>
          <w:p w14:paraId="4031C5F6"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14:paraId="5084516C"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14:paraId="7F347B04"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14:paraId="1B60400B" w14:textId="77777777" w:rsidR="00B2637E" w:rsidRPr="00C628A1" w:rsidRDefault="00B2637E">
            <w:pPr>
              <w:widowControl w:val="0"/>
              <w:autoSpaceDE w:val="0"/>
              <w:autoSpaceDN w:val="0"/>
              <w:adjustRightInd w:val="0"/>
              <w:rPr>
                <w:rFonts w:ascii="Times New Roman" w:hAnsi="Times New Roman" w:cs="Times New Roman"/>
                <w:color w:val="000000"/>
                <w:sz w:val="22"/>
              </w:rPr>
            </w:pPr>
          </w:p>
        </w:tc>
      </w:tr>
    </w:tbl>
    <w:p w14:paraId="5DC80F5A" w14:textId="77777777" w:rsidR="00C628A1" w:rsidRPr="00C628A1" w:rsidRDefault="00C628A1" w:rsidP="00C628A1">
      <w:pPr>
        <w:tabs>
          <w:tab w:val="left" w:pos="360"/>
        </w:tabs>
        <w:rPr>
          <w:rFonts w:ascii="Times New Roman" w:hAnsi="Times New Roman" w:cs="Times New Roman"/>
          <w:sz w:val="22"/>
        </w:rPr>
      </w:pPr>
    </w:p>
    <w:p w14:paraId="5F01DF90" w14:textId="77777777"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Dla każdego pojazdu  należy wpisać jego przeznaczenie.</w:t>
      </w:r>
    </w:p>
    <w:p w14:paraId="65EA786B" w14:textId="77777777"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 xml:space="preserve">Dla każdego pojazdu należy wpisać podstawę, na jakiej Wykonawca będzie nim dysponował w trakcie realizacji zamówienia. </w:t>
      </w:r>
    </w:p>
    <w:p w14:paraId="6F1A8A4B" w14:textId="77777777" w:rsidR="00C628A1" w:rsidRPr="00C628A1" w:rsidRDefault="00C628A1" w:rsidP="00C628A1">
      <w:pPr>
        <w:rPr>
          <w:rFonts w:ascii="Times New Roman" w:hAnsi="Times New Roman" w:cs="Times New Roman"/>
          <w:color w:val="0000FF"/>
          <w:sz w:val="22"/>
        </w:rPr>
      </w:pPr>
    </w:p>
    <w:p w14:paraId="68384EE3" w14:textId="77777777" w:rsidR="00C628A1" w:rsidRPr="00C628A1" w:rsidRDefault="00C628A1" w:rsidP="00C628A1">
      <w:pPr>
        <w:rPr>
          <w:rFonts w:ascii="Times New Roman" w:hAnsi="Times New Roman" w:cs="Times New Roman"/>
          <w:color w:val="auto"/>
          <w:sz w:val="22"/>
        </w:rPr>
      </w:pPr>
    </w:p>
    <w:p w14:paraId="53374D2E" w14:textId="77777777" w:rsidR="00C628A1" w:rsidRPr="00C628A1" w:rsidRDefault="00C628A1" w:rsidP="00C628A1">
      <w:pPr>
        <w:rPr>
          <w:rFonts w:ascii="Times New Roman" w:hAnsi="Times New Roman" w:cs="Times New Roman"/>
          <w:sz w:val="22"/>
        </w:rPr>
      </w:pPr>
    </w:p>
    <w:p w14:paraId="0B98BB13" w14:textId="77777777" w:rsidR="00C628A1" w:rsidRPr="00C628A1" w:rsidRDefault="00C628A1" w:rsidP="00C628A1">
      <w:pPr>
        <w:tabs>
          <w:tab w:val="left" w:leader="dot" w:pos="9360"/>
        </w:tabs>
        <w:ind w:left="6120"/>
        <w:rPr>
          <w:rFonts w:ascii="Times New Roman" w:hAnsi="Times New Roman" w:cs="Times New Roman"/>
          <w:sz w:val="22"/>
        </w:rPr>
      </w:pPr>
      <w:r w:rsidRPr="00C628A1">
        <w:rPr>
          <w:rFonts w:ascii="Times New Roman" w:hAnsi="Times New Roman" w:cs="Times New Roman"/>
          <w:sz w:val="22"/>
        </w:rPr>
        <w:tab/>
      </w:r>
    </w:p>
    <w:p w14:paraId="7D4D87D0" w14:textId="77777777"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Podpis upoważnionego</w:t>
      </w:r>
    </w:p>
    <w:p w14:paraId="22603472" w14:textId="77777777"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przedstawiciela Wykonawcy</w:t>
      </w:r>
    </w:p>
    <w:p w14:paraId="5FC8B2E2" w14:textId="77777777" w:rsidR="00C628A1" w:rsidRPr="00C628A1" w:rsidRDefault="00C628A1" w:rsidP="00C628A1">
      <w:pPr>
        <w:tabs>
          <w:tab w:val="left" w:pos="7155"/>
        </w:tabs>
        <w:rPr>
          <w:rFonts w:ascii="Times New Roman" w:hAnsi="Times New Roman" w:cs="Times New Roman"/>
          <w:sz w:val="22"/>
        </w:rPr>
      </w:pPr>
    </w:p>
    <w:p w14:paraId="31836E28" w14:textId="77777777" w:rsidR="00C628A1" w:rsidRPr="00C628A1" w:rsidRDefault="00C628A1" w:rsidP="009E23D6">
      <w:pPr>
        <w:spacing w:line="240" w:lineRule="auto"/>
        <w:rPr>
          <w:rFonts w:ascii="Times New Roman" w:eastAsia="Times New Roman" w:hAnsi="Times New Roman" w:cs="Times New Roman"/>
          <w:b/>
          <w:bCs/>
          <w:color w:val="auto"/>
          <w:sz w:val="22"/>
          <w:shd w:val="clear" w:color="auto" w:fill="FFFFFF"/>
        </w:rPr>
      </w:pPr>
    </w:p>
    <w:sectPr w:rsidR="00C628A1" w:rsidRPr="00C628A1" w:rsidSect="009E23D6">
      <w:footerReference w:type="default" r:id="rId17"/>
      <w:pgSz w:w="16838" w:h="11906" w:orient="landscape"/>
      <w:pgMar w:top="1417" w:right="1417" w:bottom="1417" w:left="851" w:header="709" w:footer="566" w:gutter="0"/>
      <w:cols w:space="708"/>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4B22" w14:textId="77777777" w:rsidR="00237778" w:rsidRDefault="00237778">
      <w:pPr>
        <w:spacing w:line="240" w:lineRule="auto"/>
      </w:pPr>
      <w:r>
        <w:separator/>
      </w:r>
    </w:p>
  </w:endnote>
  <w:endnote w:type="continuationSeparator" w:id="0">
    <w:p w14:paraId="6C351EFD" w14:textId="77777777" w:rsidR="00237778" w:rsidRDefault="0023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 New Roman P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97CE" w14:textId="77777777" w:rsidR="00BD5BDE" w:rsidRPr="00351E88" w:rsidRDefault="00BD5BDE"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40</w:t>
    </w:r>
    <w:r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54</w:t>
    </w:r>
    <w:r w:rsidRPr="00351E88">
      <w:rPr>
        <w:rFonts w:ascii="Times New Roman" w:hAnsi="Times New Roman" w:cs="Times New Roman"/>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C5D3" w14:textId="77777777" w:rsidR="00237778" w:rsidRDefault="00237778">
      <w:pPr>
        <w:spacing w:line="240" w:lineRule="auto"/>
      </w:pPr>
      <w:r>
        <w:separator/>
      </w:r>
    </w:p>
  </w:footnote>
  <w:footnote w:type="continuationSeparator" w:id="0">
    <w:p w14:paraId="08157AED" w14:textId="77777777" w:rsidR="00237778" w:rsidRDefault="00237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15:restartNumberingAfterBreak="0">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15:restartNumberingAfterBreak="0">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15:restartNumberingAfterBreak="0">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15:restartNumberingAfterBreak="0">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15:restartNumberingAfterBreak="0">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15:restartNumberingAfterBreak="0">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15:restartNumberingAfterBreak="0">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15:restartNumberingAfterBreak="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15:restartNumberingAfterBreak="0">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15:restartNumberingAfterBreak="0">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15:restartNumberingAfterBreak="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15:restartNumberingAfterBreak="0">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15:restartNumberingAfterBreak="0">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15:restartNumberingAfterBreak="0">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15:restartNumberingAfterBreak="0">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15:restartNumberingAfterBreak="0">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15:restartNumberingAfterBreak="0">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15:restartNumberingAfterBreak="0">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15:restartNumberingAfterBreak="0">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15:restartNumberingAfterBreak="0">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15:restartNumberingAfterBreak="0">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15:restartNumberingAfterBreak="0">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15:restartNumberingAfterBreak="0">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15:restartNumberingAfterBreak="0">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15:restartNumberingAfterBreak="0">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15:restartNumberingAfterBreak="0">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9B6622"/>
    <w:multiLevelType w:val="hybridMultilevel"/>
    <w:tmpl w:val="DB061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num>
  <w:num w:numId="3">
    <w:abstractNumId w:val="14"/>
  </w:num>
  <w:num w:numId="4">
    <w:abstractNumId w:val="15"/>
  </w:num>
  <w:num w:numId="5">
    <w:abstractNumId w:val="18"/>
  </w:num>
  <w:num w:numId="6">
    <w:abstractNumId w:val="102"/>
  </w:num>
  <w:num w:numId="7">
    <w:abstractNumId w:val="93"/>
  </w:num>
  <w:num w:numId="8">
    <w:abstractNumId w:val="92"/>
  </w:num>
  <w:num w:numId="9">
    <w:abstractNumId w:val="95"/>
  </w:num>
  <w:num w:numId="10">
    <w:abstractNumId w:val="79"/>
  </w:num>
  <w:num w:numId="11">
    <w:abstractNumId w:val="91"/>
  </w:num>
  <w:num w:numId="12">
    <w:abstractNumId w:val="81"/>
  </w:num>
  <w:num w:numId="13">
    <w:abstractNumId w:val="100"/>
  </w:num>
  <w:num w:numId="14">
    <w:abstractNumId w:val="89"/>
  </w:num>
  <w:num w:numId="15">
    <w:abstractNumId w:val="96"/>
  </w:num>
  <w:num w:numId="16">
    <w:abstractNumId w:val="82"/>
  </w:num>
  <w:num w:numId="17">
    <w:abstractNumId w:val="86"/>
  </w:num>
  <w:num w:numId="18">
    <w:abstractNumId w:val="80"/>
  </w:num>
  <w:num w:numId="19">
    <w:abstractNumId w:val="87"/>
  </w:num>
  <w:num w:numId="20">
    <w:abstractNumId w:val="84"/>
  </w:num>
  <w:num w:numId="21">
    <w:abstractNumId w:val="88"/>
  </w:num>
  <w:num w:numId="22">
    <w:abstractNumId w:val="99"/>
  </w:num>
  <w:num w:numId="23">
    <w:abstractNumId w:val="101"/>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num>
  <w:num w:numId="26">
    <w:abstractNumId w:val="94"/>
  </w:num>
  <w:num w:numId="27">
    <w:abstractNumId w:val="85"/>
  </w:num>
  <w:num w:numId="28">
    <w:abstractNumId w:val="83"/>
  </w:num>
  <w:num w:numId="29">
    <w:abstractNumId w:val="9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3"/>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E2"/>
    <w:rsid w:val="0000398C"/>
    <w:rsid w:val="000051FC"/>
    <w:rsid w:val="00005CB3"/>
    <w:rsid w:val="000118E2"/>
    <w:rsid w:val="00015728"/>
    <w:rsid w:val="00026B70"/>
    <w:rsid w:val="000271DA"/>
    <w:rsid w:val="00027D39"/>
    <w:rsid w:val="00037388"/>
    <w:rsid w:val="00044016"/>
    <w:rsid w:val="00044820"/>
    <w:rsid w:val="00056B75"/>
    <w:rsid w:val="00057977"/>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85CD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D5F49"/>
    <w:rsid w:val="000E614A"/>
    <w:rsid w:val="000E6FF4"/>
    <w:rsid w:val="000F0041"/>
    <w:rsid w:val="000F0CF1"/>
    <w:rsid w:val="000F5526"/>
    <w:rsid w:val="001012B7"/>
    <w:rsid w:val="00103011"/>
    <w:rsid w:val="00105447"/>
    <w:rsid w:val="0010544E"/>
    <w:rsid w:val="001101E0"/>
    <w:rsid w:val="00111351"/>
    <w:rsid w:val="00126BEA"/>
    <w:rsid w:val="00126F4C"/>
    <w:rsid w:val="00131AC7"/>
    <w:rsid w:val="001348CF"/>
    <w:rsid w:val="00135419"/>
    <w:rsid w:val="0013684C"/>
    <w:rsid w:val="00142DFE"/>
    <w:rsid w:val="00150B91"/>
    <w:rsid w:val="0015140E"/>
    <w:rsid w:val="001519F5"/>
    <w:rsid w:val="001519F7"/>
    <w:rsid w:val="00154640"/>
    <w:rsid w:val="00160186"/>
    <w:rsid w:val="00162A3C"/>
    <w:rsid w:val="0016401C"/>
    <w:rsid w:val="001643AF"/>
    <w:rsid w:val="00176482"/>
    <w:rsid w:val="00180214"/>
    <w:rsid w:val="00181050"/>
    <w:rsid w:val="00182D12"/>
    <w:rsid w:val="001903DF"/>
    <w:rsid w:val="00193524"/>
    <w:rsid w:val="001962EC"/>
    <w:rsid w:val="001A103A"/>
    <w:rsid w:val="001A2E5A"/>
    <w:rsid w:val="001A5B2A"/>
    <w:rsid w:val="001B417E"/>
    <w:rsid w:val="001B5C23"/>
    <w:rsid w:val="001C3235"/>
    <w:rsid w:val="001C36F4"/>
    <w:rsid w:val="001C3B2A"/>
    <w:rsid w:val="001C400A"/>
    <w:rsid w:val="001C6927"/>
    <w:rsid w:val="001D0A03"/>
    <w:rsid w:val="001D0DE7"/>
    <w:rsid w:val="001D3F06"/>
    <w:rsid w:val="001D468E"/>
    <w:rsid w:val="001D486A"/>
    <w:rsid w:val="001D54DD"/>
    <w:rsid w:val="001D623F"/>
    <w:rsid w:val="001E6F6E"/>
    <w:rsid w:val="001E733A"/>
    <w:rsid w:val="001F15FA"/>
    <w:rsid w:val="001F2B5C"/>
    <w:rsid w:val="001F7394"/>
    <w:rsid w:val="0020007F"/>
    <w:rsid w:val="0020430F"/>
    <w:rsid w:val="00204EA2"/>
    <w:rsid w:val="0020569F"/>
    <w:rsid w:val="00205A35"/>
    <w:rsid w:val="00213F4F"/>
    <w:rsid w:val="00217262"/>
    <w:rsid w:val="002179DB"/>
    <w:rsid w:val="002214A5"/>
    <w:rsid w:val="00222F5F"/>
    <w:rsid w:val="002235D3"/>
    <w:rsid w:val="00223736"/>
    <w:rsid w:val="00223B51"/>
    <w:rsid w:val="002305D7"/>
    <w:rsid w:val="00236826"/>
    <w:rsid w:val="00237778"/>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A4515"/>
    <w:rsid w:val="002B2101"/>
    <w:rsid w:val="002B2259"/>
    <w:rsid w:val="002B2F20"/>
    <w:rsid w:val="002C01D4"/>
    <w:rsid w:val="002C66DE"/>
    <w:rsid w:val="002D0335"/>
    <w:rsid w:val="002D087F"/>
    <w:rsid w:val="002D3781"/>
    <w:rsid w:val="002D6F11"/>
    <w:rsid w:val="002E4879"/>
    <w:rsid w:val="002F7EAD"/>
    <w:rsid w:val="003010D1"/>
    <w:rsid w:val="003035FC"/>
    <w:rsid w:val="00303735"/>
    <w:rsid w:val="00305214"/>
    <w:rsid w:val="003113B9"/>
    <w:rsid w:val="00317D14"/>
    <w:rsid w:val="00317F74"/>
    <w:rsid w:val="003204B8"/>
    <w:rsid w:val="003214B6"/>
    <w:rsid w:val="00322228"/>
    <w:rsid w:val="0032456C"/>
    <w:rsid w:val="00325470"/>
    <w:rsid w:val="0032682C"/>
    <w:rsid w:val="00333ACE"/>
    <w:rsid w:val="00335ACF"/>
    <w:rsid w:val="00340399"/>
    <w:rsid w:val="00342580"/>
    <w:rsid w:val="00342EEC"/>
    <w:rsid w:val="00343D2B"/>
    <w:rsid w:val="00351E88"/>
    <w:rsid w:val="003602E9"/>
    <w:rsid w:val="00360B4B"/>
    <w:rsid w:val="00361D61"/>
    <w:rsid w:val="00362329"/>
    <w:rsid w:val="0036430B"/>
    <w:rsid w:val="00365EA0"/>
    <w:rsid w:val="00371C59"/>
    <w:rsid w:val="00374E82"/>
    <w:rsid w:val="0038209E"/>
    <w:rsid w:val="00387A58"/>
    <w:rsid w:val="003902B8"/>
    <w:rsid w:val="00391FD9"/>
    <w:rsid w:val="00394091"/>
    <w:rsid w:val="003964B9"/>
    <w:rsid w:val="00397842"/>
    <w:rsid w:val="003A03DA"/>
    <w:rsid w:val="003A1046"/>
    <w:rsid w:val="003A1DCD"/>
    <w:rsid w:val="003A6200"/>
    <w:rsid w:val="003B12F1"/>
    <w:rsid w:val="003C7B10"/>
    <w:rsid w:val="003D1929"/>
    <w:rsid w:val="003D3C00"/>
    <w:rsid w:val="003E0D10"/>
    <w:rsid w:val="003E3F82"/>
    <w:rsid w:val="003E7F77"/>
    <w:rsid w:val="003F0551"/>
    <w:rsid w:val="003F1D9F"/>
    <w:rsid w:val="003F43C1"/>
    <w:rsid w:val="003F6EB1"/>
    <w:rsid w:val="003F7218"/>
    <w:rsid w:val="00400E45"/>
    <w:rsid w:val="00401B64"/>
    <w:rsid w:val="0040603B"/>
    <w:rsid w:val="0041023B"/>
    <w:rsid w:val="004119D6"/>
    <w:rsid w:val="00416829"/>
    <w:rsid w:val="004207DC"/>
    <w:rsid w:val="00422A6E"/>
    <w:rsid w:val="00422C5A"/>
    <w:rsid w:val="00425E9E"/>
    <w:rsid w:val="00435BBC"/>
    <w:rsid w:val="004405CA"/>
    <w:rsid w:val="00441443"/>
    <w:rsid w:val="004414B7"/>
    <w:rsid w:val="00442148"/>
    <w:rsid w:val="00442463"/>
    <w:rsid w:val="00443358"/>
    <w:rsid w:val="00452552"/>
    <w:rsid w:val="004532FC"/>
    <w:rsid w:val="00455ED7"/>
    <w:rsid w:val="00461714"/>
    <w:rsid w:val="00465D39"/>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2DD0"/>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02BDA"/>
    <w:rsid w:val="006046EB"/>
    <w:rsid w:val="006178F8"/>
    <w:rsid w:val="00626EF6"/>
    <w:rsid w:val="0063083D"/>
    <w:rsid w:val="0063094F"/>
    <w:rsid w:val="00634A43"/>
    <w:rsid w:val="00636704"/>
    <w:rsid w:val="00636A6B"/>
    <w:rsid w:val="00636B12"/>
    <w:rsid w:val="0064548F"/>
    <w:rsid w:val="0064740A"/>
    <w:rsid w:val="006611B5"/>
    <w:rsid w:val="00665191"/>
    <w:rsid w:val="006660AD"/>
    <w:rsid w:val="00670862"/>
    <w:rsid w:val="00671ADD"/>
    <w:rsid w:val="00672CB2"/>
    <w:rsid w:val="006763B8"/>
    <w:rsid w:val="006800D4"/>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46F04"/>
    <w:rsid w:val="00750908"/>
    <w:rsid w:val="00751038"/>
    <w:rsid w:val="00752A10"/>
    <w:rsid w:val="00753281"/>
    <w:rsid w:val="00760082"/>
    <w:rsid w:val="007701E5"/>
    <w:rsid w:val="00773536"/>
    <w:rsid w:val="007753BE"/>
    <w:rsid w:val="007756FD"/>
    <w:rsid w:val="00792345"/>
    <w:rsid w:val="007951EA"/>
    <w:rsid w:val="007968DC"/>
    <w:rsid w:val="00797F3B"/>
    <w:rsid w:val="007A141E"/>
    <w:rsid w:val="007A1A04"/>
    <w:rsid w:val="007B24B9"/>
    <w:rsid w:val="007B2E4D"/>
    <w:rsid w:val="007B535B"/>
    <w:rsid w:val="007C27E0"/>
    <w:rsid w:val="007C4725"/>
    <w:rsid w:val="007C7A6B"/>
    <w:rsid w:val="007D638A"/>
    <w:rsid w:val="007E6287"/>
    <w:rsid w:val="007E6664"/>
    <w:rsid w:val="007F59B5"/>
    <w:rsid w:val="007F6089"/>
    <w:rsid w:val="008033AD"/>
    <w:rsid w:val="0080384C"/>
    <w:rsid w:val="00803F57"/>
    <w:rsid w:val="0080754F"/>
    <w:rsid w:val="00817B50"/>
    <w:rsid w:val="00823E21"/>
    <w:rsid w:val="00825C68"/>
    <w:rsid w:val="00830597"/>
    <w:rsid w:val="00832DC1"/>
    <w:rsid w:val="00837B88"/>
    <w:rsid w:val="00841961"/>
    <w:rsid w:val="00847044"/>
    <w:rsid w:val="008472AD"/>
    <w:rsid w:val="00850D78"/>
    <w:rsid w:val="008548E5"/>
    <w:rsid w:val="008579DF"/>
    <w:rsid w:val="008615D6"/>
    <w:rsid w:val="00866854"/>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1484D"/>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5EBF"/>
    <w:rsid w:val="00967F04"/>
    <w:rsid w:val="0097150E"/>
    <w:rsid w:val="0097239C"/>
    <w:rsid w:val="00973BA6"/>
    <w:rsid w:val="00976B1D"/>
    <w:rsid w:val="009816FE"/>
    <w:rsid w:val="00982701"/>
    <w:rsid w:val="00986F32"/>
    <w:rsid w:val="009879AB"/>
    <w:rsid w:val="00987B3E"/>
    <w:rsid w:val="009902B6"/>
    <w:rsid w:val="00993508"/>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0A1"/>
    <w:rsid w:val="009D62CD"/>
    <w:rsid w:val="009D686C"/>
    <w:rsid w:val="009E083C"/>
    <w:rsid w:val="009E23D6"/>
    <w:rsid w:val="009E3564"/>
    <w:rsid w:val="009F3170"/>
    <w:rsid w:val="009F5892"/>
    <w:rsid w:val="009F6DC6"/>
    <w:rsid w:val="00A06A7F"/>
    <w:rsid w:val="00A12D6D"/>
    <w:rsid w:val="00A17132"/>
    <w:rsid w:val="00A17E9E"/>
    <w:rsid w:val="00A22AED"/>
    <w:rsid w:val="00A23383"/>
    <w:rsid w:val="00A34B0E"/>
    <w:rsid w:val="00A3729F"/>
    <w:rsid w:val="00A37EC7"/>
    <w:rsid w:val="00A52C74"/>
    <w:rsid w:val="00A564C3"/>
    <w:rsid w:val="00A57879"/>
    <w:rsid w:val="00A57A77"/>
    <w:rsid w:val="00A6011C"/>
    <w:rsid w:val="00A64E4B"/>
    <w:rsid w:val="00A71719"/>
    <w:rsid w:val="00A71943"/>
    <w:rsid w:val="00A720CA"/>
    <w:rsid w:val="00A726D5"/>
    <w:rsid w:val="00A76697"/>
    <w:rsid w:val="00A83FF7"/>
    <w:rsid w:val="00A86922"/>
    <w:rsid w:val="00A876A1"/>
    <w:rsid w:val="00A95A34"/>
    <w:rsid w:val="00AA300F"/>
    <w:rsid w:val="00AA4941"/>
    <w:rsid w:val="00AB183F"/>
    <w:rsid w:val="00AB48B9"/>
    <w:rsid w:val="00AB4BC0"/>
    <w:rsid w:val="00AB579A"/>
    <w:rsid w:val="00AC00E0"/>
    <w:rsid w:val="00AC1C69"/>
    <w:rsid w:val="00AC573D"/>
    <w:rsid w:val="00AC6421"/>
    <w:rsid w:val="00AD10DE"/>
    <w:rsid w:val="00AD2F9C"/>
    <w:rsid w:val="00AD38D5"/>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2637E"/>
    <w:rsid w:val="00B319F4"/>
    <w:rsid w:val="00B330F7"/>
    <w:rsid w:val="00B33DE1"/>
    <w:rsid w:val="00B348A9"/>
    <w:rsid w:val="00B37A1A"/>
    <w:rsid w:val="00B40E99"/>
    <w:rsid w:val="00B445B8"/>
    <w:rsid w:val="00B52750"/>
    <w:rsid w:val="00B54B86"/>
    <w:rsid w:val="00B77B82"/>
    <w:rsid w:val="00B808CF"/>
    <w:rsid w:val="00B83775"/>
    <w:rsid w:val="00B83D68"/>
    <w:rsid w:val="00B84EB4"/>
    <w:rsid w:val="00B86E9B"/>
    <w:rsid w:val="00B877BC"/>
    <w:rsid w:val="00B90DF5"/>
    <w:rsid w:val="00B9335E"/>
    <w:rsid w:val="00B955BA"/>
    <w:rsid w:val="00BA2229"/>
    <w:rsid w:val="00BA2408"/>
    <w:rsid w:val="00BA76C3"/>
    <w:rsid w:val="00BB7B38"/>
    <w:rsid w:val="00BB7E81"/>
    <w:rsid w:val="00BC164D"/>
    <w:rsid w:val="00BC1AA2"/>
    <w:rsid w:val="00BC1C12"/>
    <w:rsid w:val="00BC437B"/>
    <w:rsid w:val="00BC72B3"/>
    <w:rsid w:val="00BD0121"/>
    <w:rsid w:val="00BD5BDE"/>
    <w:rsid w:val="00BE157A"/>
    <w:rsid w:val="00BF15CC"/>
    <w:rsid w:val="00BF3A75"/>
    <w:rsid w:val="00BF4EFD"/>
    <w:rsid w:val="00C00080"/>
    <w:rsid w:val="00C04739"/>
    <w:rsid w:val="00C04C5B"/>
    <w:rsid w:val="00C068BE"/>
    <w:rsid w:val="00C12D07"/>
    <w:rsid w:val="00C16589"/>
    <w:rsid w:val="00C23C1B"/>
    <w:rsid w:val="00C25EB1"/>
    <w:rsid w:val="00C27F77"/>
    <w:rsid w:val="00C306DC"/>
    <w:rsid w:val="00C330D4"/>
    <w:rsid w:val="00C4391E"/>
    <w:rsid w:val="00C44C75"/>
    <w:rsid w:val="00C46D19"/>
    <w:rsid w:val="00C47231"/>
    <w:rsid w:val="00C473D9"/>
    <w:rsid w:val="00C54776"/>
    <w:rsid w:val="00C54FC3"/>
    <w:rsid w:val="00C5581B"/>
    <w:rsid w:val="00C55A6F"/>
    <w:rsid w:val="00C564DA"/>
    <w:rsid w:val="00C57D4C"/>
    <w:rsid w:val="00C628A1"/>
    <w:rsid w:val="00C64927"/>
    <w:rsid w:val="00C654F6"/>
    <w:rsid w:val="00C73450"/>
    <w:rsid w:val="00C73A08"/>
    <w:rsid w:val="00C73ADE"/>
    <w:rsid w:val="00C755A5"/>
    <w:rsid w:val="00C817D2"/>
    <w:rsid w:val="00C847D0"/>
    <w:rsid w:val="00C87F00"/>
    <w:rsid w:val="00C9248E"/>
    <w:rsid w:val="00C94F50"/>
    <w:rsid w:val="00CA5327"/>
    <w:rsid w:val="00CB7900"/>
    <w:rsid w:val="00CC2CAC"/>
    <w:rsid w:val="00CC3AE6"/>
    <w:rsid w:val="00CC4A19"/>
    <w:rsid w:val="00CC6454"/>
    <w:rsid w:val="00CC7504"/>
    <w:rsid w:val="00CD079F"/>
    <w:rsid w:val="00CE7572"/>
    <w:rsid w:val="00CF01CF"/>
    <w:rsid w:val="00CF4AE0"/>
    <w:rsid w:val="00CF4EB9"/>
    <w:rsid w:val="00CF7151"/>
    <w:rsid w:val="00D050F5"/>
    <w:rsid w:val="00D077B3"/>
    <w:rsid w:val="00D144C2"/>
    <w:rsid w:val="00D15958"/>
    <w:rsid w:val="00D17C0D"/>
    <w:rsid w:val="00D211F2"/>
    <w:rsid w:val="00D33BB1"/>
    <w:rsid w:val="00D45A87"/>
    <w:rsid w:val="00D46A68"/>
    <w:rsid w:val="00D51BF2"/>
    <w:rsid w:val="00D5504F"/>
    <w:rsid w:val="00D618AF"/>
    <w:rsid w:val="00D631C1"/>
    <w:rsid w:val="00D63502"/>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0E3A"/>
    <w:rsid w:val="00DE716F"/>
    <w:rsid w:val="00DF0BC9"/>
    <w:rsid w:val="00DF1FBF"/>
    <w:rsid w:val="00DF6FBB"/>
    <w:rsid w:val="00DF7F1D"/>
    <w:rsid w:val="00E01873"/>
    <w:rsid w:val="00E04104"/>
    <w:rsid w:val="00E05C54"/>
    <w:rsid w:val="00E207CA"/>
    <w:rsid w:val="00E21A5B"/>
    <w:rsid w:val="00E22E6C"/>
    <w:rsid w:val="00E25825"/>
    <w:rsid w:val="00E25C32"/>
    <w:rsid w:val="00E25F76"/>
    <w:rsid w:val="00E26469"/>
    <w:rsid w:val="00E26E24"/>
    <w:rsid w:val="00E300B8"/>
    <w:rsid w:val="00E33355"/>
    <w:rsid w:val="00E368A8"/>
    <w:rsid w:val="00E46D7D"/>
    <w:rsid w:val="00E47AFA"/>
    <w:rsid w:val="00E60C14"/>
    <w:rsid w:val="00E63207"/>
    <w:rsid w:val="00E649D5"/>
    <w:rsid w:val="00E745BD"/>
    <w:rsid w:val="00E85844"/>
    <w:rsid w:val="00E94C2B"/>
    <w:rsid w:val="00E96B6E"/>
    <w:rsid w:val="00E97679"/>
    <w:rsid w:val="00E97F48"/>
    <w:rsid w:val="00EA0015"/>
    <w:rsid w:val="00EA36F1"/>
    <w:rsid w:val="00EA400D"/>
    <w:rsid w:val="00EA4AFB"/>
    <w:rsid w:val="00EA4F1E"/>
    <w:rsid w:val="00EA6B0D"/>
    <w:rsid w:val="00EB16ED"/>
    <w:rsid w:val="00EB3AD7"/>
    <w:rsid w:val="00EB3F49"/>
    <w:rsid w:val="00EB4985"/>
    <w:rsid w:val="00EC02D5"/>
    <w:rsid w:val="00EC13B8"/>
    <w:rsid w:val="00EC3701"/>
    <w:rsid w:val="00EC55B2"/>
    <w:rsid w:val="00ED1014"/>
    <w:rsid w:val="00ED3404"/>
    <w:rsid w:val="00ED51BD"/>
    <w:rsid w:val="00ED5BF2"/>
    <w:rsid w:val="00ED7EE1"/>
    <w:rsid w:val="00EF3995"/>
    <w:rsid w:val="00EF3B65"/>
    <w:rsid w:val="00EF68C7"/>
    <w:rsid w:val="00EF6D3F"/>
    <w:rsid w:val="00F15A9B"/>
    <w:rsid w:val="00F2053B"/>
    <w:rsid w:val="00F2640F"/>
    <w:rsid w:val="00F271E7"/>
    <w:rsid w:val="00F4125B"/>
    <w:rsid w:val="00F456B3"/>
    <w:rsid w:val="00F4576A"/>
    <w:rsid w:val="00F4790F"/>
    <w:rsid w:val="00F47B1B"/>
    <w:rsid w:val="00F513FF"/>
    <w:rsid w:val="00F52895"/>
    <w:rsid w:val="00F537F6"/>
    <w:rsid w:val="00F5626B"/>
    <w:rsid w:val="00F564C2"/>
    <w:rsid w:val="00F6378B"/>
    <w:rsid w:val="00F76543"/>
    <w:rsid w:val="00F84944"/>
    <w:rsid w:val="00F86B7D"/>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D74C8"/>
    <w:rsid w:val="00FE1264"/>
    <w:rsid w:val="00FE1FCE"/>
    <w:rsid w:val="00FF38FF"/>
    <w:rsid w:val="00FF3A64"/>
    <w:rsid w:val="00FF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AB0E5"/>
  <w15:docId w15:val="{617AF7A0-D556-400E-ABA3-5BB7572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Tabela-Siatka">
    <w:name w:val="Table Grid"/>
    <w:basedOn w:val="Standardowy"/>
    <w:uiPriority w:val="39"/>
    <w:rsid w:val="00F1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499004050">
      <w:bodyDiv w:val="1"/>
      <w:marLeft w:val="0"/>
      <w:marRight w:val="0"/>
      <w:marTop w:val="0"/>
      <w:marBottom w:val="0"/>
      <w:divBdr>
        <w:top w:val="none" w:sz="0" w:space="0" w:color="auto"/>
        <w:left w:val="none" w:sz="0" w:space="0" w:color="auto"/>
        <w:bottom w:val="none" w:sz="0" w:space="0" w:color="auto"/>
        <w:right w:val="none" w:sz="0" w:space="0" w:color="auto"/>
      </w:divBdr>
    </w:div>
    <w:div w:id="855002087">
      <w:bodyDiv w:val="1"/>
      <w:marLeft w:val="0"/>
      <w:marRight w:val="0"/>
      <w:marTop w:val="0"/>
      <w:marBottom w:val="0"/>
      <w:divBdr>
        <w:top w:val="none" w:sz="0" w:space="0" w:color="auto"/>
        <w:left w:val="none" w:sz="0" w:space="0" w:color="auto"/>
        <w:bottom w:val="none" w:sz="0" w:space="0" w:color="auto"/>
        <w:right w:val="none" w:sz="0" w:space="0" w:color="auto"/>
      </w:divBdr>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1D08-6897-49F5-BFC9-BF5C7811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55</Pages>
  <Words>14766</Words>
  <Characters>88602</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Stańczyk</dc:creator>
  <cp:lastModifiedBy>Krystian Grabowski</cp:lastModifiedBy>
  <cp:revision>7</cp:revision>
  <cp:lastPrinted>2019-12-09T08:21:00Z</cp:lastPrinted>
  <dcterms:created xsi:type="dcterms:W3CDTF">2020-12-30T12:05:00Z</dcterms:created>
  <dcterms:modified xsi:type="dcterms:W3CDTF">2020-12-30T13:55:00Z</dcterms:modified>
</cp:coreProperties>
</file>