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EB2C" w14:textId="7F6891DF" w:rsidR="00112C9E" w:rsidRPr="00DE62D9" w:rsidRDefault="00A86B09" w:rsidP="00DE62D9">
      <w:pPr>
        <w:ind w:left="4248" w:firstLine="708"/>
        <w:rPr>
          <w:rFonts w:ascii="Times New Roman" w:hAnsi="Times New Roman" w:cs="Times New Roman"/>
        </w:rPr>
      </w:pPr>
      <w:r w:rsidRPr="00DE62D9">
        <w:rPr>
          <w:rFonts w:ascii="Times New Roman" w:hAnsi="Times New Roman" w:cs="Times New Roman"/>
        </w:rPr>
        <w:t xml:space="preserve">Pszczew, dnia </w:t>
      </w:r>
      <w:r w:rsidR="003F4C7A">
        <w:rPr>
          <w:rFonts w:ascii="Times New Roman" w:hAnsi="Times New Roman" w:cs="Times New Roman"/>
        </w:rPr>
        <w:t>7</w:t>
      </w:r>
      <w:r w:rsidRPr="00DE62D9">
        <w:rPr>
          <w:rFonts w:ascii="Times New Roman" w:hAnsi="Times New Roman" w:cs="Times New Roman"/>
        </w:rPr>
        <w:t xml:space="preserve"> grudnia 2022 roku</w:t>
      </w:r>
    </w:p>
    <w:p w14:paraId="5414190A" w14:textId="77777777" w:rsidR="00112C9E" w:rsidRPr="00DE62D9" w:rsidRDefault="00112C9E" w:rsidP="00112C9E">
      <w:pPr>
        <w:rPr>
          <w:rFonts w:ascii="Times New Roman" w:hAnsi="Times New Roman" w:cs="Times New Roman"/>
        </w:rPr>
      </w:pPr>
    </w:p>
    <w:p w14:paraId="71522A00" w14:textId="77777777" w:rsidR="00DE62D9" w:rsidRPr="00DE62D9" w:rsidRDefault="00DE62D9" w:rsidP="00A86B09">
      <w:pPr>
        <w:ind w:left="2832"/>
        <w:rPr>
          <w:rFonts w:ascii="Times New Roman" w:hAnsi="Times New Roman" w:cs="Times New Roman"/>
        </w:rPr>
      </w:pPr>
    </w:p>
    <w:p w14:paraId="6854CB28" w14:textId="6B4280C0" w:rsidR="00A86B09" w:rsidRPr="00DE62D9" w:rsidRDefault="00A86B09" w:rsidP="00A86B09">
      <w:pPr>
        <w:ind w:left="2832"/>
        <w:rPr>
          <w:rFonts w:ascii="Times New Roman" w:hAnsi="Times New Roman" w:cs="Times New Roman"/>
        </w:rPr>
      </w:pPr>
      <w:r w:rsidRPr="00DE62D9">
        <w:rPr>
          <w:rFonts w:ascii="Times New Roman" w:hAnsi="Times New Roman" w:cs="Times New Roman"/>
        </w:rPr>
        <w:t>Potencjalni oferenci w postępowaniu o udzielenie zamówienia publicznego „Budowa oświetlenia ulicznego na terenie Gminy Pszczew  w formule zaprojektuj i wybuduj”</w:t>
      </w:r>
    </w:p>
    <w:p w14:paraId="1802A1DD" w14:textId="77777777" w:rsidR="00A86B09" w:rsidRPr="00DE62D9" w:rsidRDefault="00A86B09" w:rsidP="00A86B09">
      <w:pPr>
        <w:rPr>
          <w:rFonts w:ascii="Times New Roman" w:hAnsi="Times New Roman" w:cs="Times New Roman"/>
        </w:rPr>
      </w:pPr>
    </w:p>
    <w:p w14:paraId="38085714" w14:textId="77777777" w:rsidR="00A86B09" w:rsidRPr="00DE62D9" w:rsidRDefault="00A86B09" w:rsidP="00A86B09">
      <w:pPr>
        <w:jc w:val="both"/>
        <w:rPr>
          <w:rFonts w:ascii="Times New Roman" w:hAnsi="Times New Roman" w:cs="Times New Roman"/>
        </w:rPr>
      </w:pPr>
    </w:p>
    <w:p w14:paraId="33017228" w14:textId="11EF7A70" w:rsidR="00A86B09" w:rsidRPr="00DE62D9" w:rsidRDefault="00A86B09" w:rsidP="00A86B09">
      <w:pPr>
        <w:jc w:val="both"/>
        <w:rPr>
          <w:rFonts w:ascii="Times New Roman" w:hAnsi="Times New Roman" w:cs="Times New Roman"/>
        </w:rPr>
      </w:pPr>
      <w:r w:rsidRPr="00DE62D9">
        <w:rPr>
          <w:rFonts w:ascii="Times New Roman" w:hAnsi="Times New Roman" w:cs="Times New Roman"/>
        </w:rPr>
        <w:t>ZP.271.10.2022 „Budowa oświetlenia ulicznego na terenie Gminy Pszczew  w formule zaprojektuj i wybuduj”</w:t>
      </w:r>
    </w:p>
    <w:p w14:paraId="598544D7" w14:textId="77777777" w:rsidR="00A86B09" w:rsidRPr="00DE62D9" w:rsidRDefault="00A86B09" w:rsidP="00A86B09">
      <w:pPr>
        <w:jc w:val="both"/>
        <w:rPr>
          <w:rFonts w:ascii="Times New Roman" w:hAnsi="Times New Roman" w:cs="Times New Roman"/>
        </w:rPr>
      </w:pPr>
    </w:p>
    <w:p w14:paraId="68AEE3EA" w14:textId="514ECE5B" w:rsidR="00A86B09" w:rsidRPr="00DE62D9" w:rsidRDefault="00A86B09" w:rsidP="00A86B09">
      <w:pPr>
        <w:jc w:val="both"/>
        <w:rPr>
          <w:rFonts w:ascii="Times New Roman" w:hAnsi="Times New Roman" w:cs="Times New Roman"/>
        </w:rPr>
      </w:pPr>
      <w:r w:rsidRPr="00DE62D9">
        <w:rPr>
          <w:rFonts w:ascii="Times New Roman" w:hAnsi="Times New Roman" w:cs="Times New Roman"/>
        </w:rPr>
        <w:t>Na podstawie art. 284 ust. 2</w:t>
      </w:r>
      <w:r w:rsidR="0024311A">
        <w:rPr>
          <w:rFonts w:ascii="Times New Roman" w:hAnsi="Times New Roman" w:cs="Times New Roman"/>
        </w:rPr>
        <w:t xml:space="preserve"> i 6 </w:t>
      </w:r>
      <w:r w:rsidRPr="00DE62D9">
        <w:rPr>
          <w:rFonts w:ascii="Times New Roman" w:hAnsi="Times New Roman" w:cs="Times New Roman"/>
        </w:rPr>
        <w:t xml:space="preserve">ustawy z dnia 11 września 2022 roku Prawo Zamówień Publicznych (Dz.U. z 2022r., poz. 1170, t.j. ze zm.), Zamawiający </w:t>
      </w:r>
      <w:r w:rsidR="00A94FBB">
        <w:rPr>
          <w:rFonts w:ascii="Times New Roman" w:hAnsi="Times New Roman" w:cs="Times New Roman"/>
        </w:rPr>
        <w:t xml:space="preserve">Gmina Pszczew </w:t>
      </w:r>
      <w:r w:rsidRPr="00DE62D9">
        <w:rPr>
          <w:rFonts w:ascii="Times New Roman" w:hAnsi="Times New Roman" w:cs="Times New Roman"/>
        </w:rPr>
        <w:t>udziela wyjaśnie</w:t>
      </w:r>
      <w:r w:rsidR="003F4C7A">
        <w:rPr>
          <w:rFonts w:ascii="Times New Roman" w:hAnsi="Times New Roman" w:cs="Times New Roman"/>
        </w:rPr>
        <w:t>nia</w:t>
      </w:r>
      <w:r w:rsidRPr="00DE62D9">
        <w:rPr>
          <w:rFonts w:ascii="Times New Roman" w:hAnsi="Times New Roman" w:cs="Times New Roman"/>
        </w:rPr>
        <w:t xml:space="preserve"> na zadane pytani</w:t>
      </w:r>
      <w:r w:rsidR="003F4C7A">
        <w:rPr>
          <w:rFonts w:ascii="Times New Roman" w:hAnsi="Times New Roman" w:cs="Times New Roman"/>
        </w:rPr>
        <w:t>e</w:t>
      </w:r>
      <w:r w:rsidRPr="00DE62D9">
        <w:rPr>
          <w:rFonts w:ascii="Times New Roman" w:hAnsi="Times New Roman" w:cs="Times New Roman"/>
        </w:rPr>
        <w:t xml:space="preserve"> w przedmiotowym postępowaniu o udzielenie zamówienia publicznego.</w:t>
      </w:r>
    </w:p>
    <w:p w14:paraId="15B03CA0" w14:textId="64AEF4CE" w:rsidR="00112C9E" w:rsidRPr="00DE62D9" w:rsidRDefault="00112C9E" w:rsidP="00112C9E">
      <w:pPr>
        <w:rPr>
          <w:rFonts w:ascii="Times New Roman" w:hAnsi="Times New Roman" w:cs="Times New Roman"/>
        </w:rPr>
      </w:pPr>
    </w:p>
    <w:p w14:paraId="26F27D45" w14:textId="77777777" w:rsidR="00DE62D9" w:rsidRPr="00DE62D9" w:rsidRDefault="00DE62D9" w:rsidP="00112C9E">
      <w:pPr>
        <w:rPr>
          <w:rFonts w:ascii="Times New Roman" w:hAnsi="Times New Roman" w:cs="Times New Roman"/>
        </w:rPr>
      </w:pPr>
    </w:p>
    <w:p w14:paraId="544AF286" w14:textId="38443B49" w:rsidR="00112C9E" w:rsidRPr="00DE62D9" w:rsidRDefault="00022BCB" w:rsidP="00112C9E">
      <w:pPr>
        <w:rPr>
          <w:rFonts w:ascii="Times New Roman" w:hAnsi="Times New Roman" w:cs="Times New Roman"/>
        </w:rPr>
      </w:pPr>
      <w:bookmarkStart w:id="0" w:name="_Hlk121150648"/>
      <w:r>
        <w:rPr>
          <w:rFonts w:ascii="Times New Roman" w:hAnsi="Times New Roman" w:cs="Times New Roman"/>
        </w:rPr>
        <w:t>Pytani</w:t>
      </w:r>
      <w:r w:rsidR="003F4C7A">
        <w:rPr>
          <w:rFonts w:ascii="Times New Roman" w:hAnsi="Times New Roman" w:cs="Times New Roman"/>
        </w:rPr>
        <w:t>e</w:t>
      </w:r>
    </w:p>
    <w:bookmarkEnd w:id="0"/>
    <w:p w14:paraId="688BBCDA" w14:textId="77777777" w:rsidR="003F4C7A" w:rsidRDefault="003F4C7A" w:rsidP="003F4C7A">
      <w:pPr>
        <w:jc w:val="both"/>
      </w:pPr>
      <w:r>
        <w:t>W związku z udzieleniem przez Zmawiającego w dniu 05.12.2022 r. odpowiedzi na pytanie nr 4, powstała następująca wątpliwość: treść odpowiedzi sugeruje, że jedynym dopuszczalnym rozwiązaniem jest dostarczenie opraw oświetleniowych ze złączem NEMA lub Zhaga i interfejsem DALI, natomiast z załącznika nr 1 PFU wynika, iż jest to opcja, a Zamawiający dopuszcza również rozwiązania równoważne, określone w punkcie 6. tabeli ‘Wymagania ogólne dotyczące opraw’. Wobec powyższego prosimy o potwierdzenie aktualności zapisów punktu 6. w/w tabeli.</w:t>
      </w:r>
    </w:p>
    <w:p w14:paraId="396C608D" w14:textId="4F8B1385" w:rsidR="00A94FBB" w:rsidRDefault="00A94FBB" w:rsidP="003F4C7A">
      <w:pPr>
        <w:ind w:left="45"/>
        <w:jc w:val="both"/>
        <w:rPr>
          <w:rFonts w:ascii="Times New Roman" w:hAnsi="Times New Roman" w:cs="Times New Roman"/>
        </w:rPr>
      </w:pPr>
      <w:r w:rsidRPr="003F4C7A">
        <w:rPr>
          <w:rFonts w:ascii="Times New Roman" w:hAnsi="Times New Roman" w:cs="Times New Roman"/>
        </w:rPr>
        <w:t>Odpowied</w:t>
      </w:r>
      <w:r w:rsidR="003F4C7A">
        <w:rPr>
          <w:rFonts w:ascii="Times New Roman" w:hAnsi="Times New Roman" w:cs="Times New Roman"/>
        </w:rPr>
        <w:t>ź</w:t>
      </w:r>
    </w:p>
    <w:p w14:paraId="2578B0A8" w14:textId="43391DD3" w:rsidR="003F4C7A" w:rsidRPr="003F4C7A" w:rsidRDefault="003F4C7A" w:rsidP="003F4C7A">
      <w:pPr>
        <w:ind w:left="45"/>
        <w:jc w:val="both"/>
      </w:pPr>
      <w:r>
        <w:rPr>
          <w:rFonts w:ascii="Times New Roman" w:hAnsi="Times New Roman" w:cs="Times New Roman"/>
        </w:rPr>
        <w:t xml:space="preserve">Zamawiający nie modyfikował treści SWZ z załącznikami. </w:t>
      </w:r>
      <w:r w:rsidR="00977AF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szelkie zapisy </w:t>
      </w:r>
      <w:r w:rsidR="00977AF6">
        <w:rPr>
          <w:rFonts w:ascii="Times New Roman" w:hAnsi="Times New Roman" w:cs="Times New Roman"/>
        </w:rPr>
        <w:t xml:space="preserve">SWZ z załącznikami </w:t>
      </w:r>
      <w:r>
        <w:rPr>
          <w:rFonts w:ascii="Times New Roman" w:hAnsi="Times New Roman" w:cs="Times New Roman"/>
        </w:rPr>
        <w:t>są aktualne, w tym dotyczące dopuszczenia rozwiązań równoważnych dla opraw.</w:t>
      </w:r>
    </w:p>
    <w:p w14:paraId="517A23D5" w14:textId="06C03F57" w:rsidR="00022BCB" w:rsidRDefault="00022BCB" w:rsidP="00022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25443CF" w14:textId="77777777" w:rsidR="00022BCB" w:rsidRDefault="00022BCB" w:rsidP="00022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C87AE59" w14:textId="3222519C" w:rsidR="00022BCB" w:rsidRDefault="0024311A" w:rsidP="0024311A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69A19693" w14:textId="6AED2C19" w:rsidR="0024311A" w:rsidRPr="00DE62D9" w:rsidRDefault="0024311A" w:rsidP="0024311A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24311A" w:rsidRPr="00DE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26B85"/>
    <w:multiLevelType w:val="hybridMultilevel"/>
    <w:tmpl w:val="2B387EBE"/>
    <w:lvl w:ilvl="0" w:tplc="F0F6B0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98914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9E"/>
    <w:rsid w:val="00022BCB"/>
    <w:rsid w:val="00112C9E"/>
    <w:rsid w:val="0020574F"/>
    <w:rsid w:val="0024311A"/>
    <w:rsid w:val="003F4C7A"/>
    <w:rsid w:val="00977AF6"/>
    <w:rsid w:val="00A86B09"/>
    <w:rsid w:val="00A94FBB"/>
    <w:rsid w:val="00DE62D9"/>
    <w:rsid w:val="00E43B9A"/>
    <w:rsid w:val="00E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B49F"/>
  <w15:chartTrackingRefBased/>
  <w15:docId w15:val="{18D48AC6-8515-43CF-8900-AFE1C007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2022-12-07T20:11:00Z</dcterms:created>
  <dcterms:modified xsi:type="dcterms:W3CDTF">2022-12-07T20:16:00Z</dcterms:modified>
</cp:coreProperties>
</file>