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3352E" w14:textId="2B52A900"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Ogłoszenie o zamiarze udzielenia zamówienia z załącznikami ZP.271.1.</w:t>
      </w:r>
      <w:r w:rsidR="00AD6E45">
        <w:rPr>
          <w:rFonts w:ascii="Times New Roman" w:eastAsia="Times New Roman" w:hAnsi="Times New Roman" w:cs="Times New Roman"/>
          <w:color w:val="333333"/>
          <w:lang w:eastAsia="pl-PL"/>
        </w:rPr>
        <w:t>2</w:t>
      </w:r>
      <w:r w:rsidRPr="007166A8">
        <w:rPr>
          <w:rFonts w:ascii="Times New Roman" w:eastAsia="Times New Roman" w:hAnsi="Times New Roman" w:cs="Times New Roman"/>
          <w:color w:val="333333"/>
          <w:lang w:eastAsia="pl-PL"/>
        </w:rPr>
        <w:t>.202</w:t>
      </w:r>
      <w:r w:rsidR="0096021B">
        <w:rPr>
          <w:rFonts w:ascii="Times New Roman" w:eastAsia="Times New Roman" w:hAnsi="Times New Roman" w:cs="Times New Roman"/>
          <w:color w:val="333333"/>
          <w:lang w:eastAsia="pl-PL"/>
        </w:rPr>
        <w:t>2</w:t>
      </w:r>
      <w:r w:rsidRPr="007166A8">
        <w:rPr>
          <w:rFonts w:ascii="Times New Roman" w:eastAsia="Times New Roman" w:hAnsi="Times New Roman" w:cs="Times New Roman"/>
          <w:color w:val="333333"/>
          <w:lang w:eastAsia="pl-PL"/>
        </w:rPr>
        <w:t xml:space="preserve"> Budowa przydomowych oczyszczalni ścieków na terenie Gminy Pszczew w formule zaprojektuj i wybuduj</w:t>
      </w:r>
    </w:p>
    <w:p w14:paraId="729BE699"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Ogłoszenie o zamiarze udzielenia zamówienia</w:t>
      </w:r>
    </w:p>
    <w:p w14:paraId="61EA60F5"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dla postępowania prowadzonego z wyłączeniem przepisów ustawy – Prawo zamówień publicznych</w:t>
      </w:r>
    </w:p>
    <w:p w14:paraId="77968E10"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o wartości </w:t>
      </w:r>
      <w:r w:rsidRPr="007166A8">
        <w:rPr>
          <w:rFonts w:ascii="Times New Roman" w:eastAsia="Times New Roman" w:hAnsi="Times New Roman" w:cs="Times New Roman"/>
          <w:b/>
          <w:bCs/>
          <w:color w:val="333333"/>
          <w:lang w:eastAsia="pl-PL"/>
        </w:rPr>
        <w:t>do 130 000 PLN </w:t>
      </w:r>
      <w:r w:rsidRPr="007166A8">
        <w:rPr>
          <w:rFonts w:ascii="Times New Roman" w:eastAsia="Times New Roman" w:hAnsi="Times New Roman" w:cs="Times New Roman"/>
          <w:color w:val="333333"/>
          <w:lang w:eastAsia="pl-PL"/>
        </w:rPr>
        <w:t>p.n.:</w:t>
      </w:r>
    </w:p>
    <w:p w14:paraId="65D4EDB4"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34AFEFD4" w14:textId="19A814C4"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bookmarkStart w:id="0" w:name="_Hlk86078832"/>
      <w:r w:rsidRPr="007166A8">
        <w:rPr>
          <w:rFonts w:ascii="Times New Roman" w:eastAsia="Times New Roman" w:hAnsi="Times New Roman" w:cs="Times New Roman"/>
          <w:b/>
          <w:bCs/>
          <w:color w:val="426FAD"/>
          <w:lang w:eastAsia="pl-PL"/>
        </w:rPr>
        <w:t>Budowa przydomowych oczyszczalni ścieków na terenie Gminy Pszczew w formule zaprojektuj i</w:t>
      </w:r>
      <w:r w:rsidR="0096021B">
        <w:rPr>
          <w:rFonts w:ascii="Times New Roman" w:eastAsia="Times New Roman" w:hAnsi="Times New Roman" w:cs="Times New Roman"/>
          <w:b/>
          <w:bCs/>
          <w:color w:val="426FAD"/>
          <w:lang w:eastAsia="pl-PL"/>
        </w:rPr>
        <w:t> </w:t>
      </w:r>
      <w:r w:rsidRPr="007166A8">
        <w:rPr>
          <w:rFonts w:ascii="Times New Roman" w:eastAsia="Times New Roman" w:hAnsi="Times New Roman" w:cs="Times New Roman"/>
          <w:b/>
          <w:bCs/>
          <w:color w:val="426FAD"/>
          <w:lang w:eastAsia="pl-PL"/>
        </w:rPr>
        <w:t>wybuduj</w:t>
      </w:r>
      <w:bookmarkEnd w:id="0"/>
    </w:p>
    <w:p w14:paraId="5C905EE5"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299570F4" w14:textId="5FE52922"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Nr sprawy: </w:t>
      </w:r>
      <w:r w:rsidRPr="007166A8">
        <w:rPr>
          <w:rFonts w:ascii="Times New Roman" w:eastAsia="Times New Roman" w:hAnsi="Times New Roman" w:cs="Times New Roman"/>
          <w:b/>
          <w:bCs/>
          <w:color w:val="333333"/>
          <w:lang w:eastAsia="pl-PL"/>
        </w:rPr>
        <w:t>ZP.271.1.</w:t>
      </w:r>
      <w:r w:rsidR="00AD6E45">
        <w:rPr>
          <w:rFonts w:ascii="Times New Roman" w:eastAsia="Times New Roman" w:hAnsi="Times New Roman" w:cs="Times New Roman"/>
          <w:b/>
          <w:bCs/>
          <w:color w:val="333333"/>
          <w:lang w:eastAsia="pl-PL"/>
        </w:rPr>
        <w:t>2</w:t>
      </w:r>
      <w:r w:rsidRPr="007166A8">
        <w:rPr>
          <w:rFonts w:ascii="Times New Roman" w:eastAsia="Times New Roman" w:hAnsi="Times New Roman" w:cs="Times New Roman"/>
          <w:b/>
          <w:bCs/>
          <w:color w:val="333333"/>
          <w:lang w:eastAsia="pl-PL"/>
        </w:rPr>
        <w:t>.202</w:t>
      </w:r>
      <w:r w:rsidR="0096021B">
        <w:rPr>
          <w:rFonts w:ascii="Times New Roman" w:eastAsia="Times New Roman" w:hAnsi="Times New Roman" w:cs="Times New Roman"/>
          <w:b/>
          <w:bCs/>
          <w:color w:val="333333"/>
          <w:lang w:eastAsia="pl-PL"/>
        </w:rPr>
        <w:t>2</w:t>
      </w:r>
    </w:p>
    <w:p w14:paraId="651AFA7C"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57084994" w14:textId="77777777" w:rsidR="007166A8" w:rsidRPr="007166A8" w:rsidRDefault="007166A8" w:rsidP="007166A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Nazwa (firma) oraz adres Zamawiającego.</w:t>
      </w:r>
    </w:p>
    <w:p w14:paraId="73FB8722"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Gmina Pszczew</w:t>
      </w:r>
    </w:p>
    <w:p w14:paraId="137C116D"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Ul. Rynek 13</w:t>
      </w:r>
    </w:p>
    <w:p w14:paraId="19B52FA2"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66-330 Pszczew</w:t>
      </w:r>
    </w:p>
    <w:p w14:paraId="56F113B2"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NIP: 595-00-07-798</w:t>
      </w:r>
    </w:p>
    <w:p w14:paraId="798D7631"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REGON: 210966800</w:t>
      </w:r>
    </w:p>
    <w:p w14:paraId="42FC3089"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Strona internetowa: </w:t>
      </w:r>
      <w:hyperlink r:id="rId5" w:history="1">
        <w:r w:rsidRPr="007166A8">
          <w:rPr>
            <w:rFonts w:ascii="Times New Roman" w:eastAsia="Times New Roman" w:hAnsi="Times New Roman" w:cs="Times New Roman"/>
            <w:color w:val="426FAD"/>
            <w:u w:val="single"/>
            <w:lang w:eastAsia="pl-PL"/>
          </w:rPr>
          <w:t>www.bip.pszczew.pl</w:t>
        </w:r>
      </w:hyperlink>
    </w:p>
    <w:p w14:paraId="5FDEBFA0"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7F6A3E61"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   Realizator prowadzący sprawę, osoby upoważnione do kontaktu:</w:t>
      </w:r>
    </w:p>
    <w:p w14:paraId="29E8069A"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4552030F"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Janusz Leśny – inspektor ds. budownictwa i zamówień publicznych, e-mail </w:t>
      </w:r>
      <w:hyperlink r:id="rId6" w:history="1">
        <w:r w:rsidRPr="007166A8">
          <w:rPr>
            <w:rFonts w:ascii="Times New Roman" w:eastAsia="Times New Roman" w:hAnsi="Times New Roman" w:cs="Times New Roman"/>
            <w:color w:val="426FAD"/>
            <w:u w:val="single"/>
            <w:lang w:eastAsia="pl-PL"/>
          </w:rPr>
          <w:t>budownictwo@pszczew.pl</w:t>
        </w:r>
      </w:hyperlink>
      <w:r w:rsidRPr="007166A8">
        <w:rPr>
          <w:rFonts w:ascii="Times New Roman" w:eastAsia="Times New Roman" w:hAnsi="Times New Roman" w:cs="Times New Roman"/>
          <w:color w:val="333333"/>
          <w:lang w:eastAsia="pl-PL"/>
        </w:rPr>
        <w:t>  tel. 95 749 23 18,   osoba uprawniona do kontaktowania się z Wykonawcami, udzielania wyjaśnień, w szczególności w sprawach formalnych związanych z udzieleniem zamówienia</w:t>
      </w:r>
    </w:p>
    <w:p w14:paraId="764C2A5E" w14:textId="77777777" w:rsidR="007166A8" w:rsidRPr="007166A8" w:rsidRDefault="007166A8" w:rsidP="007166A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Podstawa prawna.</w:t>
      </w:r>
    </w:p>
    <w:p w14:paraId="630242C5"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Przedmiotowe postępowanie jest prowadzone z wyłączeniem przepisów ustawy – Prawo zamówień publicznych, na podstawie przepisu art. 2 ust. 1 pkt 1) ustawy – Prawo zamówień publicznych – dotyczy zamówienia, którego wartość nie przekracza kwoty </w:t>
      </w:r>
      <w:r w:rsidRPr="007166A8">
        <w:rPr>
          <w:rFonts w:ascii="Times New Roman" w:eastAsia="Times New Roman" w:hAnsi="Times New Roman" w:cs="Times New Roman"/>
          <w:b/>
          <w:bCs/>
          <w:color w:val="333333"/>
          <w:lang w:eastAsia="pl-PL"/>
        </w:rPr>
        <w:t>130 000 zł</w:t>
      </w:r>
      <w:r w:rsidRPr="007166A8">
        <w:rPr>
          <w:rFonts w:ascii="Times New Roman" w:eastAsia="Times New Roman" w:hAnsi="Times New Roman" w:cs="Times New Roman"/>
          <w:color w:val="333333"/>
          <w:lang w:eastAsia="pl-PL"/>
        </w:rPr>
        <w:t>.</w:t>
      </w:r>
    </w:p>
    <w:p w14:paraId="68C86BB0" w14:textId="77777777" w:rsidR="007166A8" w:rsidRPr="007166A8" w:rsidRDefault="007166A8" w:rsidP="007166A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Opis przedmiotu zamówienia</w:t>
      </w:r>
    </w:p>
    <w:p w14:paraId="6BD81CE5"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W ramach zadania </w:t>
      </w:r>
      <w:bookmarkStart w:id="1" w:name="_Hlk86075754"/>
      <w:r w:rsidRPr="007166A8">
        <w:rPr>
          <w:rFonts w:ascii="Times New Roman" w:eastAsia="Times New Roman" w:hAnsi="Times New Roman" w:cs="Times New Roman"/>
          <w:color w:val="426FAD"/>
          <w:u w:val="single"/>
          <w:lang w:eastAsia="pl-PL"/>
        </w:rPr>
        <w:t>należy wykonać dokumentację projektową wraz z uzyskaniem decyzji umożliwiających prowadzenie robót budowlanych</w:t>
      </w:r>
      <w:bookmarkStart w:id="2" w:name="_Hlk86075796"/>
      <w:bookmarkEnd w:id="1"/>
      <w:r w:rsidRPr="007166A8">
        <w:rPr>
          <w:rFonts w:ascii="Times New Roman" w:eastAsia="Times New Roman" w:hAnsi="Times New Roman" w:cs="Times New Roman"/>
          <w:color w:val="426FAD"/>
          <w:u w:val="single"/>
          <w:lang w:eastAsia="pl-PL"/>
        </w:rPr>
        <w:t> oraz zrealizować roboty budowlane wraz z pełnieniem nadzoru autorskiego</w:t>
      </w:r>
      <w:bookmarkEnd w:id="2"/>
      <w:r w:rsidRPr="007166A8">
        <w:rPr>
          <w:rFonts w:ascii="Times New Roman" w:eastAsia="Times New Roman" w:hAnsi="Times New Roman" w:cs="Times New Roman"/>
          <w:color w:val="333333"/>
          <w:lang w:eastAsia="pl-PL"/>
        </w:rPr>
        <w:t xml:space="preserve"> polegające na budowie 6 przydomowych oczyszczalni ścieków na terenie Gminy Pszczew w miejscowościach: Silna (1 </w:t>
      </w:r>
      <w:proofErr w:type="spellStart"/>
      <w:r w:rsidRPr="007166A8">
        <w:rPr>
          <w:rFonts w:ascii="Times New Roman" w:eastAsia="Times New Roman" w:hAnsi="Times New Roman" w:cs="Times New Roman"/>
          <w:color w:val="333333"/>
          <w:lang w:eastAsia="pl-PL"/>
        </w:rPr>
        <w:t>szt</w:t>
      </w:r>
      <w:proofErr w:type="spellEnd"/>
      <w:r w:rsidRPr="007166A8">
        <w:rPr>
          <w:rFonts w:ascii="Times New Roman" w:eastAsia="Times New Roman" w:hAnsi="Times New Roman" w:cs="Times New Roman"/>
          <w:color w:val="333333"/>
          <w:lang w:eastAsia="pl-PL"/>
        </w:rPr>
        <w:t xml:space="preserve"> 8 RLM.), Borowy Młyn (2 szt. 6 i 4 RLM), Stoki (1 szt. 4 RLM), </w:t>
      </w:r>
      <w:proofErr w:type="spellStart"/>
      <w:r w:rsidRPr="007166A8">
        <w:rPr>
          <w:rFonts w:ascii="Times New Roman" w:eastAsia="Times New Roman" w:hAnsi="Times New Roman" w:cs="Times New Roman"/>
          <w:color w:val="333333"/>
          <w:lang w:eastAsia="pl-PL"/>
        </w:rPr>
        <w:t>Świechocin</w:t>
      </w:r>
      <w:proofErr w:type="spellEnd"/>
      <w:r w:rsidRPr="007166A8">
        <w:rPr>
          <w:rFonts w:ascii="Times New Roman" w:eastAsia="Times New Roman" w:hAnsi="Times New Roman" w:cs="Times New Roman"/>
          <w:color w:val="333333"/>
          <w:lang w:eastAsia="pl-PL"/>
        </w:rPr>
        <w:t xml:space="preserve"> (1 szt. 8 RLM), Policko (1 szt. 6 RLM)</w:t>
      </w:r>
    </w:p>
    <w:p w14:paraId="5CD974DA"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Szczegółowy opis przedmiotu zamówienia stanowi Program Funkcjonalno-Użytkowy (dalej PFU) opracowany przez Biuro Opracowań Inżynierskich ECOVERDE Zielona Góra., który jest załącznikiem nr 6 do niniejszego ogłoszenia.</w:t>
      </w:r>
    </w:p>
    <w:p w14:paraId="1D64AC2F"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Wykonawca zobowiązany jest do realizacji przedmiotu zamówienia zgodnie z opracowanych PFU.</w:t>
      </w:r>
    </w:p>
    <w:p w14:paraId="3A2E4A83"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1CED495A"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Kod CPV:</w:t>
      </w:r>
    </w:p>
    <w:p w14:paraId="5623B94B"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71000000-8 - usługi architektoniczne, budowlane, inżynieryjne i kontrolne</w:t>
      </w:r>
    </w:p>
    <w:p w14:paraId="3388438B"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71322000-1 Usługi inżynierii projektowej w zakresie inżynierii lądowej i wodnej</w:t>
      </w:r>
    </w:p>
    <w:p w14:paraId="0D940869"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71320000-7 Usługi inżynieryjne w zakresie projektowania</w:t>
      </w:r>
    </w:p>
    <w:p w14:paraId="0313609E"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45000000-7 Roboty budowlane</w:t>
      </w:r>
    </w:p>
    <w:p w14:paraId="196E30EB"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45310000-3 Roboty instalacyjne elektryczne</w:t>
      </w:r>
    </w:p>
    <w:p w14:paraId="33575E99"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45111200-0 Roboty w zakresie przygotowania terenu pod budowę i roboty ziemne</w:t>
      </w:r>
    </w:p>
    <w:p w14:paraId="39D4D90B"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45111291-4 Roboty w zakresie zagospodarowania terenu</w:t>
      </w:r>
    </w:p>
    <w:p w14:paraId="35973D15"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lastRenderedPageBreak/>
        <w:t>45232410-9 Roboty w zakresie kanalizacji ściekowej</w:t>
      </w:r>
    </w:p>
    <w:p w14:paraId="060F306A"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45255600-5 Roboty w zakresie montażu rur w kanalizacji</w:t>
      </w:r>
    </w:p>
    <w:p w14:paraId="0FC1078F"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45232400-6 Roboty budowlane w zakresie kanałów ściekowych</w:t>
      </w:r>
    </w:p>
    <w:p w14:paraId="7B4BC380"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45231300-8 Roboty w zakresie budowy wodociągów i rurociągów do odprowadzania ścieków</w:t>
      </w:r>
    </w:p>
    <w:p w14:paraId="2497FB70"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45232000-2 Roboty pomocnicze w zakresie rurociągów i kabli</w:t>
      </w:r>
    </w:p>
    <w:p w14:paraId="7595CDED"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45232423-3 Roboty budowlane w zakresie przepompowni ścieków</w:t>
      </w:r>
    </w:p>
    <w:p w14:paraId="0F09FFED"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45252200-0 Wyposażenie oczyszczalni ścieków</w:t>
      </w:r>
    </w:p>
    <w:p w14:paraId="0DABE045"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60"/>
      </w:tblGrid>
      <w:tr w:rsidR="007166A8" w:rsidRPr="007166A8" w14:paraId="21B620FC" w14:textId="77777777" w:rsidTr="007166A8">
        <w:tc>
          <w:tcPr>
            <w:tcW w:w="87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5C78140" w14:textId="77777777" w:rsidR="007166A8" w:rsidRPr="007166A8" w:rsidRDefault="007166A8" w:rsidP="007166A8">
            <w:pPr>
              <w:spacing w:after="0" w:line="240" w:lineRule="auto"/>
              <w:jc w:val="both"/>
              <w:divId w:val="1412775381"/>
              <w:rPr>
                <w:rFonts w:ascii="Times New Roman" w:eastAsia="Times New Roman" w:hAnsi="Times New Roman" w:cs="Times New Roman"/>
                <w:lang w:eastAsia="pl-PL"/>
              </w:rPr>
            </w:pPr>
            <w:r w:rsidRPr="007166A8">
              <w:rPr>
                <w:rFonts w:ascii="Times New Roman" w:eastAsia="Times New Roman" w:hAnsi="Times New Roman" w:cs="Times New Roman"/>
                <w:b/>
                <w:bCs/>
                <w:lang w:eastAsia="pl-PL"/>
              </w:rPr>
              <w:t>Zamawiający zastrzega sobie możliwość zmiany treści ogłoszenia o zamiarze udzielenia zamówienia lub stosownych załączników do ogłoszenia (w tym opisu przedmiotu zamówienia) przed upływem terminu składania ofert, o czym poinformuje wykonawców ubiegających się o zamówienie, zamieszczając stosowną informację na stronie </w:t>
            </w:r>
            <w:hyperlink r:id="rId7" w:history="1">
              <w:r w:rsidRPr="007166A8">
                <w:rPr>
                  <w:rFonts w:ascii="Times New Roman" w:eastAsia="Times New Roman" w:hAnsi="Times New Roman" w:cs="Times New Roman"/>
                  <w:b/>
                  <w:bCs/>
                  <w:color w:val="426FAD"/>
                  <w:lang w:eastAsia="pl-PL"/>
                </w:rPr>
                <w:t>www.bip.pszczew.pl</w:t>
              </w:r>
            </w:hyperlink>
            <w:r w:rsidRPr="007166A8">
              <w:rPr>
                <w:rFonts w:ascii="Times New Roman" w:eastAsia="Times New Roman" w:hAnsi="Times New Roman" w:cs="Times New Roman"/>
                <w:b/>
                <w:bCs/>
                <w:lang w:eastAsia="pl-PL"/>
              </w:rPr>
              <w:t> w zakładce zamówienia publiczne.</w:t>
            </w:r>
          </w:p>
        </w:tc>
      </w:tr>
    </w:tbl>
    <w:p w14:paraId="631C27E1"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4A32D5C1"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4.   Warunki realizacji zamówienia.</w:t>
      </w:r>
    </w:p>
    <w:p w14:paraId="1B3F1FFD" w14:textId="77777777" w:rsidR="007166A8" w:rsidRPr="007166A8" w:rsidRDefault="007166A8" w:rsidP="007166A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Wymagany termin realizacji zamówienia:</w:t>
      </w:r>
    </w:p>
    <w:p w14:paraId="5FBADC57" w14:textId="4BF9A534"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Zamawiający określa termin realizacji zamówienia </w:t>
      </w:r>
      <w:r w:rsidRPr="007166A8">
        <w:rPr>
          <w:rFonts w:ascii="Times New Roman" w:eastAsia="Times New Roman" w:hAnsi="Times New Roman" w:cs="Times New Roman"/>
          <w:b/>
          <w:bCs/>
          <w:color w:val="333333"/>
          <w:lang w:eastAsia="pl-PL"/>
        </w:rPr>
        <w:t xml:space="preserve">do </w:t>
      </w:r>
      <w:r w:rsidR="0096021B">
        <w:rPr>
          <w:rFonts w:ascii="Times New Roman" w:eastAsia="Times New Roman" w:hAnsi="Times New Roman" w:cs="Times New Roman"/>
          <w:b/>
          <w:bCs/>
          <w:color w:val="333333"/>
          <w:lang w:eastAsia="pl-PL"/>
        </w:rPr>
        <w:t>1</w:t>
      </w:r>
      <w:r w:rsidR="001572CF">
        <w:rPr>
          <w:rFonts w:ascii="Times New Roman" w:eastAsia="Times New Roman" w:hAnsi="Times New Roman" w:cs="Times New Roman"/>
          <w:b/>
          <w:bCs/>
          <w:color w:val="333333"/>
          <w:lang w:eastAsia="pl-PL"/>
        </w:rPr>
        <w:t>0</w:t>
      </w:r>
      <w:r w:rsidRPr="007166A8">
        <w:rPr>
          <w:rFonts w:ascii="Times New Roman" w:eastAsia="Times New Roman" w:hAnsi="Times New Roman" w:cs="Times New Roman"/>
          <w:b/>
          <w:bCs/>
          <w:color w:val="333333"/>
          <w:lang w:eastAsia="pl-PL"/>
        </w:rPr>
        <w:t xml:space="preserve"> miesięcy od podpisania umowy, w tym </w:t>
      </w:r>
      <w:r w:rsidRPr="007166A8">
        <w:rPr>
          <w:rFonts w:ascii="Times New Roman" w:eastAsia="Times New Roman" w:hAnsi="Times New Roman" w:cs="Times New Roman"/>
          <w:color w:val="333333"/>
          <w:lang w:eastAsia="pl-PL"/>
        </w:rPr>
        <w:t>wykonanie dokumentacji projektowej wraz z uzyskaniem decyzji umożliwiających prowadzenie robót budowlanych w terminie do </w:t>
      </w:r>
      <w:r w:rsidRPr="007166A8">
        <w:rPr>
          <w:rFonts w:ascii="Times New Roman" w:eastAsia="Times New Roman" w:hAnsi="Times New Roman" w:cs="Times New Roman"/>
          <w:b/>
          <w:bCs/>
          <w:color w:val="333333"/>
          <w:lang w:eastAsia="pl-PL"/>
        </w:rPr>
        <w:t>7 m-</w:t>
      </w:r>
      <w:proofErr w:type="spellStart"/>
      <w:r w:rsidRPr="007166A8">
        <w:rPr>
          <w:rFonts w:ascii="Times New Roman" w:eastAsia="Times New Roman" w:hAnsi="Times New Roman" w:cs="Times New Roman"/>
          <w:b/>
          <w:bCs/>
          <w:color w:val="333333"/>
          <w:lang w:eastAsia="pl-PL"/>
        </w:rPr>
        <w:t>cy</w:t>
      </w:r>
      <w:proofErr w:type="spellEnd"/>
      <w:r w:rsidRPr="007166A8">
        <w:rPr>
          <w:rFonts w:ascii="Times New Roman" w:eastAsia="Times New Roman" w:hAnsi="Times New Roman" w:cs="Times New Roman"/>
          <w:b/>
          <w:bCs/>
          <w:color w:val="333333"/>
          <w:lang w:eastAsia="pl-PL"/>
        </w:rPr>
        <w:t xml:space="preserve"> od podpisania umowy</w:t>
      </w:r>
    </w:p>
    <w:p w14:paraId="1EA3CE9F"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0D3A7B83" w14:textId="77777777" w:rsidR="007166A8" w:rsidRPr="007166A8" w:rsidRDefault="007166A8" w:rsidP="007166A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Miejsce realizacji zamówienia:</w:t>
      </w:r>
      <w:r w:rsidRPr="007166A8">
        <w:rPr>
          <w:rFonts w:ascii="Times New Roman" w:eastAsia="Times New Roman" w:hAnsi="Times New Roman" w:cs="Times New Roman"/>
          <w:color w:val="333333"/>
          <w:lang w:eastAsia="pl-PL"/>
        </w:rPr>
        <w:t xml:space="preserve"> Gmina Pszczew, miejscowości: Silna, Borowy Młyn, Stoki, </w:t>
      </w:r>
      <w:proofErr w:type="spellStart"/>
      <w:r w:rsidRPr="007166A8">
        <w:rPr>
          <w:rFonts w:ascii="Times New Roman" w:eastAsia="Times New Roman" w:hAnsi="Times New Roman" w:cs="Times New Roman"/>
          <w:color w:val="333333"/>
          <w:lang w:eastAsia="pl-PL"/>
        </w:rPr>
        <w:t>Świechocin</w:t>
      </w:r>
      <w:proofErr w:type="spellEnd"/>
      <w:r w:rsidRPr="007166A8">
        <w:rPr>
          <w:rFonts w:ascii="Times New Roman" w:eastAsia="Times New Roman" w:hAnsi="Times New Roman" w:cs="Times New Roman"/>
          <w:color w:val="333333"/>
          <w:lang w:eastAsia="pl-PL"/>
        </w:rPr>
        <w:t>, Policko</w:t>
      </w:r>
    </w:p>
    <w:p w14:paraId="17A10A96" w14:textId="77777777" w:rsidR="007166A8" w:rsidRPr="007166A8" w:rsidRDefault="007166A8" w:rsidP="007166A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Termin gwarancji:</w:t>
      </w:r>
    </w:p>
    <w:p w14:paraId="181FE699" w14:textId="25E12B10"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Zamawiający wymaga od Wykonawcy udzielenia gwarancji i rękojmi za wady fizyczne na wykonane roboty budowlane na okres 60 miesięcy, licząc od daty odbioru końcowego robót, na zabudowane materiały (wyroby) – na okres nie krótszy niż udzielona</w:t>
      </w:r>
      <w:r w:rsidR="00993E4F">
        <w:rPr>
          <w:rFonts w:ascii="Times New Roman" w:eastAsia="Times New Roman" w:hAnsi="Times New Roman" w:cs="Times New Roman"/>
          <w:color w:val="333333"/>
          <w:lang w:eastAsia="pl-PL"/>
        </w:rPr>
        <w:t xml:space="preserve"> </w:t>
      </w:r>
      <w:r w:rsidRPr="007166A8">
        <w:rPr>
          <w:rFonts w:ascii="Times New Roman" w:eastAsia="Times New Roman" w:hAnsi="Times New Roman" w:cs="Times New Roman"/>
          <w:color w:val="333333"/>
          <w:lang w:eastAsia="pl-PL"/>
        </w:rPr>
        <w:t>gwarancja na wykonane roboty budowlane, a jeżeli gwarancja producenta (dostawcy) jest dłuższa – zgodnie z gwarancją producenta (dostawcy), licząc od daty odbioru końcowego przedmiotu zamówienia.</w:t>
      </w:r>
    </w:p>
    <w:p w14:paraId="1ADE47B6"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Termin rękojmi – 5 lat.</w:t>
      </w:r>
    </w:p>
    <w:p w14:paraId="5C71D992" w14:textId="77777777" w:rsidR="007166A8" w:rsidRPr="007166A8" w:rsidRDefault="007166A8" w:rsidP="007166A8">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Warunki płatności:</w:t>
      </w:r>
    </w:p>
    <w:p w14:paraId="16B4A8AF"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Za poprawnie wykonany przedmiot zamówienia Wykonawcy przysługuje wynagrodzenie ryczałtowe. Wynagrodzenie wypłacone będzie jednorazowo po faktycznym wykonaniu całości przedmiotu umowy, potwierdzonym protokołem odbioru końcowego robót budowlanych, podpisanym przez upoważnionych przedstawicieli Stron oraz inspektora nadzoru inwestorskiego Zamawiający nie dopuszcza możliwości fakturowania częściowego. Zamawiający nie przewiduje udzielania zaliczek Wykonawcy w ramach realizacji ww. zamówienia. Termin płatności wynosić będzie do 30 dni od daty przyjęcia przez Zamawiającego prawidłowo sporządzonej faktury VAT, wraz</w:t>
      </w:r>
      <w:r w:rsidRPr="007166A8">
        <w:rPr>
          <w:rFonts w:ascii="Times New Roman" w:eastAsia="Times New Roman" w:hAnsi="Times New Roman" w:cs="Times New Roman"/>
          <w:color w:val="333333"/>
          <w:lang w:eastAsia="pl-PL"/>
        </w:rPr>
        <w:br/>
        <w:t>z dołączonymi protokołami odbioru końcowego.</w:t>
      </w:r>
    </w:p>
    <w:p w14:paraId="2BB7F19B"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Zamawiający nie przewiduje możliwości podwyższenia wynagrodzenia. Wynagrodzenie Wykonawcy, obejmuje wszelkie koszty jakie ponosi on w celu należytego zrealizowania wszystkich obowiązków objętych umową, jak i tych których nie można było przewidzieć, w tym koszty wykonania dokumentacji powykonawczej, koszty dojazdów, inne opłaty, które mogą wystąpić przy realizacji przedmiotu umowy, w tym ubezpieczenia, wszelkie podatki (także należny podatek VAT).</w:t>
      </w:r>
    </w:p>
    <w:p w14:paraId="4ABC8B58" w14:textId="77777777" w:rsidR="007166A8" w:rsidRPr="007166A8" w:rsidRDefault="007166A8" w:rsidP="007166A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Zamówienia polegające na powtórzeniu podobnych usług lub robót budowlanych</w:t>
      </w:r>
      <w:r w:rsidRPr="007166A8">
        <w:rPr>
          <w:rFonts w:ascii="Times New Roman" w:eastAsia="Times New Roman" w:hAnsi="Times New Roman" w:cs="Times New Roman"/>
          <w:color w:val="333333"/>
          <w:lang w:eastAsia="pl-PL"/>
        </w:rPr>
        <w:t> – nie przewiduje się</w:t>
      </w:r>
    </w:p>
    <w:p w14:paraId="3E3A861C"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5.   Warunki udziału w postępowaniu.</w:t>
      </w:r>
    </w:p>
    <w:p w14:paraId="6637C386" w14:textId="77777777" w:rsidR="007166A8" w:rsidRPr="007166A8" w:rsidRDefault="007166A8" w:rsidP="007166A8">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lastRenderedPageBreak/>
        <w:t>Wykonawca musi posiadać uprawnienia do wykonywania określonej działalności lub czynności, jeśli przepisy prawa nakładają obowiązek ich posiadania.</w:t>
      </w:r>
    </w:p>
    <w:p w14:paraId="0454E657" w14:textId="77777777" w:rsidR="007166A8" w:rsidRPr="007166A8" w:rsidRDefault="007166A8" w:rsidP="007166A8">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W zakresie zdolności zawodowej o udzielenie zamówienia może ubiegać się Wykonawca, który wykaże, iż dysponuje lub będzie dysponował osobami zdolnymi do wykonania niniejszego zamówienia, posiadającymi prawo wykonywania zawodu oraz wymagane uprawnienia budowlane, tj.</w:t>
      </w:r>
    </w:p>
    <w:p w14:paraId="48155858" w14:textId="77777777" w:rsidR="007166A8" w:rsidRPr="007166A8" w:rsidRDefault="007166A8" w:rsidP="007166A8">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xml:space="preserve">kierownikiem budowy w specjalności sanitarnej, który posiada uprawnienia budowlane do pełnienia samodzielnych funkcji technicznych w budownictwie, do kierowania robotami w specjalności drogowej, w  rozumieniu przepisów ustawy z dnia 7 lipca 1994 r. Prawo budowlane (tekst jedn. Dz. U. z 2020 r. poz. 1333  z </w:t>
      </w:r>
      <w:proofErr w:type="spellStart"/>
      <w:r w:rsidRPr="007166A8">
        <w:rPr>
          <w:rFonts w:ascii="Times New Roman" w:eastAsia="Times New Roman" w:hAnsi="Times New Roman" w:cs="Times New Roman"/>
          <w:color w:val="333333"/>
          <w:lang w:eastAsia="pl-PL"/>
        </w:rPr>
        <w:t>późn</w:t>
      </w:r>
      <w:proofErr w:type="spellEnd"/>
      <w:r w:rsidRPr="007166A8">
        <w:rPr>
          <w:rFonts w:ascii="Times New Roman" w:eastAsia="Times New Roman" w:hAnsi="Times New Roman" w:cs="Times New Roman"/>
          <w:color w:val="333333"/>
          <w:lang w:eastAsia="pl-PL"/>
        </w:rPr>
        <w:t xml:space="preserve">. zm.) oraz rozporządzenia Ministra Inwestycji i Rozwoju z dnia 29 kwietnia 2019 r. w sprawie przygotowania zawodowego do pełnienia samodzielnych funkcji technicznych w budownictwie (Dz. U. z 2019 r. poz. 831 z </w:t>
      </w:r>
      <w:proofErr w:type="spellStart"/>
      <w:r w:rsidRPr="007166A8">
        <w:rPr>
          <w:rFonts w:ascii="Times New Roman" w:eastAsia="Times New Roman" w:hAnsi="Times New Roman" w:cs="Times New Roman"/>
          <w:color w:val="333333"/>
          <w:lang w:eastAsia="pl-PL"/>
        </w:rPr>
        <w:t>późn</w:t>
      </w:r>
      <w:proofErr w:type="spellEnd"/>
      <w:r w:rsidRPr="007166A8">
        <w:rPr>
          <w:rFonts w:ascii="Times New Roman" w:eastAsia="Times New Roman" w:hAnsi="Times New Roman" w:cs="Times New Roman"/>
          <w:color w:val="333333"/>
          <w:lang w:eastAsia="pl-PL"/>
        </w:rPr>
        <w:t>. zm.). Zamawiający zaakceptuje również uprawnienia budowlane odpowiadające wymaganym uprawnieniom, które zostały wydane na podstawie wcześniej obowiązujących przepisów prawa oraz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 U. z 2016 r. poz. 65) lub odpowiadające im ważne uprawnienia budowlane, które zostały wydane na podstawie wcześniej obowiązujących przepisów;</w:t>
      </w:r>
    </w:p>
    <w:p w14:paraId="75EAFF68" w14:textId="77777777" w:rsidR="007166A8" w:rsidRPr="007166A8" w:rsidRDefault="007166A8" w:rsidP="007166A8">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Zamawiający dokona oceny spełniania powyższych warunków w oparciu o:</w:t>
      </w:r>
    </w:p>
    <w:p w14:paraId="53553802" w14:textId="77777777" w:rsidR="007166A8" w:rsidRPr="007166A8" w:rsidRDefault="007166A8" w:rsidP="007166A8">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oświadczenie o spełnieniu warunków udziału w postępowaniu,</w:t>
      </w:r>
    </w:p>
    <w:p w14:paraId="07528F0E" w14:textId="77777777" w:rsidR="007166A8" w:rsidRPr="007166A8" w:rsidRDefault="007166A8" w:rsidP="007166A8">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xml:space="preserve">wykaz osób, o którym mowa pkt. 10 </w:t>
      </w:r>
      <w:proofErr w:type="spellStart"/>
      <w:r w:rsidRPr="007166A8">
        <w:rPr>
          <w:rFonts w:ascii="Times New Roman" w:eastAsia="Times New Roman" w:hAnsi="Times New Roman" w:cs="Times New Roman"/>
          <w:color w:val="333333"/>
          <w:lang w:eastAsia="pl-PL"/>
        </w:rPr>
        <w:t>ppkt</w:t>
      </w:r>
      <w:proofErr w:type="spellEnd"/>
      <w:r w:rsidRPr="007166A8">
        <w:rPr>
          <w:rFonts w:ascii="Times New Roman" w:eastAsia="Times New Roman" w:hAnsi="Times New Roman" w:cs="Times New Roman"/>
          <w:color w:val="333333"/>
          <w:lang w:eastAsia="pl-PL"/>
        </w:rPr>
        <w:t>. 2) ogłoszenia.</w:t>
      </w:r>
    </w:p>
    <w:p w14:paraId="0546B5E6"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6. Opis kryteriów oceny ofert.</w:t>
      </w:r>
    </w:p>
    <w:p w14:paraId="04BCF9AC" w14:textId="77777777" w:rsidR="007166A8" w:rsidRPr="007166A8" w:rsidRDefault="007166A8" w:rsidP="007166A8">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Kryterium – Cena. Waga kryterium – 100%.</w:t>
      </w:r>
    </w:p>
    <w:p w14:paraId="60C2E90A"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30730F42"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W cenie oferty uwzględnić należy wszystkie czynności, które muszą być wykonane w celu należytego zrealizowania przedmiotu zamówienia. Za najkorzystniejszą ofertę zostanie uznana oferta z najniższą ceną wśród ważnych ofert.</w:t>
      </w:r>
    </w:p>
    <w:p w14:paraId="491D1CA9"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7.  Opis sposobu przygotowania ofert.</w:t>
      </w:r>
    </w:p>
    <w:p w14:paraId="7CE15662" w14:textId="77777777" w:rsidR="007166A8" w:rsidRPr="007166A8" w:rsidRDefault="007166A8" w:rsidP="007166A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Każdy wykonawca może złożyć tylko: </w:t>
      </w:r>
      <w:r w:rsidRPr="007166A8">
        <w:rPr>
          <w:rFonts w:ascii="Times New Roman" w:eastAsia="Times New Roman" w:hAnsi="Times New Roman" w:cs="Times New Roman"/>
          <w:i/>
          <w:iCs/>
          <w:color w:val="333333"/>
          <w:lang w:eastAsia="pl-PL"/>
        </w:rPr>
        <w:t>jedną ofertę w niniejszym postępowaniu. </w:t>
      </w:r>
      <w:r w:rsidRPr="007166A8">
        <w:rPr>
          <w:rFonts w:ascii="Times New Roman" w:eastAsia="Times New Roman" w:hAnsi="Times New Roman" w:cs="Times New Roman"/>
          <w:color w:val="333333"/>
          <w:lang w:eastAsia="pl-PL"/>
        </w:rPr>
        <w:t> </w:t>
      </w:r>
    </w:p>
    <w:p w14:paraId="6BBBE961" w14:textId="77777777" w:rsidR="007166A8" w:rsidRPr="007166A8" w:rsidRDefault="007166A8" w:rsidP="007166A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Ofertę należy przedstawić w języku polskim i przesłać elektronicznie na adres e-mail: </w:t>
      </w:r>
      <w:hyperlink r:id="rId8" w:history="1">
        <w:r w:rsidRPr="007166A8">
          <w:rPr>
            <w:rFonts w:ascii="Times New Roman" w:eastAsia="Times New Roman" w:hAnsi="Times New Roman" w:cs="Times New Roman"/>
            <w:color w:val="426FAD"/>
            <w:u w:val="single"/>
            <w:lang w:eastAsia="pl-PL"/>
          </w:rPr>
          <w:t>ug@pszczew.pl</w:t>
        </w:r>
      </w:hyperlink>
      <w:r w:rsidRPr="007166A8">
        <w:rPr>
          <w:rFonts w:ascii="Times New Roman" w:eastAsia="Times New Roman" w:hAnsi="Times New Roman" w:cs="Times New Roman"/>
          <w:color w:val="333333"/>
          <w:lang w:eastAsia="pl-PL"/>
        </w:rPr>
        <w:t> bądź dostarczyć w formie papierowej do siedziby Urzędu Gminy w Pszczewie ul. Rynek 13, 66-330 Pszczew</w:t>
      </w:r>
    </w:p>
    <w:p w14:paraId="22F53124" w14:textId="77777777" w:rsidR="007166A8" w:rsidRPr="007166A8" w:rsidRDefault="007166A8" w:rsidP="007166A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Oferta oraz wszystkie oświadczenia składane przez wykonawcę w toku postępowania winny być podpisane przez osoby upoważnione do składania oświadczeń woli w imieniu wykonawcy, zgodnie z zasadą reprezentacji wynikającą z postanowień odpowiednich przepisów prawnych bądź umowy, uchwały lub prawidłowo spisanego pełnomocnictwa.</w:t>
      </w:r>
    </w:p>
    <w:p w14:paraId="336AF225" w14:textId="77777777" w:rsidR="007166A8" w:rsidRPr="007166A8" w:rsidRDefault="007166A8" w:rsidP="007166A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W przypadku wykonawców wspólnie ubiegających się o zamówienie (np. konsorcja, spółki cywilne) – należy ustanowić pełnomocnika do reprezentowania ich w postępowaniu o udzielenie zamówienia albo do reprezentowania ich w postępowaniu i zawarcia umowy w sprawie zamówienia publicznego (należy dołączyć do oferty prawidłowo sporządzone pełnomocnictwo lub umowę).</w:t>
      </w:r>
    </w:p>
    <w:p w14:paraId="28D83488" w14:textId="77777777" w:rsidR="007166A8" w:rsidRPr="007166A8" w:rsidRDefault="007166A8" w:rsidP="007166A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 tym postępowaniu oferta powinna być podpisana kwalifikowalnym podpisem elektronicznym, podpisem zaufanym lub elektronicznym podpisem osobistym. W przypadku braku podpisu elektronicznego, Zamawiający będzie żądał podpisanej wersji papierowej oferty.</w:t>
      </w:r>
    </w:p>
    <w:p w14:paraId="09641D00" w14:textId="77777777" w:rsidR="007166A8" w:rsidRPr="007166A8" w:rsidRDefault="007166A8" w:rsidP="007166A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lastRenderedPageBreak/>
        <w:t>Wykonawca powinien ująć w swojej ofercie cenowej wszystkie roboty towarzyszące</w:t>
      </w:r>
      <w:r w:rsidRPr="007166A8">
        <w:rPr>
          <w:rFonts w:ascii="Times New Roman" w:eastAsia="Times New Roman" w:hAnsi="Times New Roman" w:cs="Times New Roman"/>
          <w:color w:val="333333"/>
          <w:lang w:eastAsia="pl-PL"/>
        </w:rPr>
        <w:br/>
        <w:t>i   zabezpieczające, a niewyszczególnione w dokumentacji postępowania poprzedzającego zawarcie umowy, PFU, oraz inne prace umożliwiające Wykonawcy wykonanie robót podstawowych, a także koszt wszystkich ww. czynności.</w:t>
      </w:r>
    </w:p>
    <w:p w14:paraId="60B94970" w14:textId="77777777" w:rsidR="007166A8" w:rsidRPr="007166A8" w:rsidRDefault="007166A8" w:rsidP="007166A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Zamawiający nie dopuszcza składania ofert częściowych.</w:t>
      </w:r>
    </w:p>
    <w:p w14:paraId="3F432F9F"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8. Sposób złożenia oferty</w:t>
      </w:r>
    </w:p>
    <w:p w14:paraId="0F86A9C0"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1.Ofertę wraz z wymaganymi dokumentami należy przesłać na adres e-mail: </w:t>
      </w:r>
      <w:hyperlink r:id="rId9" w:history="1">
        <w:r w:rsidRPr="007166A8">
          <w:rPr>
            <w:rFonts w:ascii="Times New Roman" w:eastAsia="Times New Roman" w:hAnsi="Times New Roman" w:cs="Times New Roman"/>
            <w:color w:val="426FAD"/>
            <w:u w:val="single"/>
            <w:lang w:eastAsia="pl-PL"/>
          </w:rPr>
          <w:t>ug@pszczew.pl</w:t>
        </w:r>
      </w:hyperlink>
      <w:r w:rsidRPr="007166A8">
        <w:rPr>
          <w:rFonts w:ascii="Times New Roman" w:eastAsia="Times New Roman" w:hAnsi="Times New Roman" w:cs="Times New Roman"/>
          <w:color w:val="333333"/>
          <w:lang w:eastAsia="pl-PL"/>
        </w:rPr>
        <w:t> lub złożyć osobiście bądź przesłać do siedziby Zamawiającego na adres Urząd Gminy Pszczew ul. Rynek 13, 66-330 Pszczew z dopiskiem;: oferta na </w:t>
      </w:r>
      <w:r w:rsidRPr="007166A8">
        <w:rPr>
          <w:rFonts w:ascii="Times New Roman" w:eastAsia="Times New Roman" w:hAnsi="Times New Roman" w:cs="Times New Roman"/>
          <w:b/>
          <w:bCs/>
          <w:color w:val="333333"/>
          <w:lang w:eastAsia="pl-PL"/>
        </w:rPr>
        <w:t>Budowa przydomowych oczyszczalni ścieków na terenie Gminy Pszczew w formule zaprojektuj i wybuduj</w:t>
      </w:r>
    </w:p>
    <w:p w14:paraId="3C2AED10" w14:textId="1D2A3540"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xml:space="preserve">do upływu terminu składania ofert. Termin składania ofert upływa w dniu </w:t>
      </w:r>
      <w:r w:rsidR="00AD6E45">
        <w:rPr>
          <w:rFonts w:ascii="Times New Roman" w:eastAsia="Times New Roman" w:hAnsi="Times New Roman" w:cs="Times New Roman"/>
          <w:color w:val="333333"/>
          <w:lang w:eastAsia="pl-PL"/>
        </w:rPr>
        <w:t>2</w:t>
      </w:r>
      <w:r w:rsidR="00993E4F">
        <w:rPr>
          <w:rFonts w:ascii="Times New Roman" w:eastAsia="Times New Roman" w:hAnsi="Times New Roman" w:cs="Times New Roman"/>
          <w:color w:val="333333"/>
          <w:lang w:eastAsia="pl-PL"/>
        </w:rPr>
        <w:t>8 lutego</w:t>
      </w:r>
      <w:r w:rsidRPr="007166A8">
        <w:rPr>
          <w:rFonts w:ascii="Times New Roman" w:eastAsia="Times New Roman" w:hAnsi="Times New Roman" w:cs="Times New Roman"/>
          <w:color w:val="333333"/>
          <w:lang w:eastAsia="pl-PL"/>
        </w:rPr>
        <w:t xml:space="preserve"> 202</w:t>
      </w:r>
      <w:r w:rsidR="00993E4F">
        <w:rPr>
          <w:rFonts w:ascii="Times New Roman" w:eastAsia="Times New Roman" w:hAnsi="Times New Roman" w:cs="Times New Roman"/>
          <w:color w:val="333333"/>
          <w:lang w:eastAsia="pl-PL"/>
        </w:rPr>
        <w:t>2</w:t>
      </w:r>
      <w:r w:rsidRPr="007166A8">
        <w:rPr>
          <w:rFonts w:ascii="Times New Roman" w:eastAsia="Times New Roman" w:hAnsi="Times New Roman" w:cs="Times New Roman"/>
          <w:color w:val="333333"/>
          <w:lang w:eastAsia="pl-PL"/>
        </w:rPr>
        <w:t xml:space="preserve"> roku o godz. 12.00.</w:t>
      </w:r>
    </w:p>
    <w:p w14:paraId="55D54F22"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2.Za datę złożenia oferty przyjmuje się datę wpływu do Zamawiającego.</w:t>
      </w:r>
    </w:p>
    <w:p w14:paraId="7349C0C3"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3.Oferty złożone po terminie nie będą rozpatrywane.</w:t>
      </w:r>
    </w:p>
    <w:p w14:paraId="6F74EAE1"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9. Opis sposobu obliczenia ceny.</w:t>
      </w:r>
    </w:p>
    <w:p w14:paraId="7363A542" w14:textId="77777777" w:rsidR="007166A8" w:rsidRPr="007166A8" w:rsidRDefault="007166A8" w:rsidP="007166A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Cena podana w ofercie powinna stanowić sumę kwot wszystkich elementów składających się na koszt realizacji przedmiot zamówienia.</w:t>
      </w:r>
    </w:p>
    <w:p w14:paraId="50C7C7FE" w14:textId="77777777" w:rsidR="007166A8" w:rsidRPr="007166A8" w:rsidRDefault="007166A8" w:rsidP="007166A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Cena powinna być podana do 2. miejsca po przecinku zgodnie z zasadami matematycznego zaokrąglania, tj. „5” na 3. miejscu po przecinku – zaokrąglenie w górę, a poniżej „5” – zaokrąglenie w dół.</w:t>
      </w:r>
    </w:p>
    <w:p w14:paraId="1B502E39" w14:textId="77777777" w:rsidR="007166A8" w:rsidRPr="007166A8" w:rsidRDefault="007166A8" w:rsidP="007166A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Ocenie będzie podlegała cena oferty z podatkiem VAT w odpowiedniej wysokości.</w:t>
      </w:r>
    </w:p>
    <w:p w14:paraId="6E09F71A" w14:textId="77777777" w:rsidR="007166A8" w:rsidRPr="007166A8" w:rsidRDefault="007166A8" w:rsidP="007166A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Cena podana w ofercie nie ulegnie zwiększeniu i nie będzie podlegała waloryzacji podczas trwania umowy.</w:t>
      </w:r>
    </w:p>
    <w:p w14:paraId="0F599BB5" w14:textId="77777777" w:rsidR="007166A8" w:rsidRPr="007166A8" w:rsidRDefault="007166A8" w:rsidP="007166A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Cena winna być wyrażona w PLN.; w PLN będą również prowadzone rozliczenia pomiędzy Zamawiającym</w:t>
      </w:r>
      <w:r w:rsidRPr="007166A8">
        <w:rPr>
          <w:rFonts w:ascii="Times New Roman" w:eastAsia="Times New Roman" w:hAnsi="Times New Roman" w:cs="Times New Roman"/>
          <w:color w:val="333333"/>
          <w:lang w:eastAsia="pl-PL"/>
        </w:rPr>
        <w:br/>
        <w:t>a Wykonawcą.</w:t>
      </w:r>
    </w:p>
    <w:p w14:paraId="7BB71A95" w14:textId="77777777" w:rsidR="007166A8" w:rsidRPr="007166A8" w:rsidRDefault="007166A8" w:rsidP="007166A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Z Wykonawcą, którego oferta zostanie uznana za najkorzystniejszą, zostanie zawarta umowa na warunkach określonych we wzorze umowy, stanowiącym załącznik nr 3 do ogłoszenia.</w:t>
      </w:r>
    </w:p>
    <w:p w14:paraId="3A83D04C" w14:textId="5E98ACAD" w:rsidR="007166A8" w:rsidRPr="007166A8" w:rsidRDefault="007166A8" w:rsidP="007166A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xml:space="preserve">Zamawiający planuje zawarcie umowy z Wykonawcą w miesiącu </w:t>
      </w:r>
      <w:r w:rsidR="00AD6E45">
        <w:rPr>
          <w:rFonts w:ascii="Times New Roman" w:eastAsia="Times New Roman" w:hAnsi="Times New Roman" w:cs="Times New Roman"/>
          <w:color w:val="333333"/>
          <w:lang w:eastAsia="pl-PL"/>
        </w:rPr>
        <w:t>marcu</w:t>
      </w:r>
      <w:r w:rsidRPr="007166A8">
        <w:rPr>
          <w:rFonts w:ascii="Times New Roman" w:eastAsia="Times New Roman" w:hAnsi="Times New Roman" w:cs="Times New Roman"/>
          <w:color w:val="333333"/>
          <w:lang w:eastAsia="pl-PL"/>
        </w:rPr>
        <w:t xml:space="preserve"> 202</w:t>
      </w:r>
      <w:r w:rsidR="0096021B">
        <w:rPr>
          <w:rFonts w:ascii="Times New Roman" w:eastAsia="Times New Roman" w:hAnsi="Times New Roman" w:cs="Times New Roman"/>
          <w:color w:val="333333"/>
          <w:lang w:eastAsia="pl-PL"/>
        </w:rPr>
        <w:t>2</w:t>
      </w:r>
      <w:r w:rsidRPr="007166A8">
        <w:rPr>
          <w:rFonts w:ascii="Times New Roman" w:eastAsia="Times New Roman" w:hAnsi="Times New Roman" w:cs="Times New Roman"/>
          <w:color w:val="333333"/>
          <w:lang w:eastAsia="pl-PL"/>
        </w:rPr>
        <w:t xml:space="preserve"> roku.</w:t>
      </w:r>
    </w:p>
    <w:p w14:paraId="6DDACB59"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7DB80A11"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10. Wykaz dokumentów, które należy złożyć wraz z ofertą:</w:t>
      </w:r>
    </w:p>
    <w:p w14:paraId="18672E61" w14:textId="77777777" w:rsidR="007166A8" w:rsidRPr="007166A8" w:rsidRDefault="007166A8" w:rsidP="007166A8">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Aktualny odpis z właściwego rejestru albo aktualne zaświadczenie o wpisie do ewidencji działalności gospodarczej, jeżeli odrębne przepisy wymagają wpisu do rejestru lub zgłoszenia do ewidencji działalności gospodarczej, wystawiony nie wcześniej niż 6 miesięcy przed upływem terminu składania ofert (w przypadku wykonawców występujących wspólnie ww. dokument składa każdy z wykonawców).</w:t>
      </w:r>
    </w:p>
    <w:p w14:paraId="496B10FC" w14:textId="77777777" w:rsidR="007166A8" w:rsidRPr="007166A8" w:rsidRDefault="007166A8" w:rsidP="007166A8">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Wykaz osób, które będą uczestniczyć w wykonaniu zamówienia,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 – załącznik nr 5.</w:t>
      </w:r>
    </w:p>
    <w:p w14:paraId="2B7773E8"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11. Warunki zmiany zawartej umowy.</w:t>
      </w:r>
    </w:p>
    <w:p w14:paraId="20A65563"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Zamawiający przewiduje możliwość zmiany zawartej umowy wyłącznie w formie pisemnego aneksu, skutecznego po podpisaniu przez obie Strony umowy.</w:t>
      </w:r>
    </w:p>
    <w:p w14:paraId="28268318"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12. Wykaz załączników do ogłoszenia.</w:t>
      </w:r>
    </w:p>
    <w:p w14:paraId="687FF82C" w14:textId="77777777" w:rsidR="007166A8" w:rsidRPr="007166A8" w:rsidRDefault="007166A8" w:rsidP="007166A8">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Instrukcja dotycząca przeprowadzenia postępowania –  zał. nr 1,</w:t>
      </w:r>
    </w:p>
    <w:p w14:paraId="1060A2A1" w14:textId="77777777" w:rsidR="007166A8" w:rsidRPr="007166A8" w:rsidRDefault="007166A8" w:rsidP="007166A8">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Formularz oferty – zał. nr 2,</w:t>
      </w:r>
    </w:p>
    <w:p w14:paraId="664BAA84" w14:textId="77777777" w:rsidR="007166A8" w:rsidRPr="007166A8" w:rsidRDefault="007166A8" w:rsidP="007166A8">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Wzór umowy – zał. nr 3,</w:t>
      </w:r>
    </w:p>
    <w:p w14:paraId="7FD97459" w14:textId="77777777" w:rsidR="007166A8" w:rsidRPr="007166A8" w:rsidRDefault="007166A8" w:rsidP="007166A8">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lastRenderedPageBreak/>
        <w:t>Klauzula RODO – załącznik nr 4,</w:t>
      </w:r>
    </w:p>
    <w:p w14:paraId="545177D6" w14:textId="77777777" w:rsidR="007166A8" w:rsidRPr="007166A8" w:rsidRDefault="007166A8" w:rsidP="007166A8">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Wykaz osób – zał. nr 5</w:t>
      </w:r>
    </w:p>
    <w:p w14:paraId="546F302C" w14:textId="77777777" w:rsidR="007166A8" w:rsidRPr="007166A8" w:rsidRDefault="007166A8" w:rsidP="007166A8">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Program Funkcjonalno-Użytkowy (PFU) – zał. nr 6</w:t>
      </w:r>
    </w:p>
    <w:p w14:paraId="4897E33F"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05F5CADF"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41747E77" w14:textId="2540F291"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Psz</w:t>
      </w:r>
      <w:r w:rsidR="00AD6E45">
        <w:rPr>
          <w:rFonts w:ascii="Times New Roman" w:eastAsia="Times New Roman" w:hAnsi="Times New Roman" w:cs="Times New Roman"/>
          <w:color w:val="333333"/>
          <w:lang w:eastAsia="pl-PL"/>
        </w:rPr>
        <w:t>czew, dnia 18.02</w:t>
      </w:r>
      <w:bookmarkStart w:id="3" w:name="_GoBack"/>
      <w:bookmarkEnd w:id="3"/>
      <w:r w:rsidRPr="007166A8">
        <w:rPr>
          <w:rFonts w:ascii="Times New Roman" w:eastAsia="Times New Roman" w:hAnsi="Times New Roman" w:cs="Times New Roman"/>
          <w:color w:val="333333"/>
          <w:lang w:eastAsia="pl-PL"/>
        </w:rPr>
        <w:t>.202</w:t>
      </w:r>
      <w:r w:rsidR="0096021B">
        <w:rPr>
          <w:rFonts w:ascii="Times New Roman" w:eastAsia="Times New Roman" w:hAnsi="Times New Roman" w:cs="Times New Roman"/>
          <w:color w:val="333333"/>
          <w:lang w:eastAsia="pl-PL"/>
        </w:rPr>
        <w:t>2</w:t>
      </w:r>
      <w:r w:rsidRPr="007166A8">
        <w:rPr>
          <w:rFonts w:ascii="Times New Roman" w:eastAsia="Times New Roman" w:hAnsi="Times New Roman" w:cs="Times New Roman"/>
          <w:color w:val="333333"/>
          <w:lang w:eastAsia="pl-PL"/>
        </w:rPr>
        <w:t>r.</w:t>
      </w:r>
    </w:p>
    <w:p w14:paraId="2D247093"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69FF8CF8"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Wójt Gminy Pszczew</w:t>
      </w:r>
    </w:p>
    <w:p w14:paraId="0BCFF092"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 Józef Piotrowski</w:t>
      </w:r>
    </w:p>
    <w:p w14:paraId="434CC8C9" w14:textId="77777777" w:rsidR="00F05F62" w:rsidRPr="007166A8" w:rsidRDefault="00F05F62" w:rsidP="007166A8">
      <w:pPr>
        <w:jc w:val="both"/>
        <w:rPr>
          <w:rFonts w:ascii="Times New Roman" w:hAnsi="Times New Roman" w:cs="Times New Roman"/>
        </w:rPr>
      </w:pPr>
    </w:p>
    <w:sectPr w:rsidR="00F05F62" w:rsidRPr="007166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201BB"/>
    <w:multiLevelType w:val="multilevel"/>
    <w:tmpl w:val="491AC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26F49"/>
    <w:multiLevelType w:val="multilevel"/>
    <w:tmpl w:val="2AAC6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B71B5E"/>
    <w:multiLevelType w:val="multilevel"/>
    <w:tmpl w:val="52A86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8D4E3A"/>
    <w:multiLevelType w:val="multilevel"/>
    <w:tmpl w:val="99306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B54C8A"/>
    <w:multiLevelType w:val="multilevel"/>
    <w:tmpl w:val="F9A4C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E91099"/>
    <w:multiLevelType w:val="multilevel"/>
    <w:tmpl w:val="D8E20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FD24C1"/>
    <w:multiLevelType w:val="multilevel"/>
    <w:tmpl w:val="5FCC8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5840E8"/>
    <w:multiLevelType w:val="multilevel"/>
    <w:tmpl w:val="80025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D03192"/>
    <w:multiLevelType w:val="multilevel"/>
    <w:tmpl w:val="E466B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5621DE"/>
    <w:multiLevelType w:val="multilevel"/>
    <w:tmpl w:val="15A4A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51799F"/>
    <w:multiLevelType w:val="multilevel"/>
    <w:tmpl w:val="5C88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01206D"/>
    <w:multiLevelType w:val="multilevel"/>
    <w:tmpl w:val="749AC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9D327D"/>
    <w:multiLevelType w:val="multilevel"/>
    <w:tmpl w:val="55F63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6F38A1"/>
    <w:multiLevelType w:val="multilevel"/>
    <w:tmpl w:val="7BBC6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785DC9"/>
    <w:multiLevelType w:val="multilevel"/>
    <w:tmpl w:val="5378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CD2E63"/>
    <w:multiLevelType w:val="multilevel"/>
    <w:tmpl w:val="AABA3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2"/>
  </w:num>
  <w:num w:numId="4">
    <w:abstractNumId w:val="1"/>
  </w:num>
  <w:num w:numId="5">
    <w:abstractNumId w:val="0"/>
  </w:num>
  <w:num w:numId="6">
    <w:abstractNumId w:val="6"/>
  </w:num>
  <w:num w:numId="7">
    <w:abstractNumId w:val="3"/>
  </w:num>
  <w:num w:numId="8">
    <w:abstractNumId w:val="15"/>
  </w:num>
  <w:num w:numId="9">
    <w:abstractNumId w:val="10"/>
  </w:num>
  <w:num w:numId="10">
    <w:abstractNumId w:val="9"/>
  </w:num>
  <w:num w:numId="11">
    <w:abstractNumId w:val="14"/>
  </w:num>
  <w:num w:numId="12">
    <w:abstractNumId w:val="13"/>
  </w:num>
  <w:num w:numId="13">
    <w:abstractNumId w:val="5"/>
  </w:num>
  <w:num w:numId="14">
    <w:abstractNumId w:val="11"/>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6A8"/>
    <w:rsid w:val="001572CF"/>
    <w:rsid w:val="002661BD"/>
    <w:rsid w:val="007166A8"/>
    <w:rsid w:val="0096021B"/>
    <w:rsid w:val="00993E4F"/>
    <w:rsid w:val="00AD6E45"/>
    <w:rsid w:val="00DD0121"/>
    <w:rsid w:val="00F05F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3308A"/>
  <w15:chartTrackingRefBased/>
  <w15:docId w15:val="{6C4AB968-7845-4A98-A499-104B0A9C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03739">
      <w:bodyDiv w:val="1"/>
      <w:marLeft w:val="0"/>
      <w:marRight w:val="0"/>
      <w:marTop w:val="0"/>
      <w:marBottom w:val="0"/>
      <w:divBdr>
        <w:top w:val="none" w:sz="0" w:space="0" w:color="auto"/>
        <w:left w:val="none" w:sz="0" w:space="0" w:color="auto"/>
        <w:bottom w:val="none" w:sz="0" w:space="0" w:color="auto"/>
        <w:right w:val="none" w:sz="0" w:space="0" w:color="auto"/>
      </w:divBdr>
      <w:divsChild>
        <w:div w:id="1066150096">
          <w:marLeft w:val="0"/>
          <w:marRight w:val="0"/>
          <w:marTop w:val="0"/>
          <w:marBottom w:val="0"/>
          <w:divBdr>
            <w:top w:val="none" w:sz="0" w:space="0" w:color="auto"/>
            <w:left w:val="none" w:sz="0" w:space="0" w:color="auto"/>
            <w:bottom w:val="none" w:sz="0" w:space="0" w:color="auto"/>
            <w:right w:val="none" w:sz="0" w:space="0" w:color="auto"/>
          </w:divBdr>
        </w:div>
        <w:div w:id="1074085111">
          <w:marLeft w:val="0"/>
          <w:marRight w:val="0"/>
          <w:marTop w:val="0"/>
          <w:marBottom w:val="0"/>
          <w:divBdr>
            <w:top w:val="none" w:sz="0" w:space="0" w:color="auto"/>
            <w:left w:val="none" w:sz="0" w:space="0" w:color="auto"/>
            <w:bottom w:val="none" w:sz="0" w:space="0" w:color="auto"/>
            <w:right w:val="none" w:sz="0" w:space="0" w:color="auto"/>
          </w:divBdr>
        </w:div>
        <w:div w:id="1484008894">
          <w:marLeft w:val="0"/>
          <w:marRight w:val="0"/>
          <w:marTop w:val="0"/>
          <w:marBottom w:val="0"/>
          <w:divBdr>
            <w:top w:val="none" w:sz="0" w:space="0" w:color="auto"/>
            <w:left w:val="none" w:sz="0" w:space="0" w:color="auto"/>
            <w:bottom w:val="none" w:sz="0" w:space="0" w:color="auto"/>
            <w:right w:val="none" w:sz="0" w:space="0" w:color="auto"/>
          </w:divBdr>
        </w:div>
        <w:div w:id="2031687072">
          <w:marLeft w:val="0"/>
          <w:marRight w:val="0"/>
          <w:marTop w:val="0"/>
          <w:marBottom w:val="0"/>
          <w:divBdr>
            <w:top w:val="none" w:sz="0" w:space="0" w:color="auto"/>
            <w:left w:val="none" w:sz="0" w:space="0" w:color="auto"/>
            <w:bottom w:val="none" w:sz="0" w:space="0" w:color="auto"/>
            <w:right w:val="none" w:sz="0" w:space="0" w:color="auto"/>
          </w:divBdr>
        </w:div>
        <w:div w:id="556747094">
          <w:marLeft w:val="0"/>
          <w:marRight w:val="0"/>
          <w:marTop w:val="0"/>
          <w:marBottom w:val="0"/>
          <w:divBdr>
            <w:top w:val="none" w:sz="0" w:space="0" w:color="auto"/>
            <w:left w:val="none" w:sz="0" w:space="0" w:color="auto"/>
            <w:bottom w:val="none" w:sz="0" w:space="0" w:color="auto"/>
            <w:right w:val="none" w:sz="0" w:space="0" w:color="auto"/>
          </w:divBdr>
        </w:div>
        <w:div w:id="1972633661">
          <w:marLeft w:val="0"/>
          <w:marRight w:val="0"/>
          <w:marTop w:val="0"/>
          <w:marBottom w:val="0"/>
          <w:divBdr>
            <w:top w:val="none" w:sz="0" w:space="0" w:color="auto"/>
            <w:left w:val="none" w:sz="0" w:space="0" w:color="auto"/>
            <w:bottom w:val="none" w:sz="0" w:space="0" w:color="auto"/>
            <w:right w:val="none" w:sz="0" w:space="0" w:color="auto"/>
          </w:divBdr>
        </w:div>
        <w:div w:id="503134900">
          <w:marLeft w:val="0"/>
          <w:marRight w:val="0"/>
          <w:marTop w:val="0"/>
          <w:marBottom w:val="0"/>
          <w:divBdr>
            <w:top w:val="none" w:sz="0" w:space="0" w:color="auto"/>
            <w:left w:val="none" w:sz="0" w:space="0" w:color="auto"/>
            <w:bottom w:val="none" w:sz="0" w:space="0" w:color="auto"/>
            <w:right w:val="none" w:sz="0" w:space="0" w:color="auto"/>
          </w:divBdr>
        </w:div>
        <w:div w:id="445467684">
          <w:marLeft w:val="0"/>
          <w:marRight w:val="0"/>
          <w:marTop w:val="0"/>
          <w:marBottom w:val="0"/>
          <w:divBdr>
            <w:top w:val="none" w:sz="0" w:space="0" w:color="auto"/>
            <w:left w:val="none" w:sz="0" w:space="0" w:color="auto"/>
            <w:bottom w:val="none" w:sz="0" w:space="0" w:color="auto"/>
            <w:right w:val="none" w:sz="0" w:space="0" w:color="auto"/>
          </w:divBdr>
        </w:div>
        <w:div w:id="1300652680">
          <w:marLeft w:val="567"/>
          <w:marRight w:val="0"/>
          <w:marTop w:val="0"/>
          <w:marBottom w:val="0"/>
          <w:divBdr>
            <w:top w:val="none" w:sz="0" w:space="0" w:color="auto"/>
            <w:left w:val="none" w:sz="0" w:space="0" w:color="auto"/>
            <w:bottom w:val="none" w:sz="0" w:space="0" w:color="auto"/>
            <w:right w:val="none" w:sz="0" w:space="0" w:color="auto"/>
          </w:divBdr>
        </w:div>
        <w:div w:id="655257588">
          <w:marLeft w:val="567"/>
          <w:marRight w:val="0"/>
          <w:marTop w:val="0"/>
          <w:marBottom w:val="0"/>
          <w:divBdr>
            <w:top w:val="none" w:sz="0" w:space="0" w:color="auto"/>
            <w:left w:val="none" w:sz="0" w:space="0" w:color="auto"/>
            <w:bottom w:val="none" w:sz="0" w:space="0" w:color="auto"/>
            <w:right w:val="none" w:sz="0" w:space="0" w:color="auto"/>
          </w:divBdr>
        </w:div>
        <w:div w:id="204680606">
          <w:marLeft w:val="567"/>
          <w:marRight w:val="0"/>
          <w:marTop w:val="0"/>
          <w:marBottom w:val="0"/>
          <w:divBdr>
            <w:top w:val="none" w:sz="0" w:space="0" w:color="auto"/>
            <w:left w:val="none" w:sz="0" w:space="0" w:color="auto"/>
            <w:bottom w:val="none" w:sz="0" w:space="0" w:color="auto"/>
            <w:right w:val="none" w:sz="0" w:space="0" w:color="auto"/>
          </w:divBdr>
        </w:div>
        <w:div w:id="760491602">
          <w:marLeft w:val="426"/>
          <w:marRight w:val="0"/>
          <w:marTop w:val="0"/>
          <w:marBottom w:val="0"/>
          <w:divBdr>
            <w:top w:val="none" w:sz="0" w:space="0" w:color="auto"/>
            <w:left w:val="none" w:sz="0" w:space="0" w:color="auto"/>
            <w:bottom w:val="none" w:sz="0" w:space="0" w:color="auto"/>
            <w:right w:val="none" w:sz="0" w:space="0" w:color="auto"/>
          </w:divBdr>
        </w:div>
        <w:div w:id="49698053">
          <w:marLeft w:val="426"/>
          <w:marRight w:val="0"/>
          <w:marTop w:val="0"/>
          <w:marBottom w:val="0"/>
          <w:divBdr>
            <w:top w:val="none" w:sz="0" w:space="0" w:color="auto"/>
            <w:left w:val="none" w:sz="0" w:space="0" w:color="auto"/>
            <w:bottom w:val="none" w:sz="0" w:space="0" w:color="auto"/>
            <w:right w:val="none" w:sz="0" w:space="0" w:color="auto"/>
          </w:divBdr>
        </w:div>
        <w:div w:id="966083777">
          <w:marLeft w:val="425"/>
          <w:marRight w:val="0"/>
          <w:marTop w:val="0"/>
          <w:marBottom w:val="0"/>
          <w:divBdr>
            <w:top w:val="none" w:sz="0" w:space="0" w:color="auto"/>
            <w:left w:val="none" w:sz="0" w:space="0" w:color="auto"/>
            <w:bottom w:val="none" w:sz="0" w:space="0" w:color="auto"/>
            <w:right w:val="none" w:sz="0" w:space="0" w:color="auto"/>
          </w:divBdr>
        </w:div>
        <w:div w:id="715544196">
          <w:marLeft w:val="426"/>
          <w:marRight w:val="0"/>
          <w:marTop w:val="0"/>
          <w:marBottom w:val="0"/>
          <w:divBdr>
            <w:top w:val="none" w:sz="0" w:space="0" w:color="auto"/>
            <w:left w:val="none" w:sz="0" w:space="0" w:color="auto"/>
            <w:bottom w:val="none" w:sz="0" w:space="0" w:color="auto"/>
            <w:right w:val="none" w:sz="0" w:space="0" w:color="auto"/>
          </w:divBdr>
        </w:div>
        <w:div w:id="868448248">
          <w:marLeft w:val="0"/>
          <w:marRight w:val="0"/>
          <w:marTop w:val="0"/>
          <w:marBottom w:val="0"/>
          <w:divBdr>
            <w:top w:val="none" w:sz="0" w:space="0" w:color="auto"/>
            <w:left w:val="none" w:sz="0" w:space="0" w:color="auto"/>
            <w:bottom w:val="none" w:sz="0" w:space="0" w:color="auto"/>
            <w:right w:val="none" w:sz="0" w:space="0" w:color="auto"/>
          </w:divBdr>
        </w:div>
        <w:div w:id="211621320">
          <w:marLeft w:val="426"/>
          <w:marRight w:val="0"/>
          <w:marTop w:val="0"/>
          <w:marBottom w:val="0"/>
          <w:divBdr>
            <w:top w:val="none" w:sz="0" w:space="0" w:color="auto"/>
            <w:left w:val="none" w:sz="0" w:space="0" w:color="auto"/>
            <w:bottom w:val="none" w:sz="0" w:space="0" w:color="auto"/>
            <w:right w:val="none" w:sz="0" w:space="0" w:color="auto"/>
          </w:divBdr>
        </w:div>
        <w:div w:id="993681118">
          <w:marLeft w:val="0"/>
          <w:marRight w:val="0"/>
          <w:marTop w:val="0"/>
          <w:marBottom w:val="0"/>
          <w:divBdr>
            <w:top w:val="none" w:sz="0" w:space="0" w:color="auto"/>
            <w:left w:val="none" w:sz="0" w:space="0" w:color="auto"/>
            <w:bottom w:val="none" w:sz="0" w:space="0" w:color="auto"/>
            <w:right w:val="none" w:sz="0" w:space="0" w:color="auto"/>
          </w:divBdr>
        </w:div>
        <w:div w:id="664210233">
          <w:marLeft w:val="380"/>
          <w:marRight w:val="0"/>
          <w:marTop w:val="0"/>
          <w:marBottom w:val="0"/>
          <w:divBdr>
            <w:top w:val="none" w:sz="0" w:space="0" w:color="auto"/>
            <w:left w:val="none" w:sz="0" w:space="0" w:color="auto"/>
            <w:bottom w:val="none" w:sz="0" w:space="0" w:color="auto"/>
            <w:right w:val="none" w:sz="0" w:space="0" w:color="auto"/>
          </w:divBdr>
        </w:div>
        <w:div w:id="1985546582">
          <w:marLeft w:val="0"/>
          <w:marRight w:val="0"/>
          <w:marTop w:val="0"/>
          <w:marBottom w:val="0"/>
          <w:divBdr>
            <w:top w:val="none" w:sz="0" w:space="0" w:color="auto"/>
            <w:left w:val="none" w:sz="0" w:space="0" w:color="auto"/>
            <w:bottom w:val="none" w:sz="0" w:space="0" w:color="auto"/>
            <w:right w:val="none" w:sz="0" w:space="0" w:color="auto"/>
          </w:divBdr>
        </w:div>
        <w:div w:id="965937580">
          <w:marLeft w:val="0"/>
          <w:marRight w:val="0"/>
          <w:marTop w:val="0"/>
          <w:marBottom w:val="0"/>
          <w:divBdr>
            <w:top w:val="none" w:sz="0" w:space="0" w:color="auto"/>
            <w:left w:val="none" w:sz="0" w:space="0" w:color="auto"/>
            <w:bottom w:val="none" w:sz="0" w:space="0" w:color="auto"/>
            <w:right w:val="none" w:sz="0" w:space="0" w:color="auto"/>
          </w:divBdr>
        </w:div>
        <w:div w:id="408307901">
          <w:marLeft w:val="0"/>
          <w:marRight w:val="0"/>
          <w:marTop w:val="0"/>
          <w:marBottom w:val="0"/>
          <w:divBdr>
            <w:top w:val="none" w:sz="0" w:space="0" w:color="auto"/>
            <w:left w:val="none" w:sz="0" w:space="0" w:color="auto"/>
            <w:bottom w:val="none" w:sz="0" w:space="0" w:color="auto"/>
            <w:right w:val="none" w:sz="0" w:space="0" w:color="auto"/>
          </w:divBdr>
        </w:div>
        <w:div w:id="702677464">
          <w:marLeft w:val="0"/>
          <w:marRight w:val="0"/>
          <w:marTop w:val="0"/>
          <w:marBottom w:val="0"/>
          <w:divBdr>
            <w:top w:val="none" w:sz="0" w:space="0" w:color="auto"/>
            <w:left w:val="none" w:sz="0" w:space="0" w:color="auto"/>
            <w:bottom w:val="none" w:sz="0" w:space="0" w:color="auto"/>
            <w:right w:val="none" w:sz="0" w:space="0" w:color="auto"/>
          </w:divBdr>
        </w:div>
        <w:div w:id="1108699692">
          <w:marLeft w:val="227"/>
          <w:marRight w:val="0"/>
          <w:marTop w:val="0"/>
          <w:marBottom w:val="0"/>
          <w:divBdr>
            <w:top w:val="none" w:sz="0" w:space="0" w:color="auto"/>
            <w:left w:val="none" w:sz="0" w:space="0" w:color="auto"/>
            <w:bottom w:val="none" w:sz="0" w:space="0" w:color="auto"/>
            <w:right w:val="none" w:sz="0" w:space="0" w:color="auto"/>
          </w:divBdr>
        </w:div>
        <w:div w:id="975793317">
          <w:marLeft w:val="0"/>
          <w:marRight w:val="0"/>
          <w:marTop w:val="0"/>
          <w:marBottom w:val="0"/>
          <w:divBdr>
            <w:top w:val="none" w:sz="0" w:space="0" w:color="auto"/>
            <w:left w:val="none" w:sz="0" w:space="0" w:color="auto"/>
            <w:bottom w:val="none" w:sz="0" w:space="0" w:color="auto"/>
            <w:right w:val="none" w:sz="0" w:space="0" w:color="auto"/>
          </w:divBdr>
        </w:div>
        <w:div w:id="626594576">
          <w:marLeft w:val="0"/>
          <w:marRight w:val="0"/>
          <w:marTop w:val="0"/>
          <w:marBottom w:val="0"/>
          <w:divBdr>
            <w:top w:val="none" w:sz="0" w:space="0" w:color="auto"/>
            <w:left w:val="none" w:sz="0" w:space="0" w:color="auto"/>
            <w:bottom w:val="none" w:sz="0" w:space="0" w:color="auto"/>
            <w:right w:val="none" w:sz="0" w:space="0" w:color="auto"/>
          </w:divBdr>
        </w:div>
        <w:div w:id="1508328239">
          <w:marLeft w:val="0"/>
          <w:marRight w:val="0"/>
          <w:marTop w:val="0"/>
          <w:marBottom w:val="0"/>
          <w:divBdr>
            <w:top w:val="none" w:sz="0" w:space="0" w:color="auto"/>
            <w:left w:val="none" w:sz="0" w:space="0" w:color="auto"/>
            <w:bottom w:val="none" w:sz="0" w:space="0" w:color="auto"/>
            <w:right w:val="none" w:sz="0" w:space="0" w:color="auto"/>
          </w:divBdr>
        </w:div>
        <w:div w:id="2131972623">
          <w:marLeft w:val="0"/>
          <w:marRight w:val="0"/>
          <w:marTop w:val="0"/>
          <w:marBottom w:val="0"/>
          <w:divBdr>
            <w:top w:val="none" w:sz="0" w:space="0" w:color="auto"/>
            <w:left w:val="none" w:sz="0" w:space="0" w:color="auto"/>
            <w:bottom w:val="none" w:sz="0" w:space="0" w:color="auto"/>
            <w:right w:val="none" w:sz="0" w:space="0" w:color="auto"/>
          </w:divBdr>
        </w:div>
        <w:div w:id="970786304">
          <w:marLeft w:val="0"/>
          <w:marRight w:val="0"/>
          <w:marTop w:val="0"/>
          <w:marBottom w:val="0"/>
          <w:divBdr>
            <w:top w:val="none" w:sz="0" w:space="0" w:color="auto"/>
            <w:left w:val="none" w:sz="0" w:space="0" w:color="auto"/>
            <w:bottom w:val="none" w:sz="0" w:space="0" w:color="auto"/>
            <w:right w:val="none" w:sz="0" w:space="0" w:color="auto"/>
          </w:divBdr>
        </w:div>
        <w:div w:id="955142805">
          <w:marLeft w:val="0"/>
          <w:marRight w:val="0"/>
          <w:marTop w:val="0"/>
          <w:marBottom w:val="0"/>
          <w:divBdr>
            <w:top w:val="none" w:sz="0" w:space="0" w:color="auto"/>
            <w:left w:val="none" w:sz="0" w:space="0" w:color="auto"/>
            <w:bottom w:val="none" w:sz="0" w:space="0" w:color="auto"/>
            <w:right w:val="none" w:sz="0" w:space="0" w:color="auto"/>
          </w:divBdr>
        </w:div>
        <w:div w:id="739134264">
          <w:marLeft w:val="0"/>
          <w:marRight w:val="0"/>
          <w:marTop w:val="0"/>
          <w:marBottom w:val="0"/>
          <w:divBdr>
            <w:top w:val="none" w:sz="0" w:space="0" w:color="auto"/>
            <w:left w:val="none" w:sz="0" w:space="0" w:color="auto"/>
            <w:bottom w:val="none" w:sz="0" w:space="0" w:color="auto"/>
            <w:right w:val="none" w:sz="0" w:space="0" w:color="auto"/>
          </w:divBdr>
        </w:div>
        <w:div w:id="878594432">
          <w:marLeft w:val="0"/>
          <w:marRight w:val="0"/>
          <w:marTop w:val="0"/>
          <w:marBottom w:val="0"/>
          <w:divBdr>
            <w:top w:val="none" w:sz="0" w:space="0" w:color="auto"/>
            <w:left w:val="none" w:sz="0" w:space="0" w:color="auto"/>
            <w:bottom w:val="none" w:sz="0" w:space="0" w:color="auto"/>
            <w:right w:val="none" w:sz="0" w:space="0" w:color="auto"/>
          </w:divBdr>
        </w:div>
        <w:div w:id="1086001473">
          <w:marLeft w:val="0"/>
          <w:marRight w:val="0"/>
          <w:marTop w:val="0"/>
          <w:marBottom w:val="0"/>
          <w:divBdr>
            <w:top w:val="none" w:sz="0" w:space="0" w:color="auto"/>
            <w:left w:val="none" w:sz="0" w:space="0" w:color="auto"/>
            <w:bottom w:val="none" w:sz="0" w:space="0" w:color="auto"/>
            <w:right w:val="none" w:sz="0" w:space="0" w:color="auto"/>
          </w:divBdr>
        </w:div>
        <w:div w:id="1928806552">
          <w:marLeft w:val="0"/>
          <w:marRight w:val="0"/>
          <w:marTop w:val="0"/>
          <w:marBottom w:val="0"/>
          <w:divBdr>
            <w:top w:val="none" w:sz="0" w:space="0" w:color="auto"/>
            <w:left w:val="none" w:sz="0" w:space="0" w:color="auto"/>
            <w:bottom w:val="none" w:sz="0" w:space="0" w:color="auto"/>
            <w:right w:val="none" w:sz="0" w:space="0" w:color="auto"/>
          </w:divBdr>
        </w:div>
        <w:div w:id="376322905">
          <w:marLeft w:val="0"/>
          <w:marRight w:val="0"/>
          <w:marTop w:val="0"/>
          <w:marBottom w:val="0"/>
          <w:divBdr>
            <w:top w:val="none" w:sz="0" w:space="0" w:color="auto"/>
            <w:left w:val="none" w:sz="0" w:space="0" w:color="auto"/>
            <w:bottom w:val="none" w:sz="0" w:space="0" w:color="auto"/>
            <w:right w:val="none" w:sz="0" w:space="0" w:color="auto"/>
          </w:divBdr>
        </w:div>
        <w:div w:id="1861434156">
          <w:marLeft w:val="0"/>
          <w:marRight w:val="0"/>
          <w:marTop w:val="0"/>
          <w:marBottom w:val="0"/>
          <w:divBdr>
            <w:top w:val="none" w:sz="0" w:space="0" w:color="auto"/>
            <w:left w:val="none" w:sz="0" w:space="0" w:color="auto"/>
            <w:bottom w:val="none" w:sz="0" w:space="0" w:color="auto"/>
            <w:right w:val="none" w:sz="0" w:space="0" w:color="auto"/>
          </w:divBdr>
        </w:div>
        <w:div w:id="734398419">
          <w:marLeft w:val="0"/>
          <w:marRight w:val="0"/>
          <w:marTop w:val="0"/>
          <w:marBottom w:val="0"/>
          <w:divBdr>
            <w:top w:val="none" w:sz="0" w:space="0" w:color="auto"/>
            <w:left w:val="none" w:sz="0" w:space="0" w:color="auto"/>
            <w:bottom w:val="none" w:sz="0" w:space="0" w:color="auto"/>
            <w:right w:val="none" w:sz="0" w:space="0" w:color="auto"/>
          </w:divBdr>
        </w:div>
        <w:div w:id="949168842">
          <w:marLeft w:val="0"/>
          <w:marRight w:val="0"/>
          <w:marTop w:val="0"/>
          <w:marBottom w:val="0"/>
          <w:divBdr>
            <w:top w:val="none" w:sz="0" w:space="0" w:color="auto"/>
            <w:left w:val="none" w:sz="0" w:space="0" w:color="auto"/>
            <w:bottom w:val="none" w:sz="0" w:space="0" w:color="auto"/>
            <w:right w:val="none" w:sz="0" w:space="0" w:color="auto"/>
          </w:divBdr>
        </w:div>
        <w:div w:id="515660525">
          <w:marLeft w:val="0"/>
          <w:marRight w:val="0"/>
          <w:marTop w:val="0"/>
          <w:marBottom w:val="0"/>
          <w:divBdr>
            <w:top w:val="none" w:sz="0" w:space="0" w:color="auto"/>
            <w:left w:val="none" w:sz="0" w:space="0" w:color="auto"/>
            <w:bottom w:val="none" w:sz="0" w:space="0" w:color="auto"/>
            <w:right w:val="none" w:sz="0" w:space="0" w:color="auto"/>
          </w:divBdr>
        </w:div>
        <w:div w:id="1412775381">
          <w:marLeft w:val="0"/>
          <w:marRight w:val="0"/>
          <w:marTop w:val="0"/>
          <w:marBottom w:val="0"/>
          <w:divBdr>
            <w:top w:val="none" w:sz="0" w:space="0" w:color="auto"/>
            <w:left w:val="none" w:sz="0" w:space="0" w:color="auto"/>
            <w:bottom w:val="none" w:sz="0" w:space="0" w:color="auto"/>
            <w:right w:val="none" w:sz="0" w:space="0" w:color="auto"/>
          </w:divBdr>
        </w:div>
        <w:div w:id="102964973">
          <w:marLeft w:val="993"/>
          <w:marRight w:val="0"/>
          <w:marTop w:val="0"/>
          <w:marBottom w:val="0"/>
          <w:divBdr>
            <w:top w:val="none" w:sz="0" w:space="0" w:color="auto"/>
            <w:left w:val="none" w:sz="0" w:space="0" w:color="auto"/>
            <w:bottom w:val="none" w:sz="0" w:space="0" w:color="auto"/>
            <w:right w:val="none" w:sz="0" w:space="0" w:color="auto"/>
          </w:divBdr>
        </w:div>
        <w:div w:id="1979334093">
          <w:marLeft w:val="426"/>
          <w:marRight w:val="0"/>
          <w:marTop w:val="0"/>
          <w:marBottom w:val="0"/>
          <w:divBdr>
            <w:top w:val="none" w:sz="0" w:space="0" w:color="auto"/>
            <w:left w:val="none" w:sz="0" w:space="0" w:color="auto"/>
            <w:bottom w:val="none" w:sz="0" w:space="0" w:color="auto"/>
            <w:right w:val="none" w:sz="0" w:space="0" w:color="auto"/>
          </w:divBdr>
        </w:div>
        <w:div w:id="770661340">
          <w:marLeft w:val="360"/>
          <w:marRight w:val="0"/>
          <w:marTop w:val="0"/>
          <w:marBottom w:val="0"/>
          <w:divBdr>
            <w:top w:val="none" w:sz="0" w:space="0" w:color="auto"/>
            <w:left w:val="none" w:sz="0" w:space="0" w:color="auto"/>
            <w:bottom w:val="none" w:sz="0" w:space="0" w:color="auto"/>
            <w:right w:val="none" w:sz="0" w:space="0" w:color="auto"/>
          </w:divBdr>
        </w:div>
        <w:div w:id="837112267">
          <w:marLeft w:val="0"/>
          <w:marRight w:val="0"/>
          <w:marTop w:val="0"/>
          <w:marBottom w:val="0"/>
          <w:divBdr>
            <w:top w:val="none" w:sz="0" w:space="0" w:color="auto"/>
            <w:left w:val="none" w:sz="0" w:space="0" w:color="auto"/>
            <w:bottom w:val="none" w:sz="0" w:space="0" w:color="auto"/>
            <w:right w:val="none" w:sz="0" w:space="0" w:color="auto"/>
          </w:divBdr>
        </w:div>
        <w:div w:id="1541014562">
          <w:marLeft w:val="567"/>
          <w:marRight w:val="0"/>
          <w:marTop w:val="0"/>
          <w:marBottom w:val="0"/>
          <w:divBdr>
            <w:top w:val="none" w:sz="0" w:space="0" w:color="auto"/>
            <w:left w:val="none" w:sz="0" w:space="0" w:color="auto"/>
            <w:bottom w:val="none" w:sz="0" w:space="0" w:color="auto"/>
            <w:right w:val="none" w:sz="0" w:space="0" w:color="auto"/>
          </w:divBdr>
        </w:div>
        <w:div w:id="110903401">
          <w:marLeft w:val="567"/>
          <w:marRight w:val="0"/>
          <w:marTop w:val="0"/>
          <w:marBottom w:val="0"/>
          <w:divBdr>
            <w:top w:val="none" w:sz="0" w:space="0" w:color="auto"/>
            <w:left w:val="none" w:sz="0" w:space="0" w:color="auto"/>
            <w:bottom w:val="none" w:sz="0" w:space="0" w:color="auto"/>
            <w:right w:val="none" w:sz="0" w:space="0" w:color="auto"/>
          </w:divBdr>
        </w:div>
        <w:div w:id="642733515">
          <w:marLeft w:val="567"/>
          <w:marRight w:val="0"/>
          <w:marTop w:val="0"/>
          <w:marBottom w:val="0"/>
          <w:divBdr>
            <w:top w:val="none" w:sz="0" w:space="0" w:color="auto"/>
            <w:left w:val="none" w:sz="0" w:space="0" w:color="auto"/>
            <w:bottom w:val="none" w:sz="0" w:space="0" w:color="auto"/>
            <w:right w:val="none" w:sz="0" w:space="0" w:color="auto"/>
          </w:divBdr>
        </w:div>
        <w:div w:id="1616667245">
          <w:marLeft w:val="567"/>
          <w:marRight w:val="0"/>
          <w:marTop w:val="0"/>
          <w:marBottom w:val="0"/>
          <w:divBdr>
            <w:top w:val="none" w:sz="0" w:space="0" w:color="auto"/>
            <w:left w:val="none" w:sz="0" w:space="0" w:color="auto"/>
            <w:bottom w:val="none" w:sz="0" w:space="0" w:color="auto"/>
            <w:right w:val="none" w:sz="0" w:space="0" w:color="auto"/>
          </w:divBdr>
        </w:div>
        <w:div w:id="2065059795">
          <w:marLeft w:val="426"/>
          <w:marRight w:val="0"/>
          <w:marTop w:val="0"/>
          <w:marBottom w:val="0"/>
          <w:divBdr>
            <w:top w:val="none" w:sz="0" w:space="0" w:color="auto"/>
            <w:left w:val="none" w:sz="0" w:space="0" w:color="auto"/>
            <w:bottom w:val="none" w:sz="0" w:space="0" w:color="auto"/>
            <w:right w:val="none" w:sz="0" w:space="0" w:color="auto"/>
          </w:divBdr>
        </w:div>
        <w:div w:id="181827565">
          <w:marLeft w:val="284"/>
          <w:marRight w:val="0"/>
          <w:marTop w:val="0"/>
          <w:marBottom w:val="0"/>
          <w:divBdr>
            <w:top w:val="none" w:sz="0" w:space="0" w:color="auto"/>
            <w:left w:val="none" w:sz="0" w:space="0" w:color="auto"/>
            <w:bottom w:val="none" w:sz="0" w:space="0" w:color="auto"/>
            <w:right w:val="none" w:sz="0" w:space="0" w:color="auto"/>
          </w:divBdr>
        </w:div>
        <w:div w:id="1018390126">
          <w:marLeft w:val="740"/>
          <w:marRight w:val="0"/>
          <w:marTop w:val="0"/>
          <w:marBottom w:val="0"/>
          <w:divBdr>
            <w:top w:val="none" w:sz="0" w:space="0" w:color="auto"/>
            <w:left w:val="none" w:sz="0" w:space="0" w:color="auto"/>
            <w:bottom w:val="none" w:sz="0" w:space="0" w:color="auto"/>
            <w:right w:val="none" w:sz="0" w:space="0" w:color="auto"/>
          </w:divBdr>
        </w:div>
        <w:div w:id="866061816">
          <w:marLeft w:val="740"/>
          <w:marRight w:val="0"/>
          <w:marTop w:val="0"/>
          <w:marBottom w:val="0"/>
          <w:divBdr>
            <w:top w:val="none" w:sz="0" w:space="0" w:color="auto"/>
            <w:left w:val="none" w:sz="0" w:space="0" w:color="auto"/>
            <w:bottom w:val="none" w:sz="0" w:space="0" w:color="auto"/>
            <w:right w:val="none" w:sz="0" w:space="0" w:color="auto"/>
          </w:divBdr>
        </w:div>
        <w:div w:id="3361955">
          <w:marLeft w:val="284"/>
          <w:marRight w:val="0"/>
          <w:marTop w:val="0"/>
          <w:marBottom w:val="0"/>
          <w:divBdr>
            <w:top w:val="none" w:sz="0" w:space="0" w:color="auto"/>
            <w:left w:val="none" w:sz="0" w:space="0" w:color="auto"/>
            <w:bottom w:val="none" w:sz="0" w:space="0" w:color="auto"/>
            <w:right w:val="none" w:sz="0" w:space="0" w:color="auto"/>
          </w:divBdr>
        </w:div>
        <w:div w:id="303432277">
          <w:marLeft w:val="284"/>
          <w:marRight w:val="0"/>
          <w:marTop w:val="0"/>
          <w:marBottom w:val="0"/>
          <w:divBdr>
            <w:top w:val="none" w:sz="0" w:space="0" w:color="auto"/>
            <w:left w:val="none" w:sz="0" w:space="0" w:color="auto"/>
            <w:bottom w:val="none" w:sz="0" w:space="0" w:color="auto"/>
            <w:right w:val="none" w:sz="0" w:space="0" w:color="auto"/>
          </w:divBdr>
        </w:div>
        <w:div w:id="2039891728">
          <w:marLeft w:val="0"/>
          <w:marRight w:val="0"/>
          <w:marTop w:val="0"/>
          <w:marBottom w:val="0"/>
          <w:divBdr>
            <w:top w:val="none" w:sz="0" w:space="0" w:color="auto"/>
            <w:left w:val="none" w:sz="0" w:space="0" w:color="auto"/>
            <w:bottom w:val="none" w:sz="0" w:space="0" w:color="auto"/>
            <w:right w:val="none" w:sz="0" w:space="0" w:color="auto"/>
          </w:divBdr>
        </w:div>
        <w:div w:id="1622102823">
          <w:marLeft w:val="0"/>
          <w:marRight w:val="0"/>
          <w:marTop w:val="0"/>
          <w:marBottom w:val="0"/>
          <w:divBdr>
            <w:top w:val="none" w:sz="0" w:space="0" w:color="auto"/>
            <w:left w:val="none" w:sz="0" w:space="0" w:color="auto"/>
            <w:bottom w:val="none" w:sz="0" w:space="0" w:color="auto"/>
            <w:right w:val="none" w:sz="0" w:space="0" w:color="auto"/>
          </w:divBdr>
        </w:div>
        <w:div w:id="558517332">
          <w:marLeft w:val="0"/>
          <w:marRight w:val="0"/>
          <w:marTop w:val="0"/>
          <w:marBottom w:val="0"/>
          <w:divBdr>
            <w:top w:val="none" w:sz="0" w:space="0" w:color="auto"/>
            <w:left w:val="none" w:sz="0" w:space="0" w:color="auto"/>
            <w:bottom w:val="none" w:sz="0" w:space="0" w:color="auto"/>
            <w:right w:val="none" w:sz="0" w:space="0" w:color="auto"/>
          </w:divBdr>
        </w:div>
        <w:div w:id="1615868618">
          <w:marLeft w:val="0"/>
          <w:marRight w:val="0"/>
          <w:marTop w:val="0"/>
          <w:marBottom w:val="0"/>
          <w:divBdr>
            <w:top w:val="none" w:sz="0" w:space="0" w:color="auto"/>
            <w:left w:val="none" w:sz="0" w:space="0" w:color="auto"/>
            <w:bottom w:val="none" w:sz="0" w:space="0" w:color="auto"/>
            <w:right w:val="none" w:sz="0" w:space="0" w:color="auto"/>
          </w:divBdr>
        </w:div>
        <w:div w:id="124542175">
          <w:marLeft w:val="426"/>
          <w:marRight w:val="0"/>
          <w:marTop w:val="0"/>
          <w:marBottom w:val="0"/>
          <w:divBdr>
            <w:top w:val="none" w:sz="0" w:space="0" w:color="auto"/>
            <w:left w:val="none" w:sz="0" w:space="0" w:color="auto"/>
            <w:bottom w:val="none" w:sz="0" w:space="0" w:color="auto"/>
            <w:right w:val="none" w:sz="0" w:space="0" w:color="auto"/>
          </w:divBdr>
        </w:div>
        <w:div w:id="537012513">
          <w:marLeft w:val="709"/>
          <w:marRight w:val="0"/>
          <w:marTop w:val="0"/>
          <w:marBottom w:val="0"/>
          <w:divBdr>
            <w:top w:val="none" w:sz="0" w:space="0" w:color="auto"/>
            <w:left w:val="none" w:sz="0" w:space="0" w:color="auto"/>
            <w:bottom w:val="none" w:sz="0" w:space="0" w:color="auto"/>
            <w:right w:val="none" w:sz="0" w:space="0" w:color="auto"/>
          </w:divBdr>
        </w:div>
        <w:div w:id="1785073089">
          <w:marLeft w:val="425"/>
          <w:marRight w:val="0"/>
          <w:marTop w:val="0"/>
          <w:marBottom w:val="0"/>
          <w:divBdr>
            <w:top w:val="none" w:sz="0" w:space="0" w:color="auto"/>
            <w:left w:val="none" w:sz="0" w:space="0" w:color="auto"/>
            <w:bottom w:val="none" w:sz="0" w:space="0" w:color="auto"/>
            <w:right w:val="none" w:sz="0" w:space="0" w:color="auto"/>
          </w:divBdr>
        </w:div>
        <w:div w:id="4333321">
          <w:marLeft w:val="426"/>
          <w:marRight w:val="0"/>
          <w:marTop w:val="0"/>
          <w:marBottom w:val="0"/>
          <w:divBdr>
            <w:top w:val="none" w:sz="0" w:space="0" w:color="auto"/>
            <w:left w:val="none" w:sz="0" w:space="0" w:color="auto"/>
            <w:bottom w:val="none" w:sz="0" w:space="0" w:color="auto"/>
            <w:right w:val="none" w:sz="0" w:space="0" w:color="auto"/>
          </w:divBdr>
        </w:div>
        <w:div w:id="593242149">
          <w:marLeft w:val="425"/>
          <w:marRight w:val="0"/>
          <w:marTop w:val="0"/>
          <w:marBottom w:val="0"/>
          <w:divBdr>
            <w:top w:val="none" w:sz="0" w:space="0" w:color="auto"/>
            <w:left w:val="none" w:sz="0" w:space="0" w:color="auto"/>
            <w:bottom w:val="none" w:sz="0" w:space="0" w:color="auto"/>
            <w:right w:val="none" w:sz="0" w:space="0" w:color="auto"/>
          </w:divBdr>
        </w:div>
        <w:div w:id="577323172">
          <w:marLeft w:val="426"/>
          <w:marRight w:val="0"/>
          <w:marTop w:val="0"/>
          <w:marBottom w:val="0"/>
          <w:divBdr>
            <w:top w:val="none" w:sz="0" w:space="0" w:color="auto"/>
            <w:left w:val="none" w:sz="0" w:space="0" w:color="auto"/>
            <w:bottom w:val="none" w:sz="0" w:space="0" w:color="auto"/>
            <w:right w:val="none" w:sz="0" w:space="0" w:color="auto"/>
          </w:divBdr>
        </w:div>
        <w:div w:id="513963731">
          <w:marLeft w:val="0"/>
          <w:marRight w:val="0"/>
          <w:marTop w:val="0"/>
          <w:marBottom w:val="0"/>
          <w:divBdr>
            <w:top w:val="none" w:sz="0" w:space="0" w:color="auto"/>
            <w:left w:val="none" w:sz="0" w:space="0" w:color="auto"/>
            <w:bottom w:val="none" w:sz="0" w:space="0" w:color="auto"/>
            <w:right w:val="none" w:sz="0" w:space="0" w:color="auto"/>
          </w:divBdr>
        </w:div>
        <w:div w:id="500899351">
          <w:marLeft w:val="0"/>
          <w:marRight w:val="0"/>
          <w:marTop w:val="0"/>
          <w:marBottom w:val="0"/>
          <w:divBdr>
            <w:top w:val="none" w:sz="0" w:space="0" w:color="auto"/>
            <w:left w:val="none" w:sz="0" w:space="0" w:color="auto"/>
            <w:bottom w:val="none" w:sz="0" w:space="0" w:color="auto"/>
            <w:right w:val="none" w:sz="0" w:space="0" w:color="auto"/>
          </w:divBdr>
        </w:div>
        <w:div w:id="1839152355">
          <w:marLeft w:val="0"/>
          <w:marRight w:val="0"/>
          <w:marTop w:val="0"/>
          <w:marBottom w:val="0"/>
          <w:divBdr>
            <w:top w:val="none" w:sz="0" w:space="0" w:color="auto"/>
            <w:left w:val="none" w:sz="0" w:space="0" w:color="auto"/>
            <w:bottom w:val="none" w:sz="0" w:space="0" w:color="auto"/>
            <w:right w:val="none" w:sz="0" w:space="0" w:color="auto"/>
          </w:divBdr>
        </w:div>
        <w:div w:id="1835336708">
          <w:marLeft w:val="0"/>
          <w:marRight w:val="0"/>
          <w:marTop w:val="0"/>
          <w:marBottom w:val="0"/>
          <w:divBdr>
            <w:top w:val="none" w:sz="0" w:space="0" w:color="auto"/>
            <w:left w:val="none" w:sz="0" w:space="0" w:color="auto"/>
            <w:bottom w:val="none" w:sz="0" w:space="0" w:color="auto"/>
            <w:right w:val="none" w:sz="0" w:space="0" w:color="auto"/>
          </w:divBdr>
        </w:div>
        <w:div w:id="436412648">
          <w:marLeft w:val="0"/>
          <w:marRight w:val="0"/>
          <w:marTop w:val="0"/>
          <w:marBottom w:val="0"/>
          <w:divBdr>
            <w:top w:val="none" w:sz="0" w:space="0" w:color="auto"/>
            <w:left w:val="none" w:sz="0" w:space="0" w:color="auto"/>
            <w:bottom w:val="none" w:sz="0" w:space="0" w:color="auto"/>
            <w:right w:val="none" w:sz="0" w:space="0" w:color="auto"/>
          </w:divBdr>
        </w:div>
        <w:div w:id="1866823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pszczew.pl" TargetMode="External"/><Relationship Id="rId3" Type="http://schemas.openxmlformats.org/officeDocument/2006/relationships/settings" Target="settings.xml"/><Relationship Id="rId7" Type="http://schemas.openxmlformats.org/officeDocument/2006/relationships/hyperlink" Target="http://www.bip.pszcze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downictwo@pszczew.pl" TargetMode="External"/><Relationship Id="rId11" Type="http://schemas.openxmlformats.org/officeDocument/2006/relationships/theme" Target="theme/theme1.xml"/><Relationship Id="rId5" Type="http://schemas.openxmlformats.org/officeDocument/2006/relationships/hyperlink" Target="http://www.bip.pszczew.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g@pszc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1743</Words>
  <Characters>10460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Grabowski</dc:creator>
  <cp:keywords/>
  <dc:description/>
  <cp:lastModifiedBy>Konto Microsoft</cp:lastModifiedBy>
  <cp:revision>2</cp:revision>
  <dcterms:created xsi:type="dcterms:W3CDTF">2022-02-18T14:23:00Z</dcterms:created>
  <dcterms:modified xsi:type="dcterms:W3CDTF">2022-02-18T14:23:00Z</dcterms:modified>
</cp:coreProperties>
</file>