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1222CD" w:rsidRDefault="001222CD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63E20" w:rsidRDefault="00E64966" w:rsidP="009379A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……………………………………..</w:t>
      </w:r>
    </w:p>
    <w:p w:rsidR="009379A3" w:rsidRDefault="009379A3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8A2421" w:rsidRPr="00A00AD5" w:rsidRDefault="008A2421" w:rsidP="008A24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00AD5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A00AD5" w:rsidRPr="00367B8B" w:rsidRDefault="00A00AD5" w:rsidP="00A00AD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  <w:bCs/>
        </w:rPr>
      </w:pPr>
      <w:r w:rsidRPr="00367B8B">
        <w:rPr>
          <w:rFonts w:eastAsia="Times New Roman" w:cs="Times New Roman"/>
        </w:rPr>
        <w:t>Administratorem Pani/Pana danych osobowych jest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Style w:val="Pogrubienie"/>
          <w:b w:val="0"/>
        </w:rPr>
        <w:t>Urząd Gminy w Pszczewie reprezentowany przez Wójta Gminy Pszczew z siedzibą</w:t>
      </w:r>
      <w:r w:rsidRPr="00367B8B">
        <w:rPr>
          <w:rFonts w:eastAsia="Times New Roman" w:cs="Times New Roman"/>
          <w:b/>
        </w:rPr>
        <w:t xml:space="preserve"> </w:t>
      </w:r>
      <w:r w:rsidRPr="00367B8B">
        <w:rPr>
          <w:rFonts w:eastAsia="Times New Roman" w:cs="Times New Roman"/>
        </w:rPr>
        <w:t>w Pszczewie, ul. Rynek 13, 66-330 Pszczew</w:t>
      </w:r>
      <w:r>
        <w:rPr>
          <w:rFonts w:eastAsia="Times New Roman" w:cs="Times New Roman"/>
        </w:rPr>
        <w:t xml:space="preserve">, </w:t>
      </w:r>
      <w:r w:rsidRPr="00367B8B">
        <w:rPr>
          <w:rFonts w:eastAsia="Times New Roman" w:cs="Times New Roman"/>
        </w:rPr>
        <w:t>ug@pszczew.pl</w:t>
      </w:r>
      <w:r>
        <w:rPr>
          <w:rFonts w:eastAsia="Times New Roman" w:cs="Times New Roman"/>
        </w:rPr>
        <w:t>, 95 7492 310</w:t>
      </w:r>
      <w:r w:rsidR="001222CD">
        <w:rPr>
          <w:rFonts w:eastAsia="Times New Roman" w:cs="Times New Roman"/>
        </w:rPr>
        <w:t>.</w:t>
      </w:r>
    </w:p>
    <w:p w:rsidR="00A00AD5" w:rsidRDefault="00A00AD5" w:rsidP="00A00AD5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eastAsia="Times New Roman" w:cstheme="minorHAnsi"/>
        </w:rPr>
      </w:pPr>
      <w:r w:rsidRPr="00367B8B">
        <w:rPr>
          <w:rFonts w:eastAsia="Times New Roman" w:cstheme="minorHAnsi"/>
        </w:rPr>
        <w:t>Dane kontaktowe Inspektora Ochrony Danych:</w:t>
      </w:r>
    </w:p>
    <w:p w:rsidR="00A00AD5" w:rsidRPr="00367B8B" w:rsidRDefault="00A00AD5" w:rsidP="00A00AD5">
      <w:pPr>
        <w:spacing w:after="0" w:line="240" w:lineRule="auto"/>
        <w:ind w:left="720"/>
        <w:contextualSpacing/>
        <w:jc w:val="both"/>
        <w:outlineLvl w:val="1"/>
        <w:rPr>
          <w:rFonts w:eastAsia="Times New Roman" w:cstheme="minorHAnsi"/>
        </w:rPr>
      </w:pPr>
      <w:r>
        <w:t xml:space="preserve">Administrator wyznaczył inspektora ochrony danych, z którym może się Pani/Pan skontaktować poprzez email: </w:t>
      </w:r>
      <w:r w:rsidRPr="00367B8B">
        <w:rPr>
          <w:rFonts w:eastAsia="Times New Roman" w:cs="Times New Roman"/>
        </w:rPr>
        <w:t>dpo@pszczew.pl</w:t>
      </w:r>
      <w:r>
        <w:t xml:space="preserve"> lub korespondencyjnie na adres: </w:t>
      </w:r>
      <w:r w:rsidRPr="00367B8B">
        <w:rPr>
          <w:rStyle w:val="Pogrubienie"/>
          <w:b w:val="0"/>
        </w:rPr>
        <w:t xml:space="preserve">Urząd Gminy w Pszczewie, </w:t>
      </w:r>
      <w:r w:rsidRPr="00367B8B">
        <w:rPr>
          <w:rFonts w:eastAsia="Times New Roman" w:cs="Times New Roman"/>
        </w:rPr>
        <w:t>ul. Rynek 13, 66-330 Pszczew</w:t>
      </w:r>
      <w:r>
        <w:t>. Z inspektorem ochrony danych można się kontaktować we wszystkich sprawach dotyczących przetwarzania danych osobowych oraz korzystania z praw zwi</w:t>
      </w:r>
      <w:r w:rsidR="001222CD">
        <w:t>ązanych z przetwarzaniem danych.</w:t>
      </w:r>
    </w:p>
    <w:p w:rsidR="00A95D01" w:rsidRPr="001222CD" w:rsidRDefault="00A95D01" w:rsidP="00A95D0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A00AD5">
        <w:rPr>
          <w:rFonts w:eastAsia="Times New Roman" w:cstheme="minorHAnsi"/>
        </w:rPr>
        <w:t xml:space="preserve">Pani/Pana dane osobowe przetwarzane będą w celu dopełnienia obowiązków określonych w przepisach prawa </w:t>
      </w:r>
      <w:r w:rsidRPr="00A00AD5">
        <w:rPr>
          <w:rFonts w:eastAsia="Times New Roman" w:cstheme="minorHAnsi"/>
          <w:iCs/>
        </w:rPr>
        <w:t>art. 6 ust 1</w:t>
      </w:r>
      <w:r w:rsidR="001222CD">
        <w:rPr>
          <w:rFonts w:eastAsia="Times New Roman" w:cstheme="minorHAnsi"/>
          <w:iCs/>
        </w:rPr>
        <w:t xml:space="preserve"> c RODO na podstawie:</w:t>
      </w:r>
    </w:p>
    <w:p w:rsidR="001222CD" w:rsidRPr="001222CD" w:rsidRDefault="001222CD" w:rsidP="001222CD">
      <w:pPr>
        <w:spacing w:before="100" w:beforeAutospacing="1" w:after="100" w:afterAutospacing="1"/>
        <w:ind w:left="993" w:hanging="284"/>
        <w:contextualSpacing/>
        <w:jc w:val="both"/>
        <w:outlineLvl w:val="1"/>
        <w:rPr>
          <w:rFonts w:eastAsia="Times New Roman" w:cstheme="minorHAnsi"/>
          <w:sz w:val="19"/>
          <w:szCs w:val="19"/>
        </w:rPr>
      </w:pPr>
      <w:r w:rsidRPr="001222CD">
        <w:rPr>
          <w:rFonts w:eastAsia="Times New Roman" w:cstheme="minorHAnsi"/>
          <w:sz w:val="19"/>
          <w:szCs w:val="19"/>
        </w:rPr>
        <w:t>- ustawy o podatkach i opłatach lokalnych z dnia 12 stycznia 1991 r. (t. j. Dz. U. z 2017 r. poz. 1785 ze zm.)</w:t>
      </w:r>
    </w:p>
    <w:p w:rsidR="001222CD" w:rsidRPr="001222CD" w:rsidRDefault="001222CD" w:rsidP="001222CD">
      <w:pPr>
        <w:spacing w:before="100" w:beforeAutospacing="1" w:after="100" w:afterAutospacing="1"/>
        <w:ind w:left="993" w:hanging="284"/>
        <w:contextualSpacing/>
        <w:jc w:val="both"/>
        <w:outlineLvl w:val="1"/>
        <w:rPr>
          <w:rFonts w:eastAsia="Times New Roman" w:cstheme="minorHAnsi"/>
          <w:sz w:val="19"/>
          <w:szCs w:val="19"/>
        </w:rPr>
      </w:pPr>
      <w:r w:rsidRPr="001222CD">
        <w:rPr>
          <w:rFonts w:eastAsia="Times New Roman" w:cstheme="minorHAnsi"/>
          <w:sz w:val="19"/>
          <w:szCs w:val="19"/>
        </w:rPr>
        <w:t>- ustawy o podatku rolnym z dnia 15 listopada 1984 r.  (t. j. Dz. U. z 2017 r. poz. 1892 ze zm.)</w:t>
      </w:r>
    </w:p>
    <w:p w:rsidR="001222CD" w:rsidRPr="001222CD" w:rsidRDefault="001222CD" w:rsidP="001222CD">
      <w:pPr>
        <w:spacing w:before="100" w:beforeAutospacing="1" w:after="100" w:afterAutospacing="1"/>
        <w:ind w:left="993" w:hanging="284"/>
        <w:contextualSpacing/>
        <w:jc w:val="both"/>
        <w:outlineLvl w:val="1"/>
        <w:rPr>
          <w:rFonts w:eastAsia="Times New Roman" w:cstheme="minorHAnsi"/>
          <w:sz w:val="19"/>
          <w:szCs w:val="19"/>
        </w:rPr>
      </w:pPr>
      <w:r w:rsidRPr="001222CD">
        <w:rPr>
          <w:rFonts w:eastAsia="Times New Roman" w:cstheme="minorHAnsi"/>
          <w:sz w:val="19"/>
          <w:szCs w:val="19"/>
        </w:rPr>
        <w:t>- ustawy o podatku leśnym z dnia 30 października 2002 r. (t. j. Dz. U. z 2017 r. poz. 1821 ze zm.)</w:t>
      </w:r>
    </w:p>
    <w:p w:rsidR="001222CD" w:rsidRPr="001222CD" w:rsidRDefault="001222CD" w:rsidP="001222CD">
      <w:pPr>
        <w:spacing w:before="100" w:beforeAutospacing="1" w:after="100" w:afterAutospacing="1"/>
        <w:ind w:left="993" w:hanging="284"/>
        <w:contextualSpacing/>
        <w:jc w:val="both"/>
        <w:outlineLvl w:val="1"/>
        <w:rPr>
          <w:rFonts w:eastAsia="Times New Roman" w:cstheme="minorHAnsi"/>
          <w:sz w:val="19"/>
          <w:szCs w:val="19"/>
        </w:rPr>
      </w:pPr>
      <w:r w:rsidRPr="001222CD">
        <w:rPr>
          <w:rFonts w:eastAsia="Times New Roman" w:cstheme="minorHAnsi"/>
          <w:sz w:val="19"/>
          <w:szCs w:val="19"/>
        </w:rPr>
        <w:t>- ustawy z dnia 29 sierpnia 1997 r. - Ordynacja podatkowa  (t. j. Dz. U. z 2018 r. poz. 800 ze zm.)</w:t>
      </w:r>
    </w:p>
    <w:p w:rsidR="001222CD" w:rsidRPr="001222CD" w:rsidRDefault="001222CD" w:rsidP="001222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</w:rPr>
      </w:pPr>
      <w:r>
        <w:rPr>
          <w:rFonts w:eastAsia="Times New Roman" w:cstheme="minorHAnsi"/>
        </w:rPr>
        <w:t>O</w:t>
      </w:r>
      <w:r w:rsidR="008A2421" w:rsidRPr="001222CD">
        <w:rPr>
          <w:rFonts w:eastAsia="Times New Roman" w:cstheme="minorHAnsi"/>
        </w:rPr>
        <w:t xml:space="preserve">dbiorcą Pani/Pana danych osobowych będą </w:t>
      </w:r>
      <w:r w:rsidR="008A2421" w:rsidRPr="001222CD">
        <w:rPr>
          <w:rFonts w:eastAsia="Times New Roman" w:cstheme="minorHAnsi"/>
          <w:color w:val="000000" w:themeColor="text1"/>
        </w:rPr>
        <w:t xml:space="preserve">osoby upoważnione przez Administratora w ramach wykonywania swoich obowiązków służbowych. </w:t>
      </w:r>
      <w:r w:rsidR="008A2421" w:rsidRPr="001222CD">
        <w:rPr>
          <w:rFonts w:cstheme="minorHAnsi"/>
        </w:rPr>
        <w:t>Pani/Pana dane osobowe mogą być udostępniane podmiotom uprawnionym na mocy przepis</w:t>
      </w:r>
      <w:r w:rsidR="00C56C0C" w:rsidRPr="001222CD">
        <w:rPr>
          <w:rFonts w:cstheme="minorHAnsi"/>
        </w:rPr>
        <w:t xml:space="preserve">ów prawa np. </w:t>
      </w:r>
      <w:r w:rsidRPr="001222CD">
        <w:rPr>
          <w:rFonts w:eastAsia="Times New Roman" w:cstheme="minorHAnsi"/>
          <w:bCs/>
        </w:rPr>
        <w:t>ZUS, KRUS, policja, prokuratura, komornik sądowy, Powiatowy Urząd Pracy, Biuro Informacji Gospodarczej</w:t>
      </w:r>
    </w:p>
    <w:p w:rsidR="008A2421" w:rsidRPr="001222CD" w:rsidRDefault="008A2421" w:rsidP="001222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="Times New Roman"/>
        </w:rPr>
      </w:pPr>
      <w:r w:rsidRPr="001222CD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C56C0C" w:rsidRPr="00A00AD5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</w:rPr>
      </w:pPr>
      <w:r w:rsidRPr="00A00AD5">
        <w:rPr>
          <w:rFonts w:eastAsia="Times New Roman" w:cstheme="minorHAnsi"/>
        </w:rPr>
        <w:t xml:space="preserve">Pani/Pana dane osobowe będą przechowywane przez okres </w:t>
      </w:r>
      <w:r w:rsidR="001222CD">
        <w:rPr>
          <w:rFonts w:eastAsia="Times New Roman" w:cstheme="minorHAnsi"/>
          <w:bCs/>
        </w:rPr>
        <w:t>10</w:t>
      </w:r>
      <w:r w:rsidR="00C56C0C" w:rsidRPr="00A00AD5">
        <w:rPr>
          <w:rFonts w:eastAsia="Times New Roman" w:cstheme="minorHAnsi"/>
          <w:bCs/>
        </w:rPr>
        <w:t xml:space="preserve"> lat ustawa z dnia 14 lipca 1983 r. o narodowym zasobie archiwalnym i archiwach (Dz. U. z 2018 r., poz. 217 </w:t>
      </w:r>
      <w:proofErr w:type="spellStart"/>
      <w:r w:rsidR="00C56C0C" w:rsidRPr="00A00AD5">
        <w:rPr>
          <w:rFonts w:eastAsia="Times New Roman" w:cstheme="minorHAnsi"/>
          <w:bCs/>
        </w:rPr>
        <w:t>t.j</w:t>
      </w:r>
      <w:proofErr w:type="spellEnd"/>
      <w:r w:rsidR="00C56C0C" w:rsidRPr="00A00AD5">
        <w:rPr>
          <w:rFonts w:eastAsia="Times New Roman" w:cstheme="minorHAnsi"/>
          <w:bCs/>
        </w:rPr>
        <w:t>.)</w:t>
      </w:r>
      <w:r w:rsidR="001222CD">
        <w:rPr>
          <w:rFonts w:eastAsia="Times New Roman" w:cstheme="minorHAnsi"/>
          <w:bCs/>
        </w:rPr>
        <w:t>.</w:t>
      </w:r>
    </w:p>
    <w:p w:rsidR="008A2421" w:rsidRPr="00A00AD5" w:rsidRDefault="001222CD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8A2421" w:rsidRPr="00A00AD5">
        <w:rPr>
          <w:rFonts w:eastAsia="Times New Roman" w:cs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8A2421" w:rsidRPr="00A00AD5">
        <w:rPr>
          <w:rFonts w:eastAsia="Times New Roman" w:cs="Times New Roman"/>
          <w:iCs/>
        </w:rPr>
        <w:t>(jeżeli przetwarzanie odbywa się na podstawie zgody)</w:t>
      </w:r>
      <w:r w:rsidR="008A2421" w:rsidRPr="00A00AD5">
        <w:rPr>
          <w:rFonts w:eastAsia="Times New Roman" w:cs="Times New Roman"/>
        </w:rPr>
        <w:t>, którego dokonano na podst</w:t>
      </w:r>
      <w:r>
        <w:rPr>
          <w:rFonts w:eastAsia="Times New Roman" w:cs="Times New Roman"/>
        </w:rPr>
        <w:t>awie zgody przed jej cofnięciem.</w:t>
      </w:r>
    </w:p>
    <w:p w:rsidR="008A2421" w:rsidRPr="00A00AD5" w:rsidRDefault="001222CD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8A2421" w:rsidRPr="00A00AD5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 w:rsidR="00DB321B">
        <w:rPr>
          <w:rFonts w:eastAsia="Times New Roman" w:cs="Times New Roman"/>
        </w:rPr>
        <w:t>wych z dnia 27 kwietnia 2016 r.</w:t>
      </w:r>
    </w:p>
    <w:p w:rsidR="00DF5A81" w:rsidRPr="00A00AD5" w:rsidRDefault="00DF5A81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 w:rsidRPr="00A00AD5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9379A3" w:rsidRDefault="00DF5A81" w:rsidP="009379A3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A00AD5" w:rsidRPr="009379A3" w:rsidRDefault="00A00AD5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</w:p>
    <w:sectPr w:rsidR="00A00AD5" w:rsidRPr="009379A3" w:rsidSect="00796A3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1222CD"/>
    <w:rsid w:val="0022330E"/>
    <w:rsid w:val="00264329"/>
    <w:rsid w:val="002672D4"/>
    <w:rsid w:val="003038B0"/>
    <w:rsid w:val="00431583"/>
    <w:rsid w:val="0047421C"/>
    <w:rsid w:val="00576969"/>
    <w:rsid w:val="005A238C"/>
    <w:rsid w:val="00601784"/>
    <w:rsid w:val="00671268"/>
    <w:rsid w:val="006860A1"/>
    <w:rsid w:val="00796A3E"/>
    <w:rsid w:val="007F11E4"/>
    <w:rsid w:val="00830C2C"/>
    <w:rsid w:val="00856D6E"/>
    <w:rsid w:val="008A2421"/>
    <w:rsid w:val="008F3285"/>
    <w:rsid w:val="00920144"/>
    <w:rsid w:val="009379A3"/>
    <w:rsid w:val="00963E20"/>
    <w:rsid w:val="00975852"/>
    <w:rsid w:val="009809FA"/>
    <w:rsid w:val="009E7048"/>
    <w:rsid w:val="00A00AD5"/>
    <w:rsid w:val="00A17DC6"/>
    <w:rsid w:val="00A75D72"/>
    <w:rsid w:val="00A9378A"/>
    <w:rsid w:val="00A95D01"/>
    <w:rsid w:val="00AE59FA"/>
    <w:rsid w:val="00B47E07"/>
    <w:rsid w:val="00BC6C05"/>
    <w:rsid w:val="00C56C0C"/>
    <w:rsid w:val="00DB1628"/>
    <w:rsid w:val="00DB321B"/>
    <w:rsid w:val="00DF5A81"/>
    <w:rsid w:val="00E64966"/>
    <w:rsid w:val="00EA5D4D"/>
    <w:rsid w:val="00EC1A39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Markowska Małgorzata</cp:lastModifiedBy>
  <cp:revision>2</cp:revision>
  <dcterms:created xsi:type="dcterms:W3CDTF">2018-11-05T06:37:00Z</dcterms:created>
  <dcterms:modified xsi:type="dcterms:W3CDTF">2018-11-05T06:37:00Z</dcterms:modified>
</cp:coreProperties>
</file>