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079F" w14:textId="76C9A4D1" w:rsidR="006A7AAE" w:rsidRPr="006A7AAE" w:rsidRDefault="006A7AAE" w:rsidP="006A7AAE">
      <w:pPr>
        <w:ind w:left="4956" w:firstLine="708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Pszczew, dnia 19.</w:t>
      </w:r>
      <w:r>
        <w:rPr>
          <w:rFonts w:ascii="Times New Roman" w:hAnsi="Times New Roman" w:cs="Times New Roman"/>
        </w:rPr>
        <w:t>12</w:t>
      </w:r>
      <w:r w:rsidRPr="006A7AAE">
        <w:rPr>
          <w:rFonts w:ascii="Times New Roman" w:hAnsi="Times New Roman" w:cs="Times New Roman"/>
        </w:rPr>
        <w:t>.2023 roku</w:t>
      </w:r>
    </w:p>
    <w:p w14:paraId="3BC81948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Gmina Pszczew</w:t>
      </w:r>
    </w:p>
    <w:p w14:paraId="067EB3AE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Ul. Rynek 13</w:t>
      </w:r>
    </w:p>
    <w:p w14:paraId="45BFC97E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66-330 Pszczew</w:t>
      </w:r>
    </w:p>
    <w:p w14:paraId="6AB3FEA4" w14:textId="297B97FC" w:rsidR="006A7AAE" w:rsidRPr="000E2CA6" w:rsidRDefault="000E2CA6" w:rsidP="006A7AAE">
      <w:pPr>
        <w:spacing w:after="0"/>
        <w:ind w:left="3540"/>
        <w:rPr>
          <w:rFonts w:ascii="Times New Roman" w:hAnsi="Times New Roman" w:cs="Times New Roman"/>
          <w:b/>
          <w:bCs/>
        </w:rPr>
      </w:pPr>
      <w:r w:rsidRPr="000E2CA6">
        <w:rPr>
          <w:rFonts w:ascii="Times New Roman" w:hAnsi="Times New Roman" w:cs="Times New Roman"/>
          <w:b/>
          <w:bCs/>
        </w:rPr>
        <w:t xml:space="preserve"> </w:t>
      </w:r>
    </w:p>
    <w:p w14:paraId="163CBC90" w14:textId="77777777" w:rsidR="006A7AAE" w:rsidRPr="006A7AAE" w:rsidRDefault="006A7AAE" w:rsidP="006A7AAE">
      <w:pPr>
        <w:spacing w:after="0"/>
        <w:ind w:left="3540"/>
        <w:rPr>
          <w:rFonts w:ascii="Times New Roman" w:hAnsi="Times New Roman" w:cs="Times New Roman"/>
          <w:b/>
          <w:bCs/>
        </w:rPr>
      </w:pPr>
    </w:p>
    <w:p w14:paraId="331A91C4" w14:textId="77777777" w:rsidR="006A7AAE" w:rsidRPr="006A7AAE" w:rsidRDefault="006A7AAE" w:rsidP="006A7AAE">
      <w:pPr>
        <w:rPr>
          <w:rFonts w:ascii="Times New Roman" w:hAnsi="Times New Roman" w:cs="Times New Roman"/>
        </w:rPr>
      </w:pPr>
    </w:p>
    <w:p w14:paraId="1D56E18D" w14:textId="77777777" w:rsidR="006A7AAE" w:rsidRPr="006A7AAE" w:rsidRDefault="006A7AAE" w:rsidP="006A7AAE">
      <w:pPr>
        <w:jc w:val="center"/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29178D6E" w14:textId="77777777" w:rsidR="006A7AAE" w:rsidRPr="006A7AAE" w:rsidRDefault="006A7AAE" w:rsidP="006A7AAE">
      <w:pPr>
        <w:rPr>
          <w:rFonts w:ascii="Times New Roman" w:hAnsi="Times New Roman" w:cs="Times New Roman"/>
        </w:rPr>
      </w:pPr>
    </w:p>
    <w:p w14:paraId="07997913" w14:textId="1884FDD0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ZP.271.</w:t>
      </w:r>
      <w:r w:rsidR="000E2CA6">
        <w:rPr>
          <w:rFonts w:ascii="Times New Roman" w:hAnsi="Times New Roman" w:cs="Times New Roman"/>
        </w:rPr>
        <w:t>8</w:t>
      </w:r>
      <w:r w:rsidRPr="006A7AAE">
        <w:rPr>
          <w:rFonts w:ascii="Times New Roman" w:hAnsi="Times New Roman" w:cs="Times New Roman"/>
        </w:rPr>
        <w:t>.2023</w:t>
      </w:r>
    </w:p>
    <w:p w14:paraId="4C02108A" w14:textId="5E6F4BBB" w:rsidR="006A7AAE" w:rsidRPr="006A7AAE" w:rsidRDefault="006A7AAE" w:rsidP="006A7AAE">
      <w:pPr>
        <w:jc w:val="both"/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Udzielenie kredytu długoterminowego w wysokości 2 500 000 zł na sfinansowanie planowanego deficytu budżetu Gminy Pszczew oraz wcześniej zaciągniętych zobowiązań</w:t>
      </w:r>
    </w:p>
    <w:p w14:paraId="064152CE" w14:textId="21CE3DB3" w:rsidR="006A7AAE" w:rsidRPr="006A7AAE" w:rsidRDefault="006A7AAE" w:rsidP="006A7AAE">
      <w:pPr>
        <w:jc w:val="both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Działając na podstawie art. 253 ust. 1 ustawy z dnia 11 września 2019 r. Prawo zamówień publicznych (</w:t>
      </w:r>
      <w:proofErr w:type="spellStart"/>
      <w:r w:rsidRPr="006A7AAE">
        <w:rPr>
          <w:rFonts w:ascii="Times New Roman" w:hAnsi="Times New Roman" w:cs="Times New Roman"/>
        </w:rPr>
        <w:t>t.j</w:t>
      </w:r>
      <w:proofErr w:type="spellEnd"/>
      <w:r w:rsidRPr="006A7AAE">
        <w:rPr>
          <w:rFonts w:ascii="Times New Roman" w:hAnsi="Times New Roman" w:cs="Times New Roman"/>
        </w:rPr>
        <w:t xml:space="preserve">. Dz. U. z 2022 r. poz. 1710 ze zm.) zamawiający Gmina Pszczew informuje, że w postępowaniu o udzielenie zamówienia tryb podstawowy bez negocjacji na </w:t>
      </w:r>
      <w:r>
        <w:rPr>
          <w:rFonts w:ascii="Times New Roman" w:hAnsi="Times New Roman" w:cs="Times New Roman"/>
        </w:rPr>
        <w:t>usługi</w:t>
      </w:r>
      <w:r w:rsidRPr="006A7AAE">
        <w:rPr>
          <w:rFonts w:ascii="Times New Roman" w:hAnsi="Times New Roman" w:cs="Times New Roman"/>
        </w:rPr>
        <w:t xml:space="preserve"> </w:t>
      </w:r>
      <w:proofErr w:type="spellStart"/>
      <w:r w:rsidRPr="006A7AAE">
        <w:rPr>
          <w:rFonts w:ascii="Times New Roman" w:hAnsi="Times New Roman" w:cs="Times New Roman"/>
        </w:rPr>
        <w:t>p.n</w:t>
      </w:r>
      <w:proofErr w:type="spellEnd"/>
      <w:r w:rsidRPr="006A7AAE">
        <w:rPr>
          <w:rFonts w:ascii="Times New Roman" w:hAnsi="Times New Roman" w:cs="Times New Roman"/>
        </w:rPr>
        <w:t xml:space="preserve"> „Udzielenie kredytu długoterminowego w wysokości 2 500 000 zł na sfinansowanie planowanego deficytu budżetu Gminy Pszczew oraz wcześniej zaciągniętych zobowiązań” </w:t>
      </w:r>
    </w:p>
    <w:p w14:paraId="1312660E" w14:textId="77777777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jako najkorzystniejszą wybrano ofertę:</w:t>
      </w:r>
    </w:p>
    <w:p w14:paraId="3255E6C9" w14:textId="77777777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 xml:space="preserve">Lubuski Bank Spółdzielczy z siedzibą w Międzyrzeczu, </w:t>
      </w:r>
    </w:p>
    <w:p w14:paraId="1A93B660" w14:textId="2FC84D9A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ul. Kazimierza Wielkiego 24, 66-300 Międzyrzecz</w:t>
      </w:r>
    </w:p>
    <w:p w14:paraId="5DF097CB" w14:textId="7FAF3C75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NIP 596-10-04-160</w:t>
      </w:r>
    </w:p>
    <w:p w14:paraId="2A3C7834" w14:textId="77777777" w:rsidR="006A7AAE" w:rsidRPr="006A7AAE" w:rsidRDefault="006A7AAE" w:rsidP="006A7AAE">
      <w:pPr>
        <w:spacing w:after="0"/>
        <w:jc w:val="both"/>
        <w:rPr>
          <w:rFonts w:ascii="Times New Roman" w:hAnsi="Times New Roman" w:cs="Times New Roman"/>
        </w:rPr>
      </w:pPr>
    </w:p>
    <w:p w14:paraId="6CDC3D67" w14:textId="77777777" w:rsidR="006A7AAE" w:rsidRPr="006A7AAE" w:rsidRDefault="006A7AAE" w:rsidP="006A7AAE">
      <w:pPr>
        <w:spacing w:after="0"/>
        <w:jc w:val="both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582C8271" w14:textId="77777777" w:rsidR="006A7AAE" w:rsidRPr="006A7AAE" w:rsidRDefault="006A7AAE" w:rsidP="006A7AAE">
      <w:pPr>
        <w:rPr>
          <w:rFonts w:ascii="Times New Roman" w:hAnsi="Times New Roman" w:cs="Times New Roman"/>
        </w:rPr>
      </w:pPr>
    </w:p>
    <w:p w14:paraId="3E9503CA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Streszczenie oceny i porównania ofert</w:t>
      </w:r>
    </w:p>
    <w:p w14:paraId="75BF34F2" w14:textId="77777777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W przedmiotowym postępowaniu złożone została 1 oferta:</w:t>
      </w:r>
    </w:p>
    <w:p w14:paraId="0A0E006F" w14:textId="77777777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 xml:space="preserve">Lubuski Bank Spółdzielczy z siedzibą w Międzyrzeczu, </w:t>
      </w:r>
    </w:p>
    <w:p w14:paraId="5633501B" w14:textId="77777777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ul. Kazimierza Wielkiego 24, 66-300 Międzyrzecz</w:t>
      </w:r>
    </w:p>
    <w:p w14:paraId="0994F4FA" w14:textId="77777777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NIP 596-10-04-160</w:t>
      </w:r>
    </w:p>
    <w:p w14:paraId="79854131" w14:textId="77777777" w:rsidR="006A7AAE" w:rsidRPr="006A7AAE" w:rsidRDefault="006A7AAE" w:rsidP="006A7AAE">
      <w:pPr>
        <w:spacing w:after="0"/>
        <w:rPr>
          <w:rFonts w:ascii="Times New Roman" w:hAnsi="Times New Roman" w:cs="Times New Roman"/>
        </w:rPr>
      </w:pPr>
    </w:p>
    <w:p w14:paraId="3DDF12FA" w14:textId="3EDCD5A9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Cena oferty brutto:  833.651,16 zł</w:t>
      </w:r>
    </w:p>
    <w:p w14:paraId="4327DD16" w14:textId="77777777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Ilość punktów w kryterium cena: 100,00, łączna ilość punktów: 100,00</w:t>
      </w:r>
    </w:p>
    <w:p w14:paraId="5C196CD4" w14:textId="77777777" w:rsidR="006A7AAE" w:rsidRDefault="006A7AAE" w:rsidP="006A7AAE">
      <w:pPr>
        <w:rPr>
          <w:rFonts w:ascii="Times New Roman" w:hAnsi="Times New Roman" w:cs="Times New Roman"/>
        </w:rPr>
      </w:pPr>
    </w:p>
    <w:p w14:paraId="5670E844" w14:textId="77777777" w:rsidR="006A7AAE" w:rsidRDefault="006A7AAE" w:rsidP="006A7AAE">
      <w:pPr>
        <w:rPr>
          <w:rFonts w:ascii="Times New Roman" w:hAnsi="Times New Roman" w:cs="Times New Roman"/>
        </w:rPr>
      </w:pPr>
    </w:p>
    <w:p w14:paraId="448B5E15" w14:textId="77777777" w:rsidR="006A7AAE" w:rsidRDefault="006A7AAE" w:rsidP="006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31A51C41" w14:textId="77777777" w:rsidR="006A7AAE" w:rsidRPr="009A43D9" w:rsidRDefault="006A7AAE" w:rsidP="006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458D0BE5" w14:textId="77777777" w:rsidR="005B5502" w:rsidRDefault="005B5502"/>
    <w:sectPr w:rsidR="005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E"/>
    <w:rsid w:val="000E2CA6"/>
    <w:rsid w:val="005B5502"/>
    <w:rsid w:val="006A7AAE"/>
    <w:rsid w:val="009F1F9A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EB9"/>
  <w15:chartTrackingRefBased/>
  <w15:docId w15:val="{3F45FB2B-BD25-459A-BE32-D940953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A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2023-12-19T08:05:00Z</dcterms:created>
  <dcterms:modified xsi:type="dcterms:W3CDTF">2023-12-19T08:05:00Z</dcterms:modified>
</cp:coreProperties>
</file>