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73D3B" w14:textId="1481D476" w:rsidR="00CC5AF8" w:rsidRPr="00CC5AF8" w:rsidRDefault="00CC5AF8" w:rsidP="00CC5AF8">
      <w:pPr>
        <w:ind w:left="4248" w:firstLine="708"/>
        <w:rPr>
          <w:rFonts w:ascii="Times New Roman" w:hAnsi="Times New Roman" w:cs="Times New Roman"/>
        </w:rPr>
      </w:pPr>
      <w:r w:rsidRPr="00CC5AF8">
        <w:rPr>
          <w:rFonts w:ascii="Times New Roman" w:hAnsi="Times New Roman" w:cs="Times New Roman"/>
        </w:rPr>
        <w:t xml:space="preserve">Pszczew, dnia </w:t>
      </w:r>
      <w:r>
        <w:rPr>
          <w:rFonts w:ascii="Times New Roman" w:hAnsi="Times New Roman" w:cs="Times New Roman"/>
        </w:rPr>
        <w:t>6 kwietnia 2022</w:t>
      </w:r>
      <w:r w:rsidRPr="00CC5AF8">
        <w:rPr>
          <w:rFonts w:ascii="Times New Roman" w:hAnsi="Times New Roman" w:cs="Times New Roman"/>
        </w:rPr>
        <w:t xml:space="preserve"> roku </w:t>
      </w:r>
    </w:p>
    <w:p w14:paraId="31901BF7" w14:textId="77777777" w:rsidR="00CC5AF8" w:rsidRPr="00CC5AF8" w:rsidRDefault="00CC5AF8" w:rsidP="00CC5AF8">
      <w:pPr>
        <w:rPr>
          <w:rFonts w:ascii="Times New Roman" w:hAnsi="Times New Roman" w:cs="Times New Roman"/>
        </w:rPr>
      </w:pPr>
    </w:p>
    <w:p w14:paraId="3AE4E07E" w14:textId="54508F23" w:rsidR="00CC5AF8" w:rsidRPr="00CC5AF8" w:rsidRDefault="00CC5AF8" w:rsidP="00CC5AF8">
      <w:pPr>
        <w:spacing w:line="240" w:lineRule="auto"/>
        <w:rPr>
          <w:rFonts w:ascii="Times New Roman" w:hAnsi="Times New Roman" w:cs="Times New Roman"/>
          <w:b/>
          <w:bCs/>
          <w:i/>
          <w:iCs/>
        </w:rPr>
      </w:pPr>
      <w:r w:rsidRPr="00CC5AF8">
        <w:rPr>
          <w:rFonts w:ascii="Times New Roman" w:hAnsi="Times New Roman" w:cs="Times New Roman"/>
          <w:b/>
          <w:bCs/>
          <w:i/>
          <w:iCs/>
        </w:rPr>
        <w:t>Gmina Pszczew</w:t>
      </w:r>
    </w:p>
    <w:p w14:paraId="7985165D" w14:textId="77777777" w:rsidR="00CC5AF8" w:rsidRPr="00CC5AF8" w:rsidRDefault="00CC5AF8" w:rsidP="00CC5AF8">
      <w:pPr>
        <w:spacing w:line="240" w:lineRule="auto"/>
        <w:rPr>
          <w:rFonts w:ascii="Times New Roman" w:hAnsi="Times New Roman" w:cs="Times New Roman"/>
          <w:b/>
          <w:bCs/>
          <w:i/>
          <w:iCs/>
        </w:rPr>
      </w:pPr>
      <w:r w:rsidRPr="00CC5AF8">
        <w:rPr>
          <w:rFonts w:ascii="Times New Roman" w:hAnsi="Times New Roman" w:cs="Times New Roman"/>
          <w:b/>
          <w:bCs/>
          <w:i/>
          <w:iCs/>
        </w:rPr>
        <w:t>Ul. Rynek 13</w:t>
      </w:r>
    </w:p>
    <w:p w14:paraId="01B7F0C4" w14:textId="77777777" w:rsidR="00CC5AF8" w:rsidRPr="00CC5AF8" w:rsidRDefault="00CC5AF8" w:rsidP="00CC5AF8">
      <w:pPr>
        <w:spacing w:line="240" w:lineRule="auto"/>
        <w:rPr>
          <w:rFonts w:ascii="Times New Roman" w:hAnsi="Times New Roman" w:cs="Times New Roman"/>
          <w:b/>
          <w:bCs/>
          <w:i/>
          <w:iCs/>
        </w:rPr>
      </w:pPr>
      <w:r w:rsidRPr="00CC5AF8">
        <w:rPr>
          <w:rFonts w:ascii="Times New Roman" w:hAnsi="Times New Roman" w:cs="Times New Roman"/>
          <w:b/>
          <w:bCs/>
          <w:i/>
          <w:iCs/>
        </w:rPr>
        <w:t>66-330 Pszczew</w:t>
      </w:r>
    </w:p>
    <w:p w14:paraId="089C2FCD" w14:textId="77777777" w:rsidR="00CC5AF8" w:rsidRPr="00CC5AF8" w:rsidRDefault="00CC5AF8" w:rsidP="00CC5AF8">
      <w:pPr>
        <w:rPr>
          <w:rFonts w:ascii="Times New Roman" w:hAnsi="Times New Roman" w:cs="Times New Roman"/>
        </w:rPr>
      </w:pPr>
    </w:p>
    <w:p w14:paraId="6AE27F79" w14:textId="008D9BF1" w:rsidR="00CC5AF8" w:rsidRPr="00CC5AF8" w:rsidRDefault="00CC5AF8" w:rsidP="00CC5AF8">
      <w:pPr>
        <w:jc w:val="center"/>
        <w:rPr>
          <w:rFonts w:ascii="Times New Roman" w:hAnsi="Times New Roman" w:cs="Times New Roman"/>
          <w:b/>
          <w:bCs/>
        </w:rPr>
      </w:pPr>
      <w:r w:rsidRPr="00CC5AF8">
        <w:rPr>
          <w:rFonts w:ascii="Times New Roman" w:hAnsi="Times New Roman" w:cs="Times New Roman"/>
          <w:b/>
          <w:bCs/>
        </w:rPr>
        <w:t>Informacja o wyborze najkorzystniejszej oferty</w:t>
      </w:r>
    </w:p>
    <w:p w14:paraId="770FA255" w14:textId="77777777" w:rsidR="00CC5AF8" w:rsidRPr="00CC5AF8" w:rsidRDefault="00CC5AF8" w:rsidP="00CC5AF8">
      <w:pPr>
        <w:jc w:val="both"/>
        <w:rPr>
          <w:rFonts w:ascii="Times New Roman" w:hAnsi="Times New Roman" w:cs="Times New Roman"/>
        </w:rPr>
      </w:pPr>
    </w:p>
    <w:p w14:paraId="2DD39AC1" w14:textId="77777777" w:rsidR="00CC5AF8" w:rsidRPr="00CC5AF8" w:rsidRDefault="00CC5AF8" w:rsidP="00CC5AF8">
      <w:pPr>
        <w:spacing w:line="240" w:lineRule="auto"/>
        <w:jc w:val="both"/>
        <w:rPr>
          <w:rFonts w:ascii="Times New Roman" w:hAnsi="Times New Roman" w:cs="Times New Roman"/>
        </w:rPr>
      </w:pPr>
      <w:r w:rsidRPr="00CC5AF8">
        <w:rPr>
          <w:rFonts w:ascii="Times New Roman" w:hAnsi="Times New Roman" w:cs="Times New Roman"/>
        </w:rPr>
        <w:t xml:space="preserve">Postępowanie prowadzonego z wyłączeniem przepisów ustawy – Prawo zamówień publicznych </w:t>
      </w:r>
    </w:p>
    <w:p w14:paraId="44A5F201" w14:textId="4E848A49" w:rsidR="00CC5AF8" w:rsidRPr="00CC5AF8" w:rsidRDefault="00CC5AF8" w:rsidP="00CC5AF8">
      <w:pPr>
        <w:spacing w:line="240" w:lineRule="auto"/>
        <w:jc w:val="both"/>
        <w:rPr>
          <w:rFonts w:ascii="Times New Roman" w:hAnsi="Times New Roman" w:cs="Times New Roman"/>
        </w:rPr>
      </w:pPr>
      <w:r w:rsidRPr="00CC5AF8">
        <w:rPr>
          <w:rFonts w:ascii="Times New Roman" w:hAnsi="Times New Roman" w:cs="Times New Roman"/>
        </w:rPr>
        <w:t>o wartości do 130 000 PLN ZP.271.1.</w:t>
      </w:r>
      <w:r>
        <w:rPr>
          <w:rFonts w:ascii="Times New Roman" w:hAnsi="Times New Roman" w:cs="Times New Roman"/>
        </w:rPr>
        <w:t>3</w:t>
      </w:r>
      <w:r w:rsidRPr="00CC5AF8">
        <w:rPr>
          <w:rFonts w:ascii="Times New Roman" w:hAnsi="Times New Roman" w:cs="Times New Roman"/>
        </w:rPr>
        <w:t xml:space="preserve">.2021 „Budowa sygnalizacji świetlnej wraz z kanalizacją kablową </w:t>
      </w:r>
      <w:proofErr w:type="spellStart"/>
      <w:r w:rsidRPr="00CC5AF8">
        <w:rPr>
          <w:rFonts w:ascii="Times New Roman" w:hAnsi="Times New Roman" w:cs="Times New Roman"/>
        </w:rPr>
        <w:t>nN</w:t>
      </w:r>
      <w:proofErr w:type="spellEnd"/>
      <w:r w:rsidRPr="00CC5AF8">
        <w:rPr>
          <w:rFonts w:ascii="Times New Roman" w:hAnsi="Times New Roman" w:cs="Times New Roman"/>
        </w:rPr>
        <w:t xml:space="preserve">, konstrukcjami wsporczymi oraz sterownikiem sygnalizacji świetlnej na przejściu dla pieszych przez drogę powiatową nr 1332 F w miejscowości Policko, gmina Pszczew” </w:t>
      </w:r>
    </w:p>
    <w:p w14:paraId="55C552EC" w14:textId="77777777" w:rsidR="00CC5AF8" w:rsidRPr="00CC5AF8" w:rsidRDefault="00CC5AF8" w:rsidP="00CC5AF8">
      <w:pPr>
        <w:jc w:val="both"/>
        <w:rPr>
          <w:rFonts w:ascii="Times New Roman" w:hAnsi="Times New Roman" w:cs="Times New Roman"/>
        </w:rPr>
      </w:pPr>
    </w:p>
    <w:p w14:paraId="0E0B0DDD" w14:textId="77777777" w:rsidR="00CC5AF8" w:rsidRPr="00CC5AF8" w:rsidRDefault="00CC5AF8" w:rsidP="00CC5AF8">
      <w:pPr>
        <w:ind w:firstLine="708"/>
        <w:jc w:val="both"/>
        <w:rPr>
          <w:rFonts w:ascii="Times New Roman" w:hAnsi="Times New Roman" w:cs="Times New Roman"/>
        </w:rPr>
      </w:pPr>
      <w:r w:rsidRPr="00CC5AF8">
        <w:rPr>
          <w:rFonts w:ascii="Times New Roman" w:hAnsi="Times New Roman" w:cs="Times New Roman"/>
        </w:rPr>
        <w:t xml:space="preserve">Niniejszym informuję, iż w postępowaniu prowadzonym z wyłączeniem przepisów ustawy – </w:t>
      </w:r>
    </w:p>
    <w:p w14:paraId="591FA0DD" w14:textId="77777777" w:rsidR="00CC5AF8" w:rsidRPr="00CC5AF8" w:rsidRDefault="00CC5AF8" w:rsidP="00CC5AF8">
      <w:pPr>
        <w:jc w:val="both"/>
        <w:rPr>
          <w:rFonts w:ascii="Times New Roman" w:hAnsi="Times New Roman" w:cs="Times New Roman"/>
        </w:rPr>
      </w:pPr>
      <w:r w:rsidRPr="00CC5AF8">
        <w:rPr>
          <w:rFonts w:ascii="Times New Roman" w:hAnsi="Times New Roman" w:cs="Times New Roman"/>
        </w:rPr>
        <w:t xml:space="preserve">Prawo zamówień publicznych o wartości do 130 000 PLN (art. 2 ust. 1 pkt 1 ustawy </w:t>
      </w:r>
      <w:proofErr w:type="spellStart"/>
      <w:r w:rsidRPr="00CC5AF8">
        <w:rPr>
          <w:rFonts w:ascii="Times New Roman" w:hAnsi="Times New Roman" w:cs="Times New Roman"/>
        </w:rPr>
        <w:t>Pzp</w:t>
      </w:r>
      <w:proofErr w:type="spellEnd"/>
      <w:r w:rsidRPr="00CC5AF8">
        <w:rPr>
          <w:rFonts w:ascii="Times New Roman" w:hAnsi="Times New Roman" w:cs="Times New Roman"/>
        </w:rPr>
        <w:t xml:space="preserve">) na usługi pn. </w:t>
      </w:r>
    </w:p>
    <w:p w14:paraId="2D6B265D" w14:textId="62B24CE7" w:rsidR="00CC5AF8" w:rsidRPr="00CC5AF8" w:rsidRDefault="00CC5AF8" w:rsidP="00CC5A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CC5AF8">
        <w:rPr>
          <w:rFonts w:ascii="Times New Roman" w:hAnsi="Times New Roman" w:cs="Times New Roman"/>
        </w:rPr>
        <w:t xml:space="preserve">Budowa sygnalizacji świetlnej wraz z kanalizacją kablową </w:t>
      </w:r>
      <w:proofErr w:type="spellStart"/>
      <w:r w:rsidRPr="00CC5AF8">
        <w:rPr>
          <w:rFonts w:ascii="Times New Roman" w:hAnsi="Times New Roman" w:cs="Times New Roman"/>
        </w:rPr>
        <w:t>nN</w:t>
      </w:r>
      <w:proofErr w:type="spellEnd"/>
      <w:r w:rsidRPr="00CC5AF8">
        <w:rPr>
          <w:rFonts w:ascii="Times New Roman" w:hAnsi="Times New Roman" w:cs="Times New Roman"/>
        </w:rPr>
        <w:t>, konstrukcjami wsporczymi oraz sterownikiem sygnalizacji świetlnej na przejściu dla pieszych przez drogę powiatową nr 1332 F w miejscowości Policko, gmina Pszczew” jako najkorzystniejszą wybrano ofertę firmy V-</w:t>
      </w:r>
      <w:proofErr w:type="spellStart"/>
      <w:r w:rsidRPr="00CC5AF8">
        <w:rPr>
          <w:rFonts w:ascii="Times New Roman" w:hAnsi="Times New Roman" w:cs="Times New Roman"/>
        </w:rPr>
        <w:t>light</w:t>
      </w:r>
      <w:proofErr w:type="spellEnd"/>
      <w:r w:rsidRPr="00CC5AF8">
        <w:rPr>
          <w:rFonts w:ascii="Times New Roman" w:hAnsi="Times New Roman" w:cs="Times New Roman"/>
        </w:rPr>
        <w:t xml:space="preserve"> </w:t>
      </w:r>
      <w:proofErr w:type="spellStart"/>
      <w:r w:rsidRPr="00CC5AF8">
        <w:rPr>
          <w:rFonts w:ascii="Times New Roman" w:hAnsi="Times New Roman" w:cs="Times New Roman"/>
        </w:rPr>
        <w:t>traffic</w:t>
      </w:r>
      <w:proofErr w:type="spellEnd"/>
      <w:r w:rsidRPr="00CC5AF8">
        <w:rPr>
          <w:rFonts w:ascii="Times New Roman" w:hAnsi="Times New Roman" w:cs="Times New Roman"/>
        </w:rPr>
        <w:t xml:space="preserve"> s.c. Tomasz Leśnicki, Łukasz Stachowiak, ul. Poznańska 2, 66-400 Gorzów </w:t>
      </w:r>
      <w:proofErr w:type="spellStart"/>
      <w:r w:rsidRPr="00CC5AF8">
        <w:rPr>
          <w:rFonts w:ascii="Times New Roman" w:hAnsi="Times New Roman" w:cs="Times New Roman"/>
        </w:rPr>
        <w:t>Wlk</w:t>
      </w:r>
      <w:proofErr w:type="spellEnd"/>
      <w:r w:rsidRPr="00CC5AF8">
        <w:rPr>
          <w:rFonts w:ascii="Times New Roman" w:hAnsi="Times New Roman" w:cs="Times New Roman"/>
        </w:rPr>
        <w:t xml:space="preserve"> za cenę brutto:</w:t>
      </w:r>
      <w:r>
        <w:rPr>
          <w:rFonts w:ascii="Times New Roman" w:hAnsi="Times New Roman" w:cs="Times New Roman"/>
        </w:rPr>
        <w:t>79 335,00</w:t>
      </w:r>
      <w:r w:rsidRPr="00CC5AF8">
        <w:rPr>
          <w:rFonts w:ascii="Times New Roman" w:hAnsi="Times New Roman" w:cs="Times New Roman"/>
        </w:rPr>
        <w:t xml:space="preserve"> zł.</w:t>
      </w:r>
    </w:p>
    <w:p w14:paraId="02AB7CBB" w14:textId="3D254065" w:rsidR="00CC5AF8" w:rsidRPr="00CC5AF8" w:rsidRDefault="00CC5AF8" w:rsidP="00CC5AF8">
      <w:pPr>
        <w:jc w:val="both"/>
        <w:rPr>
          <w:rFonts w:ascii="Times New Roman" w:hAnsi="Times New Roman" w:cs="Times New Roman"/>
        </w:rPr>
      </w:pPr>
      <w:r w:rsidRPr="00CC5AF8">
        <w:rPr>
          <w:rFonts w:ascii="Times New Roman" w:hAnsi="Times New Roman" w:cs="Times New Roman"/>
        </w:rPr>
        <w:t xml:space="preserve">W niniejszym postępowaniu złożono </w:t>
      </w:r>
      <w:r>
        <w:rPr>
          <w:rFonts w:ascii="Times New Roman" w:hAnsi="Times New Roman" w:cs="Times New Roman"/>
        </w:rPr>
        <w:t>2</w:t>
      </w:r>
      <w:r w:rsidRPr="00CC5AF8">
        <w:rPr>
          <w:rFonts w:ascii="Times New Roman" w:hAnsi="Times New Roman" w:cs="Times New Roman"/>
        </w:rPr>
        <w:t xml:space="preserve"> ofert</w:t>
      </w:r>
      <w:r>
        <w:rPr>
          <w:rFonts w:ascii="Times New Roman" w:hAnsi="Times New Roman" w:cs="Times New Roman"/>
        </w:rPr>
        <w:t>y.</w:t>
      </w:r>
    </w:p>
    <w:p w14:paraId="07DCB53B" w14:textId="77777777" w:rsidR="00CC5AF8" w:rsidRPr="00CC5AF8" w:rsidRDefault="00CC5AF8" w:rsidP="00CC5AF8">
      <w:pPr>
        <w:rPr>
          <w:rFonts w:ascii="Times New Roman" w:hAnsi="Times New Roman" w:cs="Times New Roman"/>
        </w:rPr>
      </w:pPr>
    </w:p>
    <w:p w14:paraId="39213AC1" w14:textId="77777777" w:rsidR="00CC5AF8" w:rsidRPr="00CC5AF8" w:rsidRDefault="00CC5AF8" w:rsidP="00CC5AF8">
      <w:pPr>
        <w:rPr>
          <w:rFonts w:ascii="Times New Roman" w:hAnsi="Times New Roman" w:cs="Times New Roman"/>
        </w:rPr>
      </w:pPr>
      <w:r w:rsidRPr="00CC5AF8">
        <w:rPr>
          <w:rFonts w:ascii="Times New Roman" w:hAnsi="Times New Roman" w:cs="Times New Roman"/>
        </w:rPr>
        <w:tab/>
      </w:r>
      <w:r w:rsidRPr="00CC5AF8">
        <w:rPr>
          <w:rFonts w:ascii="Times New Roman" w:hAnsi="Times New Roman" w:cs="Times New Roman"/>
        </w:rPr>
        <w:tab/>
      </w:r>
      <w:r w:rsidRPr="00CC5AF8">
        <w:rPr>
          <w:rFonts w:ascii="Times New Roman" w:hAnsi="Times New Roman" w:cs="Times New Roman"/>
        </w:rPr>
        <w:tab/>
      </w:r>
      <w:r w:rsidRPr="00CC5AF8">
        <w:rPr>
          <w:rFonts w:ascii="Times New Roman" w:hAnsi="Times New Roman" w:cs="Times New Roman"/>
        </w:rPr>
        <w:tab/>
      </w:r>
      <w:r w:rsidRPr="00CC5AF8">
        <w:rPr>
          <w:rFonts w:ascii="Times New Roman" w:hAnsi="Times New Roman" w:cs="Times New Roman"/>
        </w:rPr>
        <w:tab/>
      </w:r>
      <w:r w:rsidRPr="00CC5AF8">
        <w:rPr>
          <w:rFonts w:ascii="Times New Roman" w:hAnsi="Times New Roman" w:cs="Times New Roman"/>
        </w:rPr>
        <w:tab/>
      </w:r>
      <w:r w:rsidRPr="00CC5AF8">
        <w:rPr>
          <w:rFonts w:ascii="Times New Roman" w:hAnsi="Times New Roman" w:cs="Times New Roman"/>
        </w:rPr>
        <w:tab/>
        <w:t>Wójt Gminy Pszczew</w:t>
      </w:r>
    </w:p>
    <w:p w14:paraId="1D9FFA0F" w14:textId="4AD7CFED" w:rsidR="001E2106" w:rsidRPr="00CC5AF8" w:rsidRDefault="00CC5AF8" w:rsidP="00CC5AF8">
      <w:pPr>
        <w:rPr>
          <w:rFonts w:ascii="Times New Roman" w:hAnsi="Times New Roman" w:cs="Times New Roman"/>
        </w:rPr>
      </w:pPr>
      <w:r w:rsidRPr="00CC5AF8">
        <w:rPr>
          <w:rFonts w:ascii="Times New Roman" w:hAnsi="Times New Roman" w:cs="Times New Roman"/>
        </w:rPr>
        <w:tab/>
      </w:r>
      <w:r w:rsidRPr="00CC5AF8">
        <w:rPr>
          <w:rFonts w:ascii="Times New Roman" w:hAnsi="Times New Roman" w:cs="Times New Roman"/>
        </w:rPr>
        <w:tab/>
      </w:r>
      <w:r w:rsidRPr="00CC5AF8">
        <w:rPr>
          <w:rFonts w:ascii="Times New Roman" w:hAnsi="Times New Roman" w:cs="Times New Roman"/>
        </w:rPr>
        <w:tab/>
      </w:r>
      <w:r w:rsidRPr="00CC5AF8">
        <w:rPr>
          <w:rFonts w:ascii="Times New Roman" w:hAnsi="Times New Roman" w:cs="Times New Roman"/>
        </w:rPr>
        <w:tab/>
      </w:r>
      <w:r w:rsidRPr="00CC5AF8">
        <w:rPr>
          <w:rFonts w:ascii="Times New Roman" w:hAnsi="Times New Roman" w:cs="Times New Roman"/>
        </w:rPr>
        <w:tab/>
      </w:r>
      <w:r w:rsidRPr="00CC5AF8">
        <w:rPr>
          <w:rFonts w:ascii="Times New Roman" w:hAnsi="Times New Roman" w:cs="Times New Roman"/>
        </w:rPr>
        <w:tab/>
      </w:r>
      <w:r w:rsidRPr="00CC5AF8">
        <w:rPr>
          <w:rFonts w:ascii="Times New Roman" w:hAnsi="Times New Roman" w:cs="Times New Roman"/>
        </w:rPr>
        <w:tab/>
        <w:t>/-/ Józef Piotrowski</w:t>
      </w:r>
    </w:p>
    <w:sectPr w:rsidR="001E2106" w:rsidRPr="00CC5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AF8"/>
    <w:rsid w:val="001E2106"/>
    <w:rsid w:val="00CC5AF8"/>
    <w:rsid w:val="00FC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3FBDD"/>
  <w15:chartTrackingRefBased/>
  <w15:docId w15:val="{8452150B-0463-4192-AA05-E24D4CE4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1</cp:revision>
  <dcterms:created xsi:type="dcterms:W3CDTF">2022-04-06T06:03:00Z</dcterms:created>
  <dcterms:modified xsi:type="dcterms:W3CDTF">2022-04-06T06:12:00Z</dcterms:modified>
</cp:coreProperties>
</file>