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C9A8" w14:textId="61F6670A" w:rsidR="00261414" w:rsidRPr="00A2194A" w:rsidRDefault="00261414" w:rsidP="00261414">
      <w:pPr>
        <w:ind w:left="4248" w:firstLine="708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Pszczew, dnia </w:t>
      </w:r>
      <w:r w:rsidRPr="00A2194A">
        <w:rPr>
          <w:rFonts w:ascii="Times New Roman" w:hAnsi="Times New Roman" w:cs="Times New Roman"/>
        </w:rPr>
        <w:t>21 grudnia 2023</w:t>
      </w:r>
      <w:r w:rsidRPr="00A2194A">
        <w:rPr>
          <w:rFonts w:ascii="Times New Roman" w:hAnsi="Times New Roman" w:cs="Times New Roman"/>
        </w:rPr>
        <w:t xml:space="preserve"> roku</w:t>
      </w:r>
    </w:p>
    <w:p w14:paraId="36CE2B44" w14:textId="77777777" w:rsidR="00261414" w:rsidRPr="00A2194A" w:rsidRDefault="00261414" w:rsidP="00261414">
      <w:pPr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Gmina Pszczew</w:t>
      </w:r>
    </w:p>
    <w:p w14:paraId="1E5EA580" w14:textId="77777777" w:rsidR="00261414" w:rsidRPr="00A2194A" w:rsidRDefault="00261414" w:rsidP="00261414">
      <w:pPr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Ul. Rynek 13</w:t>
      </w:r>
    </w:p>
    <w:p w14:paraId="2FFFD227" w14:textId="77777777" w:rsidR="00261414" w:rsidRPr="00A2194A" w:rsidRDefault="00261414" w:rsidP="00261414">
      <w:pPr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66-330 Pszczew</w:t>
      </w:r>
    </w:p>
    <w:p w14:paraId="042DF3EB" w14:textId="77777777" w:rsidR="00261414" w:rsidRPr="00A2194A" w:rsidRDefault="00261414" w:rsidP="00261414">
      <w:pPr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 </w:t>
      </w:r>
    </w:p>
    <w:p w14:paraId="71F3385D" w14:textId="77777777" w:rsidR="00261414" w:rsidRPr="00A2194A" w:rsidRDefault="00261414" w:rsidP="00261414">
      <w:pPr>
        <w:jc w:val="center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Informacja o wyborze najkorzystniejszej oferty</w:t>
      </w:r>
    </w:p>
    <w:p w14:paraId="1AC63841" w14:textId="77777777" w:rsidR="00261414" w:rsidRPr="00A2194A" w:rsidRDefault="00261414" w:rsidP="00261414">
      <w:pPr>
        <w:jc w:val="center"/>
        <w:rPr>
          <w:rFonts w:ascii="Times New Roman" w:hAnsi="Times New Roman" w:cs="Times New Roman"/>
        </w:rPr>
      </w:pPr>
    </w:p>
    <w:p w14:paraId="4168E1D1" w14:textId="77777777" w:rsidR="00261414" w:rsidRPr="00A2194A" w:rsidRDefault="00261414" w:rsidP="00261414">
      <w:pPr>
        <w:spacing w:after="0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Postępowanie prowadzonego z wyłączeniem przepisów ustawy – Prawo zamówień publicznych</w:t>
      </w:r>
    </w:p>
    <w:p w14:paraId="6FABDE59" w14:textId="51C32762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2194A">
        <w:rPr>
          <w:rFonts w:ascii="Times New Roman" w:hAnsi="Times New Roman" w:cs="Times New Roman"/>
        </w:rPr>
        <w:t>o wartości do 130 000 PLN „</w:t>
      </w:r>
      <w:r w:rsidRPr="00A2194A">
        <w:rPr>
          <w:rFonts w:ascii="Times New Roman" w:hAnsi="Times New Roman" w:cs="Times New Roman"/>
          <w:b/>
          <w:bCs/>
          <w:i/>
          <w:iCs/>
        </w:rPr>
        <w:t>Remont Przedszkola Samorządowego w Pszczewie</w:t>
      </w:r>
      <w:r w:rsidRPr="00A2194A">
        <w:rPr>
          <w:rFonts w:ascii="Times New Roman" w:hAnsi="Times New Roman" w:cs="Times New Roman"/>
        </w:rPr>
        <w:t xml:space="preserve"> ”</w:t>
      </w:r>
    </w:p>
    <w:p w14:paraId="2F7DEADA" w14:textId="77777777" w:rsidR="00261414" w:rsidRPr="00A2194A" w:rsidRDefault="00261414" w:rsidP="00261414">
      <w:pPr>
        <w:spacing w:after="0"/>
        <w:jc w:val="both"/>
        <w:rPr>
          <w:rFonts w:ascii="Times New Roman" w:hAnsi="Times New Roman" w:cs="Times New Roman"/>
        </w:rPr>
      </w:pPr>
    </w:p>
    <w:p w14:paraId="0CA7840A" w14:textId="77777777" w:rsidR="00261414" w:rsidRPr="00A2194A" w:rsidRDefault="00261414" w:rsidP="00261414">
      <w:pPr>
        <w:spacing w:after="0"/>
        <w:jc w:val="both"/>
        <w:rPr>
          <w:rFonts w:ascii="Times New Roman" w:hAnsi="Times New Roman" w:cs="Times New Roman"/>
        </w:rPr>
      </w:pPr>
    </w:p>
    <w:p w14:paraId="54EF1EE5" w14:textId="77777777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Niniejszym informuję, iż w postępowaniu prowadzonym z wyłączeniem przepisów ustawy – Prawo zamówień publicznych o wartości do 130 000 PLN (art. 2 ust. 1 pkt 1 ustawy </w:t>
      </w:r>
      <w:proofErr w:type="spellStart"/>
      <w:r w:rsidRPr="00A2194A">
        <w:rPr>
          <w:rFonts w:ascii="Times New Roman" w:hAnsi="Times New Roman" w:cs="Times New Roman"/>
        </w:rPr>
        <w:t>Pzp</w:t>
      </w:r>
      <w:proofErr w:type="spellEnd"/>
      <w:r w:rsidRPr="00A2194A">
        <w:rPr>
          <w:rFonts w:ascii="Times New Roman" w:hAnsi="Times New Roman" w:cs="Times New Roman"/>
        </w:rPr>
        <w:t>) „</w:t>
      </w:r>
      <w:r w:rsidRPr="00A2194A">
        <w:rPr>
          <w:rFonts w:ascii="Times New Roman" w:hAnsi="Times New Roman" w:cs="Times New Roman"/>
          <w:b/>
          <w:bCs/>
          <w:i/>
          <w:iCs/>
        </w:rPr>
        <w:t>Remont Przedszkola Samorządowego w Pszczewie</w:t>
      </w:r>
      <w:r w:rsidRPr="00A2194A">
        <w:rPr>
          <w:rFonts w:ascii="Times New Roman" w:hAnsi="Times New Roman" w:cs="Times New Roman"/>
        </w:rPr>
        <w:t>”</w:t>
      </w:r>
      <w:r w:rsidRPr="00A2194A">
        <w:rPr>
          <w:rFonts w:ascii="Times New Roman" w:hAnsi="Times New Roman" w:cs="Times New Roman"/>
        </w:rPr>
        <w:t xml:space="preserve"> wpłynęły 4 oferty, następujących firm:</w:t>
      </w:r>
    </w:p>
    <w:p w14:paraId="1A6B040F" w14:textId="77777777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48CD7DF" w14:textId="788ED45A" w:rsidR="00261414" w:rsidRPr="00A2194A" w:rsidRDefault="00261414" w:rsidP="002614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Firma Budowlana Tomasz </w:t>
      </w:r>
      <w:proofErr w:type="spellStart"/>
      <w:r w:rsidRPr="00A2194A">
        <w:rPr>
          <w:rFonts w:ascii="Times New Roman" w:hAnsi="Times New Roman" w:cs="Times New Roman"/>
        </w:rPr>
        <w:t>Kozdrowski</w:t>
      </w:r>
      <w:proofErr w:type="spellEnd"/>
      <w:r w:rsidRPr="00A2194A">
        <w:rPr>
          <w:rFonts w:ascii="Times New Roman" w:hAnsi="Times New Roman" w:cs="Times New Roman"/>
        </w:rPr>
        <w:t xml:space="preserve"> Stołuń 24 66-330 Pszczew NIP 5961568201, cena brutto: 99 800,00 zł</w:t>
      </w:r>
    </w:p>
    <w:p w14:paraId="25F64AB9" w14:textId="34E699EC" w:rsidR="00261414" w:rsidRPr="00A2194A" w:rsidRDefault="00261414" w:rsidP="002614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Zakład Remontowo-Budowalny Tomasz </w:t>
      </w:r>
      <w:proofErr w:type="spellStart"/>
      <w:r w:rsidRPr="00A2194A">
        <w:rPr>
          <w:rFonts w:ascii="Times New Roman" w:hAnsi="Times New Roman" w:cs="Times New Roman"/>
        </w:rPr>
        <w:t>Kućma</w:t>
      </w:r>
      <w:proofErr w:type="spellEnd"/>
      <w:r w:rsidRPr="00A2194A">
        <w:rPr>
          <w:rFonts w:ascii="Times New Roman" w:hAnsi="Times New Roman" w:cs="Times New Roman"/>
        </w:rPr>
        <w:t xml:space="preserve"> Nowe Gorzycko 18 66-330 Pszczew, NIP 5961647142, cena brutto: 146 320,75 zł</w:t>
      </w:r>
    </w:p>
    <w:p w14:paraId="3A2268CC" w14:textId="0FF39EE8" w:rsidR="00261414" w:rsidRPr="00A2194A" w:rsidRDefault="00261414" w:rsidP="002614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Przedsiębiorstwo Handlowo-Usługowe Kmito Jerzy ul. Piastowska 36a, 66-100 Sulechów NIP 9270002433, cena brutto: 165 000,00 zł</w:t>
      </w:r>
    </w:p>
    <w:p w14:paraId="012CF604" w14:textId="22B9E8F7" w:rsidR="00261414" w:rsidRPr="00A2194A" w:rsidRDefault="00261414" w:rsidP="0026141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Zakład Ogólnobudowlany BUD-MAR Marcin Sobolewski </w:t>
      </w:r>
      <w:proofErr w:type="spellStart"/>
      <w:r w:rsidRPr="00A2194A">
        <w:rPr>
          <w:rFonts w:ascii="Times New Roman" w:hAnsi="Times New Roman" w:cs="Times New Roman"/>
        </w:rPr>
        <w:t>ul.Akacjowa</w:t>
      </w:r>
      <w:proofErr w:type="spellEnd"/>
      <w:r w:rsidRPr="00A2194A">
        <w:rPr>
          <w:rFonts w:ascii="Times New Roman" w:hAnsi="Times New Roman" w:cs="Times New Roman"/>
        </w:rPr>
        <w:t xml:space="preserve"> 25, 66-300 Bobowicko NIP 5961610392, cena brutto: 127 920,00 zł</w:t>
      </w:r>
    </w:p>
    <w:p w14:paraId="7ACC7791" w14:textId="77777777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FFF38E3" w14:textId="77777777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11813B1E" w14:textId="38BC7E7B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>J</w:t>
      </w:r>
      <w:r w:rsidRPr="00A2194A">
        <w:rPr>
          <w:rFonts w:ascii="Times New Roman" w:hAnsi="Times New Roman" w:cs="Times New Roman"/>
        </w:rPr>
        <w:t xml:space="preserve">ako najkorzystniejszą wybrano ofertę </w:t>
      </w:r>
      <w:r w:rsidRPr="00A2194A">
        <w:rPr>
          <w:rFonts w:ascii="Times New Roman" w:hAnsi="Times New Roman" w:cs="Times New Roman"/>
        </w:rPr>
        <w:t xml:space="preserve">firmy </w:t>
      </w:r>
      <w:r w:rsidRPr="00A2194A">
        <w:rPr>
          <w:rFonts w:ascii="Times New Roman" w:hAnsi="Times New Roman" w:cs="Times New Roman"/>
          <w:b/>
          <w:bCs/>
          <w:i/>
          <w:iCs/>
        </w:rPr>
        <w:t xml:space="preserve">Firma Budowlana Tomasz </w:t>
      </w:r>
      <w:proofErr w:type="spellStart"/>
      <w:r w:rsidRPr="00A2194A">
        <w:rPr>
          <w:rFonts w:ascii="Times New Roman" w:hAnsi="Times New Roman" w:cs="Times New Roman"/>
          <w:b/>
          <w:bCs/>
          <w:i/>
          <w:iCs/>
        </w:rPr>
        <w:t>Kozdrowski</w:t>
      </w:r>
      <w:proofErr w:type="spellEnd"/>
      <w:r w:rsidRPr="00A2194A">
        <w:rPr>
          <w:rFonts w:ascii="Times New Roman" w:hAnsi="Times New Roman" w:cs="Times New Roman"/>
          <w:b/>
          <w:bCs/>
          <w:i/>
          <w:iCs/>
        </w:rPr>
        <w:t xml:space="preserve"> Stołuń 24 66-330 Pszczew NIP 5961568201</w:t>
      </w:r>
      <w:r w:rsidRPr="00A2194A">
        <w:rPr>
          <w:rFonts w:ascii="Times New Roman" w:hAnsi="Times New Roman" w:cs="Times New Roman"/>
        </w:rPr>
        <w:t xml:space="preserve"> </w:t>
      </w:r>
      <w:r w:rsidRPr="00A2194A">
        <w:rPr>
          <w:rFonts w:ascii="Times New Roman" w:hAnsi="Times New Roman" w:cs="Times New Roman"/>
        </w:rPr>
        <w:t xml:space="preserve">za cenę brutto: </w:t>
      </w:r>
      <w:r w:rsidRPr="00A2194A">
        <w:rPr>
          <w:rFonts w:ascii="Times New Roman" w:hAnsi="Times New Roman" w:cs="Times New Roman"/>
          <w:b/>
          <w:bCs/>
          <w:i/>
          <w:iCs/>
        </w:rPr>
        <w:t>99 800,00</w:t>
      </w:r>
      <w:r w:rsidRPr="00A2194A">
        <w:rPr>
          <w:rFonts w:ascii="Times New Roman" w:hAnsi="Times New Roman" w:cs="Times New Roman"/>
          <w:b/>
          <w:bCs/>
          <w:i/>
          <w:iCs/>
        </w:rPr>
        <w:t xml:space="preserve"> zł</w:t>
      </w:r>
      <w:r w:rsidRPr="00A2194A">
        <w:rPr>
          <w:rFonts w:ascii="Times New Roman" w:hAnsi="Times New Roman" w:cs="Times New Roman"/>
        </w:rPr>
        <w:t>.</w:t>
      </w:r>
    </w:p>
    <w:p w14:paraId="398876DD" w14:textId="77777777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4FE86B39" w14:textId="618B68B7" w:rsidR="00261414" w:rsidRPr="00A2194A" w:rsidRDefault="00261414" w:rsidP="00261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A2194A">
        <w:rPr>
          <w:rFonts w:ascii="Times New Roman" w:hAnsi="Times New Roman" w:cs="Times New Roman"/>
        </w:rPr>
        <w:t xml:space="preserve">Przedmiotowa oferta spełnia wymagania postępowania i jest ofertą najkorzystniejszą </w:t>
      </w:r>
      <w:r w:rsidR="00A2194A" w:rsidRPr="00A2194A">
        <w:rPr>
          <w:rFonts w:ascii="Times New Roman" w:hAnsi="Times New Roman" w:cs="Times New Roman"/>
        </w:rPr>
        <w:t>pod względem ceny.</w:t>
      </w:r>
    </w:p>
    <w:p w14:paraId="25C5AC51" w14:textId="3AD3F48D" w:rsidR="00261414" w:rsidRPr="00A2194A" w:rsidRDefault="00261414" w:rsidP="00261414">
      <w:pPr>
        <w:spacing w:after="0"/>
        <w:jc w:val="both"/>
        <w:rPr>
          <w:rFonts w:ascii="Times New Roman" w:hAnsi="Times New Roman" w:cs="Times New Roman"/>
        </w:rPr>
      </w:pPr>
    </w:p>
    <w:p w14:paraId="2B705EAB" w14:textId="77777777" w:rsidR="00261414" w:rsidRPr="00A2194A" w:rsidRDefault="00261414" w:rsidP="00261414">
      <w:pPr>
        <w:jc w:val="both"/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 </w:t>
      </w:r>
    </w:p>
    <w:p w14:paraId="10EC854A" w14:textId="77777777" w:rsidR="00261414" w:rsidRPr="00A2194A" w:rsidRDefault="00261414" w:rsidP="00261414">
      <w:pPr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                                                                                   Wójt Gminy Pszczew</w:t>
      </w:r>
    </w:p>
    <w:p w14:paraId="5CC22014" w14:textId="77777777" w:rsidR="00261414" w:rsidRPr="00A2194A" w:rsidRDefault="00261414" w:rsidP="00261414">
      <w:pPr>
        <w:rPr>
          <w:rFonts w:ascii="Times New Roman" w:hAnsi="Times New Roman" w:cs="Times New Roman"/>
        </w:rPr>
      </w:pPr>
      <w:r w:rsidRPr="00A2194A">
        <w:rPr>
          <w:rFonts w:ascii="Times New Roman" w:hAnsi="Times New Roman" w:cs="Times New Roman"/>
        </w:rPr>
        <w:t xml:space="preserve">                                                                                   /-/ Józef Piotrowski</w:t>
      </w:r>
    </w:p>
    <w:p w14:paraId="2BE7638F" w14:textId="77777777" w:rsidR="005B5502" w:rsidRPr="00A2194A" w:rsidRDefault="005B5502">
      <w:pPr>
        <w:rPr>
          <w:rFonts w:ascii="Times New Roman" w:hAnsi="Times New Roman" w:cs="Times New Roman"/>
        </w:rPr>
      </w:pPr>
    </w:p>
    <w:sectPr w:rsidR="005B5502" w:rsidRPr="00A2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0855"/>
    <w:multiLevelType w:val="hybridMultilevel"/>
    <w:tmpl w:val="213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67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14"/>
    <w:rsid w:val="00261414"/>
    <w:rsid w:val="005B5502"/>
    <w:rsid w:val="009F1F9A"/>
    <w:rsid w:val="00A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7F12"/>
  <w15:chartTrackingRefBased/>
  <w15:docId w15:val="{55740309-EC7B-423F-A959-BFC91187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41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2023-12-21T19:02:00Z</dcterms:created>
  <dcterms:modified xsi:type="dcterms:W3CDTF">2023-12-21T19:16:00Z</dcterms:modified>
</cp:coreProperties>
</file>