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C6" w:rsidRDefault="00F751C6" w:rsidP="007F6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B45C3C" wp14:editId="58432451">
            <wp:extent cx="5947257" cy="2026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999" t="26655" r="21855" b="45561"/>
                    <a:stretch/>
                  </pic:blipFill>
                  <pic:spPr bwMode="auto">
                    <a:xfrm>
                      <a:off x="0" y="0"/>
                      <a:ext cx="5951040" cy="2027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1C6" w:rsidRPr="00627132" w:rsidRDefault="001F1E0A" w:rsidP="0062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F1E0A">
        <w:rPr>
          <w:rFonts w:ascii="Times New Roman" w:hAnsi="Times New Roman" w:cs="Times New Roman"/>
          <w:i/>
          <w:szCs w:val="32"/>
        </w:rPr>
        <w:t>Wyciąg</w:t>
      </w:r>
      <w:r>
        <w:rPr>
          <w:rFonts w:ascii="Times New Roman" w:hAnsi="Times New Roman" w:cs="Times New Roman"/>
          <w:b/>
          <w:sz w:val="28"/>
          <w:szCs w:val="32"/>
        </w:rPr>
        <w:t xml:space="preserve"> z i</w:t>
      </w:r>
      <w:r w:rsidR="00F751C6" w:rsidRPr="00627132">
        <w:rPr>
          <w:rFonts w:ascii="Times New Roman" w:hAnsi="Times New Roman" w:cs="Times New Roman"/>
          <w:b/>
          <w:sz w:val="28"/>
          <w:szCs w:val="32"/>
        </w:rPr>
        <w:t>nformacj</w:t>
      </w:r>
      <w:r>
        <w:rPr>
          <w:rFonts w:ascii="Times New Roman" w:hAnsi="Times New Roman" w:cs="Times New Roman"/>
          <w:b/>
          <w:sz w:val="28"/>
          <w:szCs w:val="32"/>
        </w:rPr>
        <w:t>i</w:t>
      </w:r>
      <w:r w:rsidR="00627132" w:rsidRPr="0062713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751C6" w:rsidRPr="00627132">
        <w:rPr>
          <w:rFonts w:ascii="Times New Roman" w:hAnsi="Times New Roman" w:cs="Times New Roman"/>
          <w:b/>
          <w:sz w:val="28"/>
          <w:szCs w:val="32"/>
        </w:rPr>
        <w:t>o uprawnieniach wyborców niepełnosprawnych</w:t>
      </w:r>
    </w:p>
    <w:p w:rsidR="00F751C6" w:rsidRPr="00627132" w:rsidRDefault="00F751C6" w:rsidP="0062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27132">
        <w:rPr>
          <w:rFonts w:ascii="Times New Roman" w:hAnsi="Times New Roman" w:cs="Times New Roman"/>
          <w:b/>
          <w:sz w:val="28"/>
          <w:szCs w:val="32"/>
        </w:rPr>
        <w:t xml:space="preserve">w wyborach do Sejmu Rzeczypospolitej Polskiej </w:t>
      </w:r>
      <w:r w:rsidR="00627132" w:rsidRPr="0062713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627132">
        <w:rPr>
          <w:rFonts w:ascii="Times New Roman" w:hAnsi="Times New Roman" w:cs="Times New Roman"/>
          <w:b/>
          <w:sz w:val="28"/>
          <w:szCs w:val="32"/>
        </w:rPr>
        <w:t>i do Senatu Rzeczypospolitej Polskiej</w:t>
      </w:r>
      <w:r w:rsidR="00627132" w:rsidRPr="0062713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627132">
        <w:rPr>
          <w:rFonts w:ascii="Times New Roman" w:hAnsi="Times New Roman" w:cs="Times New Roman"/>
          <w:b/>
          <w:sz w:val="28"/>
          <w:szCs w:val="32"/>
        </w:rPr>
        <w:t>oraz w referendum ogólnokrajowym</w:t>
      </w:r>
    </w:p>
    <w:p w:rsidR="00F751C6" w:rsidRPr="00627132" w:rsidRDefault="00F751C6" w:rsidP="0062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27132">
        <w:rPr>
          <w:rFonts w:ascii="Times New Roman" w:hAnsi="Times New Roman" w:cs="Times New Roman"/>
          <w:b/>
          <w:sz w:val="28"/>
          <w:szCs w:val="32"/>
        </w:rPr>
        <w:t>zarządzonych na dzień 15 października 2023 r.</w:t>
      </w:r>
    </w:p>
    <w:p w:rsidR="00627132" w:rsidRDefault="00627132" w:rsidP="00627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132" w:rsidRPr="00627132" w:rsidRDefault="00627132" w:rsidP="006271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132">
        <w:rPr>
          <w:rFonts w:ascii="Times New Roman" w:hAnsi="Times New Roman" w:cs="Times New Roman"/>
          <w:b/>
          <w:sz w:val="36"/>
          <w:szCs w:val="36"/>
        </w:rPr>
        <w:t>PRAWO DO BEZPŁATNEGO TRANSPORTU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627132">
        <w:rPr>
          <w:rFonts w:ascii="Times New Roman" w:hAnsi="Times New Roman" w:cs="Times New Roman"/>
          <w:b/>
          <w:sz w:val="36"/>
          <w:szCs w:val="36"/>
        </w:rPr>
        <w:t>DO LOKALU WYBORCZEGO</w:t>
      </w:r>
    </w:p>
    <w:p w:rsidR="00F751C6" w:rsidRDefault="00F751C6" w:rsidP="00F751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1C6" w:rsidRDefault="00F751C6" w:rsidP="00F75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132">
        <w:rPr>
          <w:rFonts w:ascii="Times New Roman" w:hAnsi="Times New Roman" w:cs="Times New Roman"/>
          <w:b/>
          <w:sz w:val="24"/>
          <w:szCs w:val="24"/>
        </w:rPr>
        <w:t>Wyborcy niepełnosprawni</w:t>
      </w:r>
      <w:r w:rsidRPr="00F751C6">
        <w:rPr>
          <w:rFonts w:ascii="Times New Roman" w:hAnsi="Times New Roman" w:cs="Times New Roman"/>
          <w:sz w:val="24"/>
          <w:szCs w:val="24"/>
        </w:rPr>
        <w:t xml:space="preserve"> o znacznym lub umiarkowanym stopniu niepełnosprawności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w rozumieniu ustawy z dnia 27 sierpnia 19</w:t>
      </w:r>
      <w:r w:rsidR="00627132">
        <w:rPr>
          <w:rFonts w:ascii="Times New Roman" w:hAnsi="Times New Roman" w:cs="Times New Roman"/>
          <w:sz w:val="24"/>
          <w:szCs w:val="24"/>
        </w:rPr>
        <w:t xml:space="preserve">97 r. o rehabilitacji zawodowej </w:t>
      </w:r>
      <w:r w:rsidRPr="00F751C6">
        <w:rPr>
          <w:rFonts w:ascii="Times New Roman" w:hAnsi="Times New Roman" w:cs="Times New Roman"/>
          <w:sz w:val="24"/>
          <w:szCs w:val="24"/>
        </w:rPr>
        <w:t>i społecznej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zatrudnianiu osób niepełnosprawnych, w tym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wyborcy posiadający orzeczenie organu rentowego o:</w:t>
      </w:r>
    </w:p>
    <w:p w:rsidR="00F751C6" w:rsidRDefault="00F751C6" w:rsidP="00F751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 (Dz. U. z 2022 poz. 504, 1504 i 2461);</w:t>
      </w:r>
    </w:p>
    <w:p w:rsidR="00F751C6" w:rsidRDefault="00F751C6" w:rsidP="00F751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>niezdolności do samodzielnej egzystencji, ustalone na podstawie art. 13 ust. 5 ustawy wymienionej w pkt 1;</w:t>
      </w:r>
    </w:p>
    <w:p w:rsidR="00F751C6" w:rsidRDefault="00F751C6" w:rsidP="00F751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>całkowitej niezdolności do pracy, ustalone na podstawie art. 12 ust. 2 ustawy wymienionej w pkt 1;</w:t>
      </w:r>
    </w:p>
    <w:p w:rsidR="00F751C6" w:rsidRDefault="00F751C6" w:rsidP="00F751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 xml:space="preserve">o zaliczeniu do I grupy inwalidów; </w:t>
      </w:r>
    </w:p>
    <w:p w:rsidR="00F751C6" w:rsidRDefault="00F751C6" w:rsidP="00F751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 xml:space="preserve">o zaliczeniu do II grupy inwalidów; </w:t>
      </w:r>
    </w:p>
    <w:p w:rsidR="00627132" w:rsidRDefault="00F751C6" w:rsidP="00F751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627132">
        <w:rPr>
          <w:rFonts w:ascii="Times New Roman" w:hAnsi="Times New Roman" w:cs="Times New Roman"/>
          <w:b/>
          <w:sz w:val="24"/>
          <w:szCs w:val="24"/>
        </w:rPr>
        <w:t>osoby о stałej albo długotrwałej niezdolności do pracy w gospodarstwie rolnym</w:t>
      </w:r>
      <w:r w:rsidRPr="00F751C6">
        <w:rPr>
          <w:rFonts w:ascii="Times New Roman" w:hAnsi="Times New Roman" w:cs="Times New Roman"/>
          <w:sz w:val="24"/>
          <w:szCs w:val="24"/>
        </w:rPr>
        <w:t>, którym przysługuje zasiłek pielęgnacyjny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DA" w:rsidRDefault="00F751C6" w:rsidP="00F751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132">
        <w:rPr>
          <w:rFonts w:ascii="Times New Roman" w:hAnsi="Times New Roman" w:cs="Times New Roman"/>
          <w:sz w:val="24"/>
          <w:szCs w:val="24"/>
        </w:rPr>
        <w:t xml:space="preserve">oraz </w:t>
      </w:r>
      <w:r w:rsidRPr="00627132">
        <w:rPr>
          <w:rFonts w:ascii="Times New Roman" w:hAnsi="Times New Roman" w:cs="Times New Roman"/>
          <w:b/>
          <w:sz w:val="24"/>
          <w:szCs w:val="24"/>
        </w:rPr>
        <w:t>wyborcy, którzy najpóźniej w dniu głosowania ukończą 60 lat</w:t>
      </w:r>
      <w:r w:rsidRPr="00F751C6">
        <w:rPr>
          <w:rFonts w:ascii="Times New Roman" w:hAnsi="Times New Roman" w:cs="Times New Roman"/>
          <w:sz w:val="24"/>
          <w:szCs w:val="24"/>
        </w:rPr>
        <w:t>,</w:t>
      </w:r>
    </w:p>
    <w:p w:rsidR="00F751C6" w:rsidRPr="009404DA" w:rsidRDefault="00F751C6" w:rsidP="00F751C6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4DA">
        <w:rPr>
          <w:rFonts w:ascii="Times New Roman" w:hAnsi="Times New Roman" w:cs="Times New Roman"/>
          <w:b/>
          <w:sz w:val="24"/>
          <w:szCs w:val="24"/>
          <w:u w:val="single"/>
        </w:rPr>
        <w:t>mają prawo do bezpłatnego transportu z:</w:t>
      </w:r>
    </w:p>
    <w:p w:rsidR="00F751C6" w:rsidRDefault="00F751C6" w:rsidP="00F751C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>miejsca zamieszkania, pod którym dany wyborca ujęty jest w spisie wyborców, albo miejsca podanego we wniosku o zmianę miejsca głosowania, do lokalu wyborczego właściwego dla obwodu głosowania, w którego spisie wyborców ujęty jest ten wyborca;</w:t>
      </w:r>
    </w:p>
    <w:p w:rsidR="00F751C6" w:rsidRDefault="00F751C6" w:rsidP="00F751C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>miejsca pobytu do najbliższego lokalu wyborczego w dniu głosowania,</w:t>
      </w:r>
      <w:r w:rsidR="007F6293">
        <w:rPr>
          <w:rFonts w:ascii="Times New Roman" w:hAnsi="Times New Roman" w:cs="Times New Roman"/>
          <w:sz w:val="24"/>
          <w:szCs w:val="24"/>
        </w:rPr>
        <w:br/>
      </w:r>
      <w:r w:rsidRPr="00F751C6">
        <w:rPr>
          <w:rFonts w:ascii="Times New Roman" w:hAnsi="Times New Roman" w:cs="Times New Roman"/>
          <w:sz w:val="24"/>
          <w:szCs w:val="24"/>
        </w:rPr>
        <w:t xml:space="preserve">w przypadku wyborcy posiadającego zaświadczenie o prawie do głosowania; </w:t>
      </w:r>
    </w:p>
    <w:p w:rsidR="007F6293" w:rsidRPr="007F6293" w:rsidRDefault="00F751C6" w:rsidP="007F62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293">
        <w:rPr>
          <w:rFonts w:ascii="Times New Roman" w:hAnsi="Times New Roman" w:cs="Times New Roman"/>
          <w:sz w:val="24"/>
          <w:szCs w:val="24"/>
        </w:rPr>
        <w:t>lokalu wyborczego, do miejsca, w którym dany wyborca rozpoczął podróż, zwanego dalej „transportem powrotnym”.</w:t>
      </w:r>
    </w:p>
    <w:p w:rsidR="007F6293" w:rsidRDefault="007F6293" w:rsidP="00F7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1C6" w:rsidRDefault="00F751C6" w:rsidP="007F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>Wyborcy niepełnosprawnemu, którego stan zdrowia nie pozwala na samodzielną podróż,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może towarzyszyć opiekun.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93" w:rsidRDefault="007F6293" w:rsidP="007F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93" w:rsidRDefault="007F6293" w:rsidP="007F62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293" w:rsidRDefault="007F6293" w:rsidP="007F62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293" w:rsidRDefault="007F6293" w:rsidP="007F62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293" w:rsidRDefault="007F6293" w:rsidP="007F629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związku z powyższym Wójt Gminy Pszczew informuje:</w:t>
      </w:r>
    </w:p>
    <w:p w:rsidR="007F6293" w:rsidRDefault="007F6293" w:rsidP="007F62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293" w:rsidRDefault="00F751C6" w:rsidP="007F62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293">
        <w:rPr>
          <w:rFonts w:ascii="Times New Roman" w:hAnsi="Times New Roman" w:cs="Times New Roman"/>
          <w:b/>
          <w:sz w:val="24"/>
          <w:szCs w:val="24"/>
        </w:rPr>
        <w:t xml:space="preserve">Zamiar skorzystania z prawa do transportu do lokalu lub transportu powrotnego powinien zostać zgłoszony przez wyborcę </w:t>
      </w:r>
      <w:r w:rsidR="007F6293" w:rsidRPr="007F6293">
        <w:rPr>
          <w:rFonts w:ascii="Times New Roman" w:hAnsi="Times New Roman" w:cs="Times New Roman"/>
          <w:b/>
          <w:sz w:val="24"/>
          <w:szCs w:val="24"/>
        </w:rPr>
        <w:t xml:space="preserve">Wójtowi Gminy Pszczew </w:t>
      </w:r>
      <w:r w:rsidRPr="007F6293">
        <w:rPr>
          <w:rFonts w:ascii="Times New Roman" w:hAnsi="Times New Roman" w:cs="Times New Roman"/>
          <w:b/>
          <w:sz w:val="24"/>
          <w:szCs w:val="24"/>
        </w:rPr>
        <w:t>do dnia</w:t>
      </w:r>
      <w:r w:rsidR="007F6293">
        <w:rPr>
          <w:rFonts w:ascii="Times New Roman" w:hAnsi="Times New Roman" w:cs="Times New Roman"/>
          <w:b/>
          <w:sz w:val="24"/>
          <w:szCs w:val="24"/>
        </w:rPr>
        <w:br/>
      </w:r>
      <w:r w:rsidRPr="007F6293">
        <w:rPr>
          <w:rFonts w:ascii="Times New Roman" w:hAnsi="Times New Roman" w:cs="Times New Roman"/>
          <w:b/>
          <w:sz w:val="24"/>
          <w:szCs w:val="24"/>
        </w:rPr>
        <w:t xml:space="preserve">2 października 2023 r. </w:t>
      </w:r>
    </w:p>
    <w:p w:rsidR="00F751C6" w:rsidRDefault="00F751C6" w:rsidP="007F6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>Zgłoszenie może być dokonane ustnie, pisemnie lub w formie elektronicznej. Powinno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ono zawierać nazwisko i imię (imiona), numer PESEL wyborcy oraz opiekuna, jeśli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ma towarzyszyć wyborcy, oznaczenie miejsca zamieszkania, lub miejsca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w przypadku wyborcy posiadającego zaświadczenie o prawie do głosowania, wskazanie,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czy wyborca ma zamiar skorzystać z transportu powrotnego, oznaczenie wyborów,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dotyczy zgłoszenie, oraz numer telefonu lub adres poczty elektronicznej wyborcy,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1C6">
        <w:rPr>
          <w:rFonts w:ascii="Times New Roman" w:hAnsi="Times New Roman" w:cs="Times New Roman"/>
          <w:sz w:val="24"/>
          <w:szCs w:val="24"/>
        </w:rPr>
        <w:t>o ile posiada.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93" w:rsidRDefault="007F6293" w:rsidP="007F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1C6" w:rsidRDefault="00F751C6" w:rsidP="007F6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1C6">
        <w:rPr>
          <w:rFonts w:ascii="Times New Roman" w:hAnsi="Times New Roman" w:cs="Times New Roman"/>
          <w:sz w:val="24"/>
          <w:szCs w:val="24"/>
        </w:rPr>
        <w:t>W zgłoszeniu: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C6" w:rsidRDefault="00F751C6" w:rsidP="007F62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293">
        <w:rPr>
          <w:rFonts w:ascii="Times New Roman" w:hAnsi="Times New Roman" w:cs="Times New Roman"/>
          <w:sz w:val="24"/>
          <w:szCs w:val="24"/>
        </w:rPr>
        <w:t xml:space="preserve">wyborca, którego stan zdrowia nie pozwala na samodzielną podróż, oświadcza o tym fakcie, </w:t>
      </w:r>
    </w:p>
    <w:p w:rsidR="00F751C6" w:rsidRDefault="00F751C6" w:rsidP="007F62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293">
        <w:rPr>
          <w:rFonts w:ascii="Times New Roman" w:hAnsi="Times New Roman" w:cs="Times New Roman"/>
          <w:sz w:val="24"/>
          <w:szCs w:val="24"/>
        </w:rPr>
        <w:t>wyborca niepełnosprawny oświadcza o orzeczonym stopniu niepełnosprawności i ważności orzeczenia.</w:t>
      </w:r>
    </w:p>
    <w:p w:rsidR="007F6293" w:rsidRPr="007F6293" w:rsidRDefault="007F6293" w:rsidP="007F6293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751C6" w:rsidRPr="00F751C6" w:rsidRDefault="007F6293" w:rsidP="007F6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Wyborca,</w:t>
      </w:r>
      <w:r w:rsidR="00F751C6" w:rsidRPr="00F751C6">
        <w:rPr>
          <w:rFonts w:ascii="Times New Roman" w:hAnsi="Times New Roman" w:cs="Times New Roman"/>
          <w:sz w:val="24"/>
          <w:szCs w:val="24"/>
        </w:rPr>
        <w:t xml:space="preserve"> który zgłosił zamiar skorzystania z prawa transportu do lokalu, </w:t>
      </w:r>
      <w:r w:rsidRPr="006570F2">
        <w:rPr>
          <w:rFonts w:ascii="Times New Roman" w:hAnsi="Times New Roman" w:cs="Times New Roman"/>
          <w:b/>
          <w:sz w:val="24"/>
          <w:szCs w:val="24"/>
        </w:rPr>
        <w:t xml:space="preserve">zostanie poinformowany przez Wójta Gminy Pszczew </w:t>
      </w:r>
      <w:r w:rsidR="00F751C6" w:rsidRPr="006570F2">
        <w:rPr>
          <w:rFonts w:ascii="Times New Roman" w:hAnsi="Times New Roman" w:cs="Times New Roman"/>
          <w:b/>
          <w:sz w:val="24"/>
          <w:szCs w:val="24"/>
        </w:rPr>
        <w:t>o godzinie transpor</w:t>
      </w:r>
      <w:r w:rsidRPr="006570F2">
        <w:rPr>
          <w:rFonts w:ascii="Times New Roman" w:hAnsi="Times New Roman" w:cs="Times New Roman"/>
          <w:b/>
          <w:sz w:val="24"/>
          <w:szCs w:val="24"/>
        </w:rPr>
        <w:t xml:space="preserve">tu do lokalu w dniu głosowania, najpóźniej </w:t>
      </w:r>
      <w:r w:rsidR="00F751C6" w:rsidRPr="006570F2">
        <w:rPr>
          <w:rFonts w:ascii="Times New Roman" w:hAnsi="Times New Roman" w:cs="Times New Roman"/>
          <w:b/>
          <w:sz w:val="24"/>
          <w:szCs w:val="24"/>
        </w:rPr>
        <w:t>do dnia 12 października 2023 r.</w:t>
      </w:r>
      <w:r w:rsidR="00F751C6">
        <w:rPr>
          <w:rFonts w:ascii="Times New Roman" w:hAnsi="Times New Roman" w:cs="Times New Roman"/>
          <w:sz w:val="24"/>
          <w:szCs w:val="24"/>
        </w:rPr>
        <w:t xml:space="preserve"> </w:t>
      </w:r>
      <w:r w:rsidR="00F751C6" w:rsidRPr="00F751C6">
        <w:rPr>
          <w:rFonts w:ascii="Times New Roman" w:hAnsi="Times New Roman" w:cs="Times New Roman"/>
          <w:sz w:val="24"/>
          <w:szCs w:val="24"/>
        </w:rPr>
        <w:t>Wyborca, który zgłosił zamiar skorzystania z prawa do transportu do lokalu lub transportu</w:t>
      </w:r>
      <w:r w:rsidR="00F751C6">
        <w:rPr>
          <w:rFonts w:ascii="Times New Roman" w:hAnsi="Times New Roman" w:cs="Times New Roman"/>
          <w:sz w:val="24"/>
          <w:szCs w:val="24"/>
        </w:rPr>
        <w:t xml:space="preserve"> </w:t>
      </w:r>
      <w:r w:rsidR="00F751C6" w:rsidRPr="00F751C6">
        <w:rPr>
          <w:rFonts w:ascii="Times New Roman" w:hAnsi="Times New Roman" w:cs="Times New Roman"/>
          <w:sz w:val="24"/>
          <w:szCs w:val="24"/>
        </w:rPr>
        <w:t xml:space="preserve">powrotnego, </w:t>
      </w:r>
      <w:r w:rsidR="00F751C6" w:rsidRPr="007F6293">
        <w:rPr>
          <w:rFonts w:ascii="Times New Roman" w:hAnsi="Times New Roman" w:cs="Times New Roman"/>
          <w:b/>
          <w:sz w:val="24"/>
          <w:szCs w:val="24"/>
        </w:rPr>
        <w:t>może wycofać</w:t>
      </w:r>
      <w:r w:rsidR="00F751C6" w:rsidRPr="00F751C6">
        <w:rPr>
          <w:rFonts w:ascii="Times New Roman" w:hAnsi="Times New Roman" w:cs="Times New Roman"/>
          <w:sz w:val="24"/>
          <w:szCs w:val="24"/>
        </w:rPr>
        <w:t xml:space="preserve"> swoje zgłoszenie albo zrezygnować tylko z transportu</w:t>
      </w:r>
      <w:r w:rsidR="00F751C6">
        <w:rPr>
          <w:rFonts w:ascii="Times New Roman" w:hAnsi="Times New Roman" w:cs="Times New Roman"/>
          <w:sz w:val="24"/>
          <w:szCs w:val="24"/>
        </w:rPr>
        <w:t xml:space="preserve"> </w:t>
      </w:r>
      <w:r w:rsidR="00F751C6" w:rsidRPr="00F751C6">
        <w:rPr>
          <w:rFonts w:ascii="Times New Roman" w:hAnsi="Times New Roman" w:cs="Times New Roman"/>
          <w:sz w:val="24"/>
          <w:szCs w:val="24"/>
        </w:rPr>
        <w:t xml:space="preserve">powrotnego </w:t>
      </w:r>
      <w:r w:rsidR="00F751C6" w:rsidRPr="007F6293">
        <w:rPr>
          <w:rFonts w:ascii="Times New Roman" w:hAnsi="Times New Roman" w:cs="Times New Roman"/>
          <w:b/>
          <w:sz w:val="24"/>
          <w:szCs w:val="24"/>
        </w:rPr>
        <w:t>nie później niż na 2 dni przed dniem głosowania</w:t>
      </w:r>
      <w:r w:rsidR="00F751C6" w:rsidRPr="00F751C6">
        <w:rPr>
          <w:rFonts w:ascii="Times New Roman" w:hAnsi="Times New Roman" w:cs="Times New Roman"/>
          <w:sz w:val="24"/>
          <w:szCs w:val="24"/>
        </w:rPr>
        <w:t xml:space="preserve">, </w:t>
      </w:r>
      <w:r w:rsidR="00F751C6" w:rsidRPr="007F6293">
        <w:rPr>
          <w:rFonts w:ascii="Times New Roman" w:hAnsi="Times New Roman" w:cs="Times New Roman"/>
          <w:b/>
          <w:sz w:val="24"/>
          <w:szCs w:val="24"/>
        </w:rPr>
        <w:t>tj. do dnia 13 października 2023 r.</w:t>
      </w:r>
      <w:r w:rsidR="00F751C6" w:rsidRPr="00F751C6">
        <w:rPr>
          <w:rFonts w:ascii="Times New Roman" w:hAnsi="Times New Roman" w:cs="Times New Roman"/>
          <w:sz w:val="24"/>
          <w:szCs w:val="24"/>
        </w:rPr>
        <w:t xml:space="preserve"> Wycofanie zgłoszenia albo rezygnowanie z transportu powrotnego może</w:t>
      </w:r>
      <w:r w:rsidR="00F751C6">
        <w:rPr>
          <w:rFonts w:ascii="Times New Roman" w:hAnsi="Times New Roman" w:cs="Times New Roman"/>
          <w:sz w:val="24"/>
          <w:szCs w:val="24"/>
        </w:rPr>
        <w:t xml:space="preserve"> </w:t>
      </w:r>
      <w:r w:rsidR="00F751C6" w:rsidRPr="00F751C6">
        <w:rPr>
          <w:rFonts w:ascii="Times New Roman" w:hAnsi="Times New Roman" w:cs="Times New Roman"/>
          <w:sz w:val="24"/>
          <w:szCs w:val="24"/>
        </w:rPr>
        <w:t>być dokonane ustnie w urzędzie gminy, pisemnie lub w formie elektronicznej.</w:t>
      </w:r>
    </w:p>
    <w:p w:rsidR="0002238C" w:rsidRDefault="0002238C" w:rsidP="007F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93" w:rsidRPr="00FF09C7" w:rsidRDefault="007F6293" w:rsidP="007F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9C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należy dokonać w jednej z poniższych form:</w:t>
      </w:r>
    </w:p>
    <w:p w:rsidR="007F6293" w:rsidRDefault="007F6293" w:rsidP="007F629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9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na adres: Urząd Gminy Pszczew, ul. Rynek 13, 66-330 Pszczew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6293" w:rsidRPr="007F6293" w:rsidRDefault="007F6293" w:rsidP="007F629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7F6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za pośrednictwem skrzynki E-PUAP lub na e-mail: </w:t>
      </w:r>
      <w:r w:rsidRPr="007F6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7F62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sekretarz@pszczew.pl</w:t>
        </w:r>
      </w:hyperlink>
    </w:p>
    <w:p w:rsidR="007F6293" w:rsidRPr="007F6293" w:rsidRDefault="007F6293" w:rsidP="007F629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9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pod numerem telefonu: 957492310 , 7492311 lub 7492345</w:t>
      </w:r>
    </w:p>
    <w:p w:rsidR="007F6293" w:rsidRDefault="007F6293" w:rsidP="00657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zgłoszenia</w:t>
      </w:r>
      <w:r w:rsidRPr="00F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w Urzędzie </w:t>
      </w:r>
      <w:r w:rsidR="00A5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(I piętro, sekretariat), </w:t>
      </w:r>
      <w:r w:rsidRPr="00F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Gminy Pszczew</w:t>
      </w:r>
      <w:r w:rsidR="00A5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Biuletynie Info</w:t>
      </w:r>
      <w:bookmarkStart w:id="0" w:name="_GoBack"/>
      <w:bookmarkEnd w:id="0"/>
      <w:r w:rsidR="00A5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Publicznej </w:t>
      </w:r>
      <w:r w:rsidR="00A5610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Pszczew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6293" w:rsidRDefault="007F6293" w:rsidP="007F6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293" w:rsidRDefault="007F6293" w:rsidP="007F6293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Wójt Gminy Pszczew </w:t>
      </w:r>
    </w:p>
    <w:p w:rsidR="007F6293" w:rsidRPr="00FF09C7" w:rsidRDefault="006570F2" w:rsidP="007F6293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F6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Piotrowski </w:t>
      </w:r>
    </w:p>
    <w:p w:rsidR="007F6293" w:rsidRPr="00F751C6" w:rsidRDefault="007F6293" w:rsidP="007F6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6293" w:rsidRPr="00F751C6" w:rsidSect="007F629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8A"/>
    <w:multiLevelType w:val="hybridMultilevel"/>
    <w:tmpl w:val="6592E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287D"/>
    <w:multiLevelType w:val="hybridMultilevel"/>
    <w:tmpl w:val="E4F64E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592DA9"/>
    <w:multiLevelType w:val="hybridMultilevel"/>
    <w:tmpl w:val="B83E92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D97629"/>
    <w:multiLevelType w:val="hybridMultilevel"/>
    <w:tmpl w:val="9C68B6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50A07"/>
    <w:multiLevelType w:val="hybridMultilevel"/>
    <w:tmpl w:val="9B0CC7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A03139"/>
    <w:multiLevelType w:val="hybridMultilevel"/>
    <w:tmpl w:val="0F10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37578"/>
    <w:multiLevelType w:val="multilevel"/>
    <w:tmpl w:val="8E4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C6"/>
    <w:rsid w:val="0002238C"/>
    <w:rsid w:val="001F1E0A"/>
    <w:rsid w:val="005F5135"/>
    <w:rsid w:val="00627132"/>
    <w:rsid w:val="006570F2"/>
    <w:rsid w:val="007F6293"/>
    <w:rsid w:val="009404DA"/>
    <w:rsid w:val="00A5610E"/>
    <w:rsid w:val="00F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pszcze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A0AC-D93A-459F-8FA3-93B520A4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7</cp:revision>
  <dcterms:created xsi:type="dcterms:W3CDTF">2023-09-29T04:40:00Z</dcterms:created>
  <dcterms:modified xsi:type="dcterms:W3CDTF">2023-09-29T05:58:00Z</dcterms:modified>
</cp:coreProperties>
</file>