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0F874" w14:textId="77777777" w:rsidR="00383043" w:rsidRDefault="00383043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7C2E25A2" w14:textId="77777777" w:rsidR="0042006C" w:rsidRDefault="0042006C" w:rsidP="0042006C">
      <w:pPr>
        <w:pStyle w:val="Default"/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Informacja Wójta Gminy Pszczew o organizacji bezpłatnego gminnego przewozu pasażerskiego w </w:t>
      </w:r>
      <w:r w:rsidRPr="00E74FC5">
        <w:rPr>
          <w:rFonts w:eastAsia="Times New Roman"/>
          <w:b/>
          <w:bCs/>
          <w:sz w:val="36"/>
          <w:szCs w:val="36"/>
          <w:lang w:eastAsia="pl-PL"/>
        </w:rPr>
        <w:t xml:space="preserve">ponownym głosowaniu w wyborach </w:t>
      </w:r>
      <w:r w:rsidRPr="00E74FC5">
        <w:rPr>
          <w:b/>
          <w:bCs/>
          <w:sz w:val="36"/>
          <w:szCs w:val="36"/>
        </w:rPr>
        <w:t xml:space="preserve">Wójta Gminy Pszczew </w:t>
      </w:r>
    </w:p>
    <w:p w14:paraId="1166BE47" w14:textId="77777777" w:rsidR="0042006C" w:rsidRDefault="0042006C" w:rsidP="0042006C">
      <w:pPr>
        <w:pStyle w:val="Default"/>
        <w:jc w:val="center"/>
        <w:rPr>
          <w:b/>
          <w:bCs/>
          <w:sz w:val="36"/>
          <w:szCs w:val="36"/>
        </w:rPr>
      </w:pPr>
      <w:r w:rsidRPr="00E74FC5">
        <w:rPr>
          <w:b/>
          <w:bCs/>
          <w:sz w:val="36"/>
          <w:szCs w:val="36"/>
        </w:rPr>
        <w:t>zarządzonych na dzień 21 kwietnia 2024 r.</w:t>
      </w:r>
    </w:p>
    <w:p w14:paraId="2D9E582D" w14:textId="77777777" w:rsidR="0042006C" w:rsidRDefault="0042006C" w:rsidP="0042006C">
      <w:pPr>
        <w:pStyle w:val="Default"/>
        <w:jc w:val="center"/>
        <w:rPr>
          <w:b/>
          <w:bCs/>
          <w:sz w:val="36"/>
          <w:szCs w:val="36"/>
        </w:rPr>
      </w:pPr>
    </w:p>
    <w:p w14:paraId="2EA97A89" w14:textId="77777777" w:rsidR="0042006C" w:rsidRDefault="0042006C" w:rsidP="0042006C">
      <w:pPr>
        <w:pStyle w:val="Default"/>
        <w:jc w:val="center"/>
        <w:rPr>
          <w:rFonts w:eastAsia="Times New Roman"/>
          <w:b/>
          <w:bCs/>
          <w:sz w:val="36"/>
          <w:szCs w:val="27"/>
          <w:lang w:eastAsia="pl-PL"/>
        </w:rPr>
      </w:pPr>
    </w:p>
    <w:p w14:paraId="36CE987C" w14:textId="77777777" w:rsidR="0042006C" w:rsidRDefault="0042006C" w:rsidP="0042006C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Na podstawie art. 37f ustawy z dnia 5 stycznia 2011 r. Kodeks wyborczy </w:t>
      </w:r>
      <w:r>
        <w:rPr>
          <w:rFonts w:eastAsia="Times New Roman"/>
          <w:sz w:val="28"/>
          <w:szCs w:val="28"/>
          <w:lang w:eastAsia="pl-PL"/>
        </w:rPr>
        <w:t>(t. j. Dz.U. z 2023 r. poz. 2408)</w:t>
      </w:r>
      <w:r>
        <w:rPr>
          <w:sz w:val="28"/>
        </w:rPr>
        <w:br/>
        <w:t>Wójt Gminy Pszczew informuje, iż w dniu ponownego głosowania na Wójta Gminy Pszczew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uruchomione zostaną na terenie Gminy Pszczew bezpłatne linie komunikacyjne, na trasie których w dniu głosowania odbędą się dwa pełne kursy wg. poniższego rozkładu. Powrót odbędzie się na tej samej trasie. </w:t>
      </w:r>
    </w:p>
    <w:p w14:paraId="7D0870E7" w14:textId="77777777" w:rsidR="001B00BA" w:rsidRDefault="001B00BA" w:rsidP="001B00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5F6BE64F" w14:textId="6C5A3EB5" w:rsidR="00E06A3F" w:rsidRPr="00E06A3F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>OKW Nr 1 PSZCZEW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4210"/>
        <w:gridCol w:w="2667"/>
        <w:gridCol w:w="3642"/>
      </w:tblGrid>
      <w:tr w:rsidR="00E06A3F" w:rsidRPr="00E06A3F" w14:paraId="6CB5D74F" w14:textId="77777777" w:rsidTr="00E06A3F">
        <w:tc>
          <w:tcPr>
            <w:tcW w:w="3510" w:type="dxa"/>
          </w:tcPr>
          <w:p w14:paraId="7AD5BD4B" w14:textId="77777777" w:rsidR="00E06A3F" w:rsidRPr="00E06A3F" w:rsidRDefault="00E06A3F" w:rsidP="00C115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4253" w:type="dxa"/>
          </w:tcPr>
          <w:p w14:paraId="74CBD609" w14:textId="77777777" w:rsidR="00E06A3F" w:rsidRPr="00E06A3F" w:rsidRDefault="00E06A3F" w:rsidP="00C11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Punkt zbiórki</w:t>
            </w:r>
          </w:p>
        </w:tc>
        <w:tc>
          <w:tcPr>
            <w:tcW w:w="2693" w:type="dxa"/>
          </w:tcPr>
          <w:p w14:paraId="4ADF17C5" w14:textId="77777777" w:rsidR="00E06A3F" w:rsidRPr="00E06A3F" w:rsidRDefault="00E06A3F" w:rsidP="00C11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3686" w:type="dxa"/>
          </w:tcPr>
          <w:p w14:paraId="6B9FCE2F" w14:textId="77777777" w:rsidR="00E06A3F" w:rsidRPr="00E06A3F" w:rsidRDefault="00E06A3F" w:rsidP="00C11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E06A3F" w:rsidRPr="00E06A3F" w14:paraId="3C032019" w14:textId="77777777" w:rsidTr="00E06A3F">
        <w:tc>
          <w:tcPr>
            <w:tcW w:w="3510" w:type="dxa"/>
          </w:tcPr>
          <w:p w14:paraId="1711E3D1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Młyn, </w:t>
            </w:r>
          </w:p>
          <w:p w14:paraId="245D94FB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przysiółek Błotnia</w:t>
            </w:r>
          </w:p>
        </w:tc>
        <w:tc>
          <w:tcPr>
            <w:tcW w:w="4253" w:type="dxa"/>
          </w:tcPr>
          <w:p w14:paraId="352922AC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Przystanek autobusowy, </w:t>
            </w:r>
          </w:p>
          <w:p w14:paraId="0623F0E3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od strony Międzyrzecza, </w:t>
            </w:r>
          </w:p>
          <w:p w14:paraId="2BDCE41F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- Borowy Młyn nr 22e </w:t>
            </w:r>
          </w:p>
          <w:p w14:paraId="542840D1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274B7DAD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2110F8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10:50</w:t>
            </w:r>
          </w:p>
        </w:tc>
        <w:tc>
          <w:tcPr>
            <w:tcW w:w="3686" w:type="dxa"/>
          </w:tcPr>
          <w:p w14:paraId="0D94B9A3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DA256E4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17:50</w:t>
            </w:r>
          </w:p>
          <w:p w14:paraId="77EC36E6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6A3F" w:rsidRPr="00E06A3F" w14:paraId="464824BB" w14:textId="77777777" w:rsidTr="00E06A3F">
        <w:tc>
          <w:tcPr>
            <w:tcW w:w="3510" w:type="dxa"/>
          </w:tcPr>
          <w:p w14:paraId="5EF33360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</w:t>
            </w:r>
          </w:p>
        </w:tc>
        <w:tc>
          <w:tcPr>
            <w:tcW w:w="4253" w:type="dxa"/>
          </w:tcPr>
          <w:p w14:paraId="3306D0FA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przy posesji </w:t>
            </w:r>
          </w:p>
          <w:p w14:paraId="278BDE43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nr 4A/2, </w:t>
            </w:r>
          </w:p>
          <w:p w14:paraId="3BDA8935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(trasa Pszczew-Trzciel)</w:t>
            </w:r>
          </w:p>
          <w:p w14:paraId="49CE7A10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112DA06A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E6FCBDD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3686" w:type="dxa"/>
          </w:tcPr>
          <w:p w14:paraId="41ECB075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03A43CF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18:00</w:t>
            </w:r>
          </w:p>
        </w:tc>
      </w:tr>
      <w:tr w:rsidR="00E06A3F" w:rsidRPr="00E06A3F" w14:paraId="180F25BE" w14:textId="77777777" w:rsidTr="00E06A3F">
        <w:tc>
          <w:tcPr>
            <w:tcW w:w="3510" w:type="dxa"/>
          </w:tcPr>
          <w:p w14:paraId="58B5ED2E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</w:t>
            </w:r>
          </w:p>
        </w:tc>
        <w:tc>
          <w:tcPr>
            <w:tcW w:w="4253" w:type="dxa"/>
          </w:tcPr>
          <w:p w14:paraId="5658CFFB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</w:t>
            </w:r>
          </w:p>
          <w:p w14:paraId="282FBAF5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Nr 1 </w:t>
            </w:r>
          </w:p>
          <w:p w14:paraId="4A241CA0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666AF4DF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0410B8B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11:10</w:t>
            </w:r>
          </w:p>
        </w:tc>
        <w:tc>
          <w:tcPr>
            <w:tcW w:w="3686" w:type="dxa"/>
          </w:tcPr>
          <w:p w14:paraId="4A64A8FD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2B3D56B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18:10</w:t>
            </w:r>
          </w:p>
        </w:tc>
      </w:tr>
    </w:tbl>
    <w:p w14:paraId="546D2949" w14:textId="77777777" w:rsidR="00E06A3F" w:rsidRPr="00E06A3F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u w:val="single"/>
        </w:rPr>
      </w:pPr>
    </w:p>
    <w:p w14:paraId="265ED712" w14:textId="77777777" w:rsidR="00E06A3F" w:rsidRPr="00E06A3F" w:rsidRDefault="00E06A3F" w:rsidP="00E06A3F">
      <w:pPr>
        <w:jc w:val="both"/>
        <w:rPr>
          <w:rFonts w:ascii="Times New Roman" w:hAnsi="Times New Roman" w:cs="Times New Roman"/>
          <w:sz w:val="28"/>
        </w:rPr>
      </w:pPr>
      <w:r w:rsidRPr="00E06A3F">
        <w:rPr>
          <w:rFonts w:ascii="Times New Roman" w:hAnsi="Times New Roman" w:cs="Times New Roman"/>
          <w:sz w:val="28"/>
        </w:rPr>
        <w:t xml:space="preserve">Uwaga: </w:t>
      </w:r>
    </w:p>
    <w:p w14:paraId="1F6D9DCA" w14:textId="61BD173F" w:rsidR="00E06A3F" w:rsidRP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>BUS BĘDZIE CZEKAŁ NA OSOBY BIORĄCE UDZIAŁ W GŁOSOWANIU I PO GŁOSOWANIU ODWIEZIE WSZYSTKICH TĄ SAMĄ TRASĄ.</w:t>
      </w:r>
    </w:p>
    <w:p w14:paraId="4B4B1677" w14:textId="77777777" w:rsid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4B664CA8" w14:textId="77777777" w:rsid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2E97B1DB" w14:textId="77777777" w:rsid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0C8EFCD2" w14:textId="77777777" w:rsidR="00E06A3F" w:rsidRP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1AA9A308" w14:textId="77777777" w:rsidR="00E06A3F" w:rsidRPr="00E06A3F" w:rsidRDefault="00E06A3F" w:rsidP="00E06A3F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  <w:t xml:space="preserve">Wójt Gminy Pszczew </w:t>
      </w:r>
    </w:p>
    <w:p w14:paraId="78E02E8A" w14:textId="77777777" w:rsidR="00E06A3F" w:rsidRPr="00E06A3F" w:rsidRDefault="00E06A3F" w:rsidP="00E06A3F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  <w:t xml:space="preserve">/-/ Józef Piotrowski </w:t>
      </w:r>
    </w:p>
    <w:p w14:paraId="491791C5" w14:textId="77777777" w:rsidR="00E06A3F" w:rsidRPr="00E06A3F" w:rsidRDefault="00E06A3F">
      <w:pPr>
        <w:rPr>
          <w:rFonts w:ascii="Times New Roman" w:eastAsia="Times New Roman" w:hAnsi="Times New Roman" w:cs="Times New Roman"/>
          <w:b/>
          <w:bCs/>
          <w:sz w:val="44"/>
          <w:szCs w:val="27"/>
          <w:lang w:eastAsia="pl-PL"/>
        </w:rPr>
      </w:pPr>
    </w:p>
    <w:p w14:paraId="6FEF8A2D" w14:textId="45F86A9C" w:rsidR="00E06A3F" w:rsidRDefault="00E06A3F">
      <w:pPr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sectPr w:rsidR="00E06A3F" w:rsidSect="00A54826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530F"/>
    <w:rsid w:val="000154FD"/>
    <w:rsid w:val="00091AC8"/>
    <w:rsid w:val="000E2B1C"/>
    <w:rsid w:val="0015308F"/>
    <w:rsid w:val="001804EE"/>
    <w:rsid w:val="001B00BA"/>
    <w:rsid w:val="001D2824"/>
    <w:rsid w:val="00217336"/>
    <w:rsid w:val="00226097"/>
    <w:rsid w:val="002315FF"/>
    <w:rsid w:val="0024463C"/>
    <w:rsid w:val="002757B2"/>
    <w:rsid w:val="002B5FAE"/>
    <w:rsid w:val="002C31A9"/>
    <w:rsid w:val="002F2B28"/>
    <w:rsid w:val="002F337D"/>
    <w:rsid w:val="00383043"/>
    <w:rsid w:val="003845EF"/>
    <w:rsid w:val="003E7D5E"/>
    <w:rsid w:val="0042006C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54826"/>
    <w:rsid w:val="00A67BEF"/>
    <w:rsid w:val="00B3315C"/>
    <w:rsid w:val="00B726C6"/>
    <w:rsid w:val="00B75639"/>
    <w:rsid w:val="00B83931"/>
    <w:rsid w:val="00C233C4"/>
    <w:rsid w:val="00C843D1"/>
    <w:rsid w:val="00C862C8"/>
    <w:rsid w:val="00D30E90"/>
    <w:rsid w:val="00E06A3F"/>
    <w:rsid w:val="00E65E5F"/>
    <w:rsid w:val="00E66C09"/>
    <w:rsid w:val="00E9158D"/>
    <w:rsid w:val="00E91A23"/>
    <w:rsid w:val="00F33B49"/>
    <w:rsid w:val="00F40D64"/>
    <w:rsid w:val="00FB39AF"/>
    <w:rsid w:val="00FB3F48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  <w15:docId w15:val="{722731D0-B9B1-4F5C-B70C-88CF1F8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4</cp:revision>
  <cp:lastPrinted>2023-10-06T09:33:00Z</cp:lastPrinted>
  <dcterms:created xsi:type="dcterms:W3CDTF">2024-03-19T10:40:00Z</dcterms:created>
  <dcterms:modified xsi:type="dcterms:W3CDTF">2024-04-12T10:19:00Z</dcterms:modified>
</cp:coreProperties>
</file>