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56415" w14:textId="77777777" w:rsid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</w:p>
    <w:p w14:paraId="34370305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</w:p>
    <w:p w14:paraId="320FDB1E" w14:textId="77777777" w:rsidR="000E2B1C" w:rsidRPr="000E2B1C" w:rsidRDefault="000E2B1C">
      <w:pPr>
        <w:rPr>
          <w:rFonts w:ascii="Times New Roman" w:hAnsi="Times New Roman" w:cs="Times New Roman"/>
          <w:u w:val="single"/>
        </w:rPr>
      </w:pPr>
    </w:p>
    <w:p w14:paraId="3E7D35C4" w14:textId="77777777" w:rsidR="00E74FC5" w:rsidRDefault="00515754" w:rsidP="00E74FC5">
      <w:pPr>
        <w:pStyle w:val="Default"/>
        <w:jc w:val="center"/>
        <w:rPr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lang w:eastAsia="pl-PL"/>
        </w:rPr>
        <w:t xml:space="preserve">Informacja Wójta Gminy Pszczew o organizacji bezpłatnego gminnego przewozu pasażerskiego w </w:t>
      </w:r>
      <w:r w:rsidR="00E74FC5" w:rsidRPr="00E74FC5">
        <w:rPr>
          <w:rFonts w:eastAsia="Times New Roman"/>
          <w:b/>
          <w:bCs/>
          <w:sz w:val="36"/>
          <w:szCs w:val="36"/>
          <w:lang w:eastAsia="pl-PL"/>
        </w:rPr>
        <w:t xml:space="preserve">ponownym głosowaniu w wyborach </w:t>
      </w:r>
      <w:r w:rsidR="00E74FC5" w:rsidRPr="00E74FC5">
        <w:rPr>
          <w:b/>
          <w:bCs/>
          <w:sz w:val="36"/>
          <w:szCs w:val="36"/>
        </w:rPr>
        <w:t xml:space="preserve">Wójta Gminy Pszczew </w:t>
      </w:r>
    </w:p>
    <w:p w14:paraId="2D9524C9" w14:textId="2C5E7362" w:rsidR="00515754" w:rsidRDefault="00E74FC5" w:rsidP="00E74FC5">
      <w:pPr>
        <w:pStyle w:val="Default"/>
        <w:jc w:val="center"/>
        <w:rPr>
          <w:b/>
          <w:bCs/>
          <w:sz w:val="36"/>
          <w:szCs w:val="36"/>
        </w:rPr>
      </w:pPr>
      <w:r w:rsidRPr="00E74FC5">
        <w:rPr>
          <w:b/>
          <w:bCs/>
          <w:sz w:val="36"/>
          <w:szCs w:val="36"/>
        </w:rPr>
        <w:t>zarządzonych na dzień 21 kwietnia 2024 r.</w:t>
      </w:r>
    </w:p>
    <w:p w14:paraId="33B6AE89" w14:textId="77777777" w:rsidR="00E74FC5" w:rsidRDefault="00E74FC5" w:rsidP="00E74FC5">
      <w:pPr>
        <w:pStyle w:val="Default"/>
        <w:jc w:val="center"/>
        <w:rPr>
          <w:b/>
          <w:bCs/>
          <w:sz w:val="36"/>
          <w:szCs w:val="36"/>
        </w:rPr>
      </w:pPr>
    </w:p>
    <w:p w14:paraId="315EDD95" w14:textId="77777777" w:rsidR="00E74FC5" w:rsidRDefault="00E74FC5" w:rsidP="00E74FC5">
      <w:pPr>
        <w:pStyle w:val="Default"/>
        <w:jc w:val="center"/>
        <w:rPr>
          <w:rFonts w:eastAsia="Times New Roman"/>
          <w:b/>
          <w:bCs/>
          <w:sz w:val="36"/>
          <w:szCs w:val="27"/>
          <w:lang w:eastAsia="pl-PL"/>
        </w:rPr>
      </w:pPr>
    </w:p>
    <w:p w14:paraId="4DB0EF56" w14:textId="7F3E90B7" w:rsidR="00515754" w:rsidRDefault="00515754" w:rsidP="00BF67CE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Na podstawie art. 37f ustawy z dnia 5 stycznia 2011 r. Kodeks wyborczy </w:t>
      </w:r>
      <w:r>
        <w:rPr>
          <w:rFonts w:eastAsia="Times New Roman"/>
          <w:sz w:val="28"/>
          <w:szCs w:val="28"/>
          <w:lang w:eastAsia="pl-PL"/>
        </w:rPr>
        <w:t>(t. j. Dz.U. z 2023 r. poz. 2408)</w:t>
      </w:r>
      <w:r>
        <w:rPr>
          <w:sz w:val="28"/>
        </w:rPr>
        <w:br/>
        <w:t xml:space="preserve">Wójt Gminy Pszczew informuje, iż w dniu </w:t>
      </w:r>
      <w:r w:rsidR="00E74FC5">
        <w:rPr>
          <w:sz w:val="28"/>
        </w:rPr>
        <w:t>ponownego głosowania na Wójta Gminy Pszczew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uruchomione zostaną na terenie Gminy Pszczew bezpłatne linie komunikacyjne, na trasie których w dniu głosowania odbędą się dwa pełne kursy wg. poniższego rozkładu. Powrót odbędzie się na tej samej trasie. </w:t>
      </w:r>
    </w:p>
    <w:p w14:paraId="17DA988D" w14:textId="77777777" w:rsidR="00515754" w:rsidRPr="000154FD" w:rsidRDefault="00515754" w:rsidP="00BF67CE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pl-PL"/>
        </w:rPr>
      </w:pPr>
    </w:p>
    <w:p w14:paraId="68F179DF" w14:textId="77777777" w:rsidR="000E2B1C" w:rsidRPr="00E06A3F" w:rsidRDefault="000E2B1C" w:rsidP="00515754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D2DAB44" w14:textId="781D3978" w:rsidR="00F33B49" w:rsidRPr="00E06A3F" w:rsidRDefault="00C862C8" w:rsidP="00E06A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A3F">
        <w:rPr>
          <w:rFonts w:ascii="Times New Roman" w:hAnsi="Times New Roman" w:cs="Times New Roman"/>
          <w:b/>
          <w:sz w:val="28"/>
          <w:szCs w:val="28"/>
          <w:u w:val="single"/>
        </w:rPr>
        <w:t>OKW Nr 6 STOKI</w:t>
      </w:r>
    </w:p>
    <w:p w14:paraId="2472BE67" w14:textId="467AF22A" w:rsidR="00C862C8" w:rsidRPr="00E06A3F" w:rsidRDefault="00C862C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2835"/>
        <w:gridCol w:w="2835"/>
      </w:tblGrid>
      <w:tr w:rsidR="00C862C8" w:rsidRPr="00E06A3F" w14:paraId="51D278DF" w14:textId="77777777" w:rsidTr="00E06A3F">
        <w:tc>
          <w:tcPr>
            <w:tcW w:w="3227" w:type="dxa"/>
          </w:tcPr>
          <w:p w14:paraId="0D309703" w14:textId="1B7C5632" w:rsidR="00C862C8" w:rsidRPr="00E06A3F" w:rsidRDefault="000E2B1C" w:rsidP="000334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  <w:szCs w:val="28"/>
              </w:rPr>
              <w:t>Mieszkańcy, miejscowość</w:t>
            </w:r>
          </w:p>
        </w:tc>
        <w:tc>
          <w:tcPr>
            <w:tcW w:w="5386" w:type="dxa"/>
          </w:tcPr>
          <w:p w14:paraId="1C1E1845" w14:textId="5F1777F9" w:rsidR="00C862C8" w:rsidRPr="00E06A3F" w:rsidRDefault="00C862C8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 </w:t>
            </w:r>
            <w:r w:rsidR="002F337D" w:rsidRPr="00E06A3F">
              <w:rPr>
                <w:rFonts w:ascii="Times New Roman" w:hAnsi="Times New Roman" w:cs="Times New Roman"/>
                <w:b/>
                <w:sz w:val="28"/>
                <w:szCs w:val="28"/>
              </w:rPr>
              <w:t>zbiórki</w:t>
            </w:r>
          </w:p>
        </w:tc>
        <w:tc>
          <w:tcPr>
            <w:tcW w:w="2835" w:type="dxa"/>
          </w:tcPr>
          <w:p w14:paraId="4995E229" w14:textId="77777777" w:rsidR="00C862C8" w:rsidRPr="00E06A3F" w:rsidRDefault="00C862C8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  <w:szCs w:val="28"/>
              </w:rPr>
              <w:t>Godzina I kursu</w:t>
            </w:r>
          </w:p>
        </w:tc>
        <w:tc>
          <w:tcPr>
            <w:tcW w:w="2835" w:type="dxa"/>
          </w:tcPr>
          <w:p w14:paraId="16122998" w14:textId="77777777" w:rsidR="00C862C8" w:rsidRPr="00E06A3F" w:rsidRDefault="00C862C8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  <w:szCs w:val="28"/>
              </w:rPr>
              <w:t>Godzina II kursu</w:t>
            </w:r>
          </w:p>
        </w:tc>
      </w:tr>
      <w:tr w:rsidR="00C862C8" w:rsidRPr="00E06A3F" w14:paraId="338D00BD" w14:textId="77777777" w:rsidTr="00E06A3F">
        <w:tc>
          <w:tcPr>
            <w:tcW w:w="3227" w:type="dxa"/>
          </w:tcPr>
          <w:p w14:paraId="1273D5E3" w14:textId="334BE77F" w:rsidR="00C862C8" w:rsidRPr="00E06A3F" w:rsidRDefault="00C862C8" w:rsidP="000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A3F">
              <w:rPr>
                <w:rFonts w:ascii="Times New Roman" w:hAnsi="Times New Roman" w:cs="Times New Roman"/>
                <w:bCs/>
                <w:sz w:val="28"/>
                <w:szCs w:val="28"/>
              </w:rPr>
              <w:t>Świechocin</w:t>
            </w:r>
            <w:proofErr w:type="spellEnd"/>
          </w:p>
        </w:tc>
        <w:tc>
          <w:tcPr>
            <w:tcW w:w="5386" w:type="dxa"/>
          </w:tcPr>
          <w:p w14:paraId="00E114E6" w14:textId="2E5DCD78" w:rsidR="00C862C8" w:rsidRPr="00E06A3F" w:rsidRDefault="00C862C8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przystanek autobusowy</w:t>
            </w:r>
            <w:r w:rsidR="00551540" w:rsidRPr="00E06A3F">
              <w:rPr>
                <w:rFonts w:ascii="Times New Roman" w:hAnsi="Times New Roman" w:cs="Times New Roman"/>
                <w:sz w:val="28"/>
                <w:szCs w:val="28"/>
              </w:rPr>
              <w:t xml:space="preserve"> przy posesji nr 26</w:t>
            </w:r>
          </w:p>
          <w:p w14:paraId="55EB6E35" w14:textId="4D877800" w:rsidR="00C862C8" w:rsidRPr="00E06A3F" w:rsidRDefault="00551540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62C8" w:rsidRPr="00E06A3F">
              <w:rPr>
                <w:rFonts w:ascii="Times New Roman" w:hAnsi="Times New Roman" w:cs="Times New Roman"/>
                <w:sz w:val="28"/>
                <w:szCs w:val="28"/>
              </w:rPr>
              <w:t>przy Świetlicy wiejskiej</w:t>
            </w: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14:paraId="43EFB900" w14:textId="54ED4D22" w:rsidR="00C862C8" w:rsidRPr="00E06A3F" w:rsidRDefault="00B83931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 w:rsidR="00C862C8" w:rsidRPr="00E06A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5E9920D2" w14:textId="22D31BB5" w:rsidR="00C862C8" w:rsidRPr="00E06A3F" w:rsidRDefault="00831030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</w:tr>
      <w:tr w:rsidR="00091AC8" w:rsidRPr="00E06A3F" w14:paraId="52B44831" w14:textId="77777777" w:rsidTr="00E06A3F">
        <w:tc>
          <w:tcPr>
            <w:tcW w:w="3227" w:type="dxa"/>
            <w:shd w:val="clear" w:color="auto" w:fill="auto"/>
          </w:tcPr>
          <w:p w14:paraId="7C72C914" w14:textId="332206FB" w:rsidR="00091AC8" w:rsidRPr="00E06A3F" w:rsidRDefault="00091AC8" w:rsidP="000334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bCs/>
                <w:sz w:val="28"/>
                <w:szCs w:val="28"/>
              </w:rPr>
              <w:t>Stoki</w:t>
            </w:r>
          </w:p>
        </w:tc>
        <w:tc>
          <w:tcPr>
            <w:tcW w:w="5386" w:type="dxa"/>
            <w:shd w:val="clear" w:color="auto" w:fill="auto"/>
          </w:tcPr>
          <w:p w14:paraId="5578DB74" w14:textId="77777777" w:rsidR="00A67BEF" w:rsidRPr="00E06A3F" w:rsidRDefault="00A67BEF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droga powiatowa Stoki – Dormowo, skrzyżowanie drogi powiatowej z gminną</w:t>
            </w:r>
          </w:p>
          <w:p w14:paraId="5A98FAF3" w14:textId="74585129" w:rsidR="00091AC8" w:rsidRPr="00E06A3F" w:rsidRDefault="00A67BEF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(przy posesji nr 48</w:t>
            </w:r>
            <w:r w:rsidR="006758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9E031B1" w14:textId="7ABCAF7A" w:rsidR="00091AC8" w:rsidRPr="00E06A3F" w:rsidRDefault="00A67BEF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2835" w:type="dxa"/>
            <w:shd w:val="clear" w:color="auto" w:fill="auto"/>
          </w:tcPr>
          <w:p w14:paraId="68DF1EFA" w14:textId="231884B6" w:rsidR="00091AC8" w:rsidRPr="00E06A3F" w:rsidRDefault="00A67BEF" w:rsidP="0003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3F"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</w:p>
        </w:tc>
      </w:tr>
    </w:tbl>
    <w:p w14:paraId="61CCE9C2" w14:textId="77777777" w:rsidR="00C862C8" w:rsidRPr="00E06A3F" w:rsidRDefault="00C862C8">
      <w:pPr>
        <w:rPr>
          <w:rFonts w:ascii="Times New Roman" w:hAnsi="Times New Roman" w:cs="Times New Roman"/>
          <w:sz w:val="28"/>
          <w:szCs w:val="28"/>
        </w:rPr>
      </w:pPr>
    </w:p>
    <w:p w14:paraId="6E2BD34C" w14:textId="70FBC755" w:rsidR="00C862C8" w:rsidRPr="00E06A3F" w:rsidRDefault="00C862C8" w:rsidP="00C862C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E06A3F">
        <w:rPr>
          <w:rFonts w:ascii="Times New Roman" w:hAnsi="Times New Roman" w:cs="Times New Roman"/>
          <w:b/>
          <w:bCs/>
          <w:sz w:val="28"/>
          <w:szCs w:val="28"/>
        </w:rPr>
        <w:t xml:space="preserve">Odwóz: </w:t>
      </w:r>
      <w:r w:rsidR="007C4820" w:rsidRPr="00E06A3F">
        <w:rPr>
          <w:rFonts w:ascii="Times New Roman" w:hAnsi="Times New Roman" w:cs="Times New Roman"/>
          <w:bCs/>
          <w:sz w:val="28"/>
          <w:szCs w:val="28"/>
        </w:rPr>
        <w:t xml:space="preserve">I kurs : </w:t>
      </w:r>
      <w:r w:rsidRPr="00E06A3F">
        <w:rPr>
          <w:rFonts w:ascii="Times New Roman" w:hAnsi="Times New Roman" w:cs="Times New Roman"/>
          <w:bCs/>
          <w:sz w:val="28"/>
          <w:szCs w:val="28"/>
        </w:rPr>
        <w:t>11:</w:t>
      </w:r>
      <w:r w:rsidR="008519A5" w:rsidRPr="00E06A3F">
        <w:rPr>
          <w:rFonts w:ascii="Times New Roman" w:hAnsi="Times New Roman" w:cs="Times New Roman"/>
          <w:bCs/>
          <w:sz w:val="28"/>
          <w:szCs w:val="28"/>
        </w:rPr>
        <w:t>4</w:t>
      </w:r>
      <w:r w:rsidRPr="00E06A3F">
        <w:rPr>
          <w:rFonts w:ascii="Times New Roman" w:hAnsi="Times New Roman" w:cs="Times New Roman"/>
          <w:bCs/>
          <w:sz w:val="28"/>
          <w:szCs w:val="28"/>
        </w:rPr>
        <w:t>5</w:t>
      </w:r>
      <w:r w:rsidR="007C4820" w:rsidRPr="00E06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9A5" w:rsidRPr="00E06A3F">
        <w:rPr>
          <w:rFonts w:ascii="Times New Roman" w:hAnsi="Times New Roman" w:cs="Times New Roman"/>
          <w:bCs/>
          <w:sz w:val="28"/>
          <w:szCs w:val="28"/>
        </w:rPr>
        <w:t>II kurs 18:45</w:t>
      </w:r>
    </w:p>
    <w:p w14:paraId="0456FEC3" w14:textId="77777777" w:rsidR="00B726C6" w:rsidRPr="00E06A3F" w:rsidRDefault="00B726C6" w:rsidP="00A67B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5660C54" w14:textId="77777777" w:rsidR="000E2B1C" w:rsidRPr="00E06A3F" w:rsidRDefault="000E2B1C" w:rsidP="000E2B1C">
      <w:pPr>
        <w:rPr>
          <w:rFonts w:ascii="Times New Roman" w:hAnsi="Times New Roman" w:cs="Times New Roman"/>
          <w:sz w:val="28"/>
          <w:szCs w:val="28"/>
        </w:rPr>
      </w:pPr>
      <w:r w:rsidRPr="00E06A3F">
        <w:rPr>
          <w:rFonts w:ascii="Times New Roman" w:hAnsi="Times New Roman" w:cs="Times New Roman"/>
          <w:sz w:val="28"/>
          <w:szCs w:val="28"/>
        </w:rPr>
        <w:t xml:space="preserve">Uwaga: </w:t>
      </w:r>
    </w:p>
    <w:p w14:paraId="66F3FBC8" w14:textId="59128728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BUS</w:t>
      </w:r>
      <w:r w:rsidRPr="000E2B1C">
        <w:rPr>
          <w:rFonts w:ascii="Times New Roman" w:hAnsi="Times New Roman" w:cs="Times New Roman"/>
          <w:b/>
          <w:sz w:val="28"/>
        </w:rPr>
        <w:t xml:space="preserve"> BĘDZIE CZEKAŁ NA OSOBY BIORĄCE UDZIAŁ W GŁOSOWANIU I PO GŁOSOWANIU ODWIEZIE WSZYSTKICH TĄ SAMĄ TRASĄ.</w:t>
      </w:r>
    </w:p>
    <w:p w14:paraId="390F1EDE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1420041E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PODANE GODZINY KURSÓW SĄ GODZINAMI ORIENTACYJNYMI -/+ 10 MINUT</w:t>
      </w:r>
    </w:p>
    <w:p w14:paraId="2B4AA1BB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692B4A90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3CD86907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55420EE7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62429A31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Wójt Gminy Pszczew </w:t>
      </w:r>
    </w:p>
    <w:p w14:paraId="302247AE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/-/ Józef Piotrowski </w:t>
      </w:r>
    </w:p>
    <w:p w14:paraId="6DC6F47E" w14:textId="50FC932D" w:rsidR="000E2B1C" w:rsidRPr="000E2B1C" w:rsidRDefault="000E2B1C">
      <w:pPr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</w:p>
    <w:sectPr w:rsidR="000E2B1C" w:rsidRPr="000E2B1C" w:rsidSect="00314713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9"/>
    <w:rsid w:val="0000530F"/>
    <w:rsid w:val="000154FD"/>
    <w:rsid w:val="00091AC8"/>
    <w:rsid w:val="000E2B1C"/>
    <w:rsid w:val="0015308F"/>
    <w:rsid w:val="001804EE"/>
    <w:rsid w:val="001D2824"/>
    <w:rsid w:val="00226097"/>
    <w:rsid w:val="002315FF"/>
    <w:rsid w:val="0024463C"/>
    <w:rsid w:val="002757B2"/>
    <w:rsid w:val="002B5FAE"/>
    <w:rsid w:val="002C31A9"/>
    <w:rsid w:val="002F2B28"/>
    <w:rsid w:val="002F337D"/>
    <w:rsid w:val="00314713"/>
    <w:rsid w:val="003845EF"/>
    <w:rsid w:val="003E7D5E"/>
    <w:rsid w:val="004121D6"/>
    <w:rsid w:val="00455A53"/>
    <w:rsid w:val="004E38BE"/>
    <w:rsid w:val="005035C5"/>
    <w:rsid w:val="00515754"/>
    <w:rsid w:val="00521FE7"/>
    <w:rsid w:val="00551540"/>
    <w:rsid w:val="00614034"/>
    <w:rsid w:val="006758D4"/>
    <w:rsid w:val="006A3C2A"/>
    <w:rsid w:val="00755D7E"/>
    <w:rsid w:val="00777157"/>
    <w:rsid w:val="007C4820"/>
    <w:rsid w:val="007D764C"/>
    <w:rsid w:val="0080129F"/>
    <w:rsid w:val="00831030"/>
    <w:rsid w:val="008519A5"/>
    <w:rsid w:val="008546B4"/>
    <w:rsid w:val="008C2BA1"/>
    <w:rsid w:val="00900F65"/>
    <w:rsid w:val="009809FB"/>
    <w:rsid w:val="00A2735F"/>
    <w:rsid w:val="00A67BEF"/>
    <w:rsid w:val="00B3315C"/>
    <w:rsid w:val="00B726C6"/>
    <w:rsid w:val="00B75639"/>
    <w:rsid w:val="00B83931"/>
    <w:rsid w:val="00C233C4"/>
    <w:rsid w:val="00C862C8"/>
    <w:rsid w:val="00D30E90"/>
    <w:rsid w:val="00E06A3F"/>
    <w:rsid w:val="00E65E5F"/>
    <w:rsid w:val="00E66C09"/>
    <w:rsid w:val="00E74FC5"/>
    <w:rsid w:val="00E9158D"/>
    <w:rsid w:val="00E91A23"/>
    <w:rsid w:val="00F33B49"/>
    <w:rsid w:val="00F40D64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  <w15:docId w15:val="{929D460D-8C3C-407C-8842-6BC8BCD7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3</cp:revision>
  <cp:lastPrinted>2024-04-12T10:18:00Z</cp:lastPrinted>
  <dcterms:created xsi:type="dcterms:W3CDTF">2024-03-20T12:36:00Z</dcterms:created>
  <dcterms:modified xsi:type="dcterms:W3CDTF">2024-04-12T10:18:00Z</dcterms:modified>
</cp:coreProperties>
</file>