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28" w:rsidRPr="0051217F" w:rsidRDefault="00202528" w:rsidP="00202528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BRG.0002.XL</w:t>
      </w:r>
      <w:r w:rsidR="006A2553">
        <w:rPr>
          <w:rFonts w:ascii="Times New Roman" w:hAnsi="Times New Roman" w:cs="Times New Roman"/>
          <w:kern w:val="0"/>
          <w:szCs w:val="24"/>
        </w:rPr>
        <w:t>V</w:t>
      </w:r>
      <w:r w:rsidR="00EE4DCE">
        <w:rPr>
          <w:rFonts w:ascii="Times New Roman" w:hAnsi="Times New Roman" w:cs="Times New Roman"/>
          <w:kern w:val="0"/>
          <w:szCs w:val="24"/>
        </w:rPr>
        <w:t>I</w:t>
      </w:r>
      <w:r w:rsidR="007B6A6E">
        <w:rPr>
          <w:rFonts w:ascii="Times New Roman" w:hAnsi="Times New Roman" w:cs="Times New Roman"/>
          <w:kern w:val="0"/>
          <w:szCs w:val="24"/>
        </w:rPr>
        <w:t>I</w:t>
      </w:r>
      <w:r w:rsidRPr="0051217F">
        <w:rPr>
          <w:rFonts w:ascii="Times New Roman" w:hAnsi="Times New Roman" w:cs="Times New Roman"/>
          <w:kern w:val="0"/>
          <w:szCs w:val="24"/>
        </w:rPr>
        <w:t>.202</w:t>
      </w:r>
      <w:r w:rsidR="00C72079">
        <w:rPr>
          <w:rFonts w:ascii="Times New Roman" w:hAnsi="Times New Roman" w:cs="Times New Roman"/>
          <w:kern w:val="0"/>
          <w:szCs w:val="24"/>
        </w:rPr>
        <w:t>2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b/>
          <w:kern w:val="0"/>
          <w:szCs w:val="24"/>
        </w:rPr>
        <w:t>Protokół z przebiegu X</w:t>
      </w:r>
      <w:r w:rsidR="00C72079">
        <w:rPr>
          <w:rFonts w:ascii="Times New Roman" w:hAnsi="Times New Roman" w:cs="Times New Roman"/>
          <w:b/>
          <w:kern w:val="0"/>
          <w:szCs w:val="24"/>
        </w:rPr>
        <w:t>L</w:t>
      </w:r>
      <w:r w:rsidR="006A2553">
        <w:rPr>
          <w:rFonts w:ascii="Times New Roman" w:hAnsi="Times New Roman" w:cs="Times New Roman"/>
          <w:b/>
          <w:kern w:val="0"/>
          <w:szCs w:val="24"/>
        </w:rPr>
        <w:t>V</w:t>
      </w:r>
      <w:r w:rsidR="00EE4DCE">
        <w:rPr>
          <w:rFonts w:ascii="Times New Roman" w:hAnsi="Times New Roman" w:cs="Times New Roman"/>
          <w:b/>
          <w:kern w:val="0"/>
          <w:szCs w:val="24"/>
        </w:rPr>
        <w:t>I</w:t>
      </w:r>
      <w:r w:rsidR="007B6A6E">
        <w:rPr>
          <w:rFonts w:ascii="Times New Roman" w:hAnsi="Times New Roman" w:cs="Times New Roman"/>
          <w:b/>
          <w:kern w:val="0"/>
          <w:szCs w:val="24"/>
        </w:rPr>
        <w:t>I</w:t>
      </w:r>
      <w:r w:rsidR="00C72079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b/>
          <w:kern w:val="0"/>
          <w:szCs w:val="24"/>
        </w:rPr>
        <w:t>sesji Rady Gminy Pszczew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51217F" w:rsidRDefault="00C72079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XL</w:t>
      </w:r>
      <w:r w:rsidR="006A2553">
        <w:rPr>
          <w:rFonts w:ascii="Times New Roman" w:hAnsi="Times New Roman" w:cs="Times New Roman"/>
          <w:kern w:val="0"/>
          <w:szCs w:val="24"/>
        </w:rPr>
        <w:t>V</w:t>
      </w:r>
      <w:r w:rsidR="00EE4DCE">
        <w:rPr>
          <w:rFonts w:ascii="Times New Roman" w:hAnsi="Times New Roman" w:cs="Times New Roman"/>
          <w:kern w:val="0"/>
          <w:szCs w:val="24"/>
        </w:rPr>
        <w:t>I</w:t>
      </w:r>
      <w:r w:rsidR="007B6A6E">
        <w:rPr>
          <w:rFonts w:ascii="Times New Roman" w:hAnsi="Times New Roman" w:cs="Times New Roman"/>
          <w:kern w:val="0"/>
          <w:szCs w:val="24"/>
        </w:rPr>
        <w:t>I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sesja Rady Gminy Pszczew odbyła się w dniu </w:t>
      </w:r>
      <w:r w:rsidR="007B6A6E">
        <w:rPr>
          <w:rFonts w:ascii="Times New Roman" w:hAnsi="Times New Roman" w:cs="Times New Roman"/>
          <w:kern w:val="0"/>
          <w:szCs w:val="24"/>
        </w:rPr>
        <w:t>12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</w:t>
      </w:r>
      <w:r w:rsidR="007B6A6E">
        <w:rPr>
          <w:rFonts w:ascii="Times New Roman" w:hAnsi="Times New Roman" w:cs="Times New Roman"/>
          <w:kern w:val="0"/>
          <w:szCs w:val="24"/>
        </w:rPr>
        <w:t>maja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202</w:t>
      </w:r>
      <w:r w:rsidR="006A2553">
        <w:rPr>
          <w:rFonts w:ascii="Times New Roman" w:hAnsi="Times New Roman" w:cs="Times New Roman"/>
          <w:kern w:val="0"/>
          <w:szCs w:val="24"/>
        </w:rPr>
        <w:t>2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roku o godz. 16.00 w Sali GOK pr</w:t>
      </w:r>
      <w:r w:rsidR="00202528">
        <w:rPr>
          <w:rFonts w:ascii="Times New Roman" w:hAnsi="Times New Roman" w:cs="Times New Roman"/>
          <w:kern w:val="0"/>
          <w:szCs w:val="24"/>
        </w:rPr>
        <w:t xml:space="preserve">zy ul. Zamkowej 14, w Pszczewie a zakończono o </w:t>
      </w:r>
      <w:r w:rsidR="006A2553">
        <w:rPr>
          <w:rFonts w:ascii="Times New Roman" w:hAnsi="Times New Roman" w:cs="Times New Roman"/>
          <w:kern w:val="0"/>
          <w:szCs w:val="24"/>
        </w:rPr>
        <w:t>1</w:t>
      </w:r>
      <w:r w:rsidR="007B6A6E">
        <w:rPr>
          <w:rFonts w:ascii="Times New Roman" w:hAnsi="Times New Roman" w:cs="Times New Roman"/>
          <w:kern w:val="0"/>
          <w:szCs w:val="24"/>
        </w:rPr>
        <w:t>8</w:t>
      </w:r>
      <w:r w:rsidR="006A2553">
        <w:rPr>
          <w:rFonts w:ascii="Times New Roman" w:hAnsi="Times New Roman" w:cs="Times New Roman"/>
          <w:kern w:val="0"/>
          <w:szCs w:val="24"/>
        </w:rPr>
        <w:t>.</w:t>
      </w:r>
      <w:r w:rsidR="007B6A6E">
        <w:rPr>
          <w:rFonts w:ascii="Times New Roman" w:hAnsi="Times New Roman" w:cs="Times New Roman"/>
          <w:kern w:val="0"/>
          <w:szCs w:val="24"/>
        </w:rPr>
        <w:t>0</w:t>
      </w:r>
      <w:r w:rsidR="006A2553">
        <w:rPr>
          <w:rFonts w:ascii="Times New Roman" w:hAnsi="Times New Roman" w:cs="Times New Roman"/>
          <w:kern w:val="0"/>
          <w:szCs w:val="24"/>
        </w:rPr>
        <w:t>0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6A2553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Przewodniczący </w:t>
      </w: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ady </w:t>
      </w:r>
      <w:r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>miny</w:t>
      </w:r>
      <w:r>
        <w:rPr>
          <w:rFonts w:ascii="Times New Roman" w:hAnsi="Times New Roman" w:cs="Times New Roman"/>
          <w:kern w:val="0"/>
          <w:szCs w:val="24"/>
        </w:rPr>
        <w:t xml:space="preserve"> Pszczew</w:t>
      </w:r>
      <w:r w:rsidRPr="0051217F">
        <w:rPr>
          <w:rFonts w:ascii="Times New Roman" w:hAnsi="Times New Roman" w:cs="Times New Roman"/>
          <w:kern w:val="0"/>
          <w:szCs w:val="24"/>
        </w:rPr>
        <w:t xml:space="preserve">, Romuald Tankielun odczytał klauzulę RODO po czym dokonał otwarcia </w:t>
      </w:r>
      <w:r w:rsidR="00EE4DCE">
        <w:rPr>
          <w:rFonts w:ascii="Times New Roman" w:hAnsi="Times New Roman" w:cs="Times New Roman"/>
          <w:kern w:val="0"/>
          <w:szCs w:val="24"/>
        </w:rPr>
        <w:t>XL</w:t>
      </w:r>
      <w:r w:rsidR="006A2553">
        <w:rPr>
          <w:rFonts w:ascii="Times New Roman" w:hAnsi="Times New Roman" w:cs="Times New Roman"/>
          <w:kern w:val="0"/>
          <w:szCs w:val="24"/>
        </w:rPr>
        <w:t>V</w:t>
      </w:r>
      <w:r w:rsidR="00EE4DCE">
        <w:rPr>
          <w:rFonts w:ascii="Times New Roman" w:hAnsi="Times New Roman" w:cs="Times New Roman"/>
          <w:kern w:val="0"/>
          <w:szCs w:val="24"/>
        </w:rPr>
        <w:t>I</w:t>
      </w:r>
      <w:r w:rsidR="007B6A6E">
        <w:rPr>
          <w:rFonts w:ascii="Times New Roman" w:hAnsi="Times New Roman" w:cs="Times New Roman"/>
          <w:kern w:val="0"/>
          <w:szCs w:val="24"/>
        </w:rPr>
        <w:t>I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sesji, witając serdecznie wszystkich przybyłych radnych</w:t>
      </w:r>
      <w:r w:rsidR="00C72079">
        <w:rPr>
          <w:rFonts w:ascii="Times New Roman" w:hAnsi="Times New Roman" w:cs="Times New Roman"/>
          <w:kern w:val="0"/>
          <w:szCs w:val="24"/>
        </w:rPr>
        <w:t xml:space="preserve"> oraz gości.</w:t>
      </w:r>
    </w:p>
    <w:p w:rsidR="00D8048B" w:rsidRDefault="00D8048B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C72079" w:rsidRPr="00D8048B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</w:rPr>
        <w:t xml:space="preserve">W sesji Rady </w:t>
      </w:r>
      <w:r w:rsidR="00E82FA0" w:rsidRPr="00D8048B">
        <w:rPr>
          <w:rFonts w:ascii="Times New Roman" w:hAnsi="Times New Roman" w:cs="Times New Roman"/>
        </w:rPr>
        <w:t xml:space="preserve">Gminy Pszczew </w:t>
      </w:r>
      <w:r w:rsidRPr="00D8048B">
        <w:rPr>
          <w:rFonts w:ascii="Times New Roman" w:hAnsi="Times New Roman" w:cs="Times New Roman"/>
        </w:rPr>
        <w:t>uczestniczyli:</w:t>
      </w:r>
    </w:p>
    <w:p w:rsidR="00C72079" w:rsidRPr="00D8048B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>W</w:t>
      </w:r>
      <w:r w:rsidR="00B26B08" w:rsidRPr="00D8048B">
        <w:rPr>
          <w:rFonts w:ascii="Times New Roman" w:hAnsi="Times New Roman" w:cs="Times New Roman"/>
          <w:b/>
        </w:rPr>
        <w:t>ójt Gminy Pszczew</w:t>
      </w:r>
      <w:r w:rsidRPr="00D8048B">
        <w:rPr>
          <w:rFonts w:ascii="Times New Roman" w:hAnsi="Times New Roman" w:cs="Times New Roman"/>
        </w:rPr>
        <w:t xml:space="preserve"> – Pan </w:t>
      </w:r>
      <w:r w:rsidR="00B26B08" w:rsidRPr="00D8048B">
        <w:rPr>
          <w:rFonts w:ascii="Times New Roman" w:hAnsi="Times New Roman" w:cs="Times New Roman"/>
        </w:rPr>
        <w:t>Józef Piotrowski</w:t>
      </w:r>
      <w:r w:rsidRPr="00D8048B">
        <w:rPr>
          <w:rFonts w:ascii="Times New Roman" w:hAnsi="Times New Roman" w:cs="Times New Roman"/>
        </w:rPr>
        <w:t xml:space="preserve"> </w:t>
      </w:r>
    </w:p>
    <w:p w:rsidR="00C72079" w:rsidRPr="00D8048B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 xml:space="preserve">Skarbnik </w:t>
      </w:r>
      <w:r w:rsidR="00B26B08" w:rsidRPr="00D8048B">
        <w:rPr>
          <w:rFonts w:ascii="Times New Roman" w:hAnsi="Times New Roman" w:cs="Times New Roman"/>
          <w:b/>
        </w:rPr>
        <w:t>Gminy Pszczew</w:t>
      </w:r>
      <w:r w:rsidRPr="00D8048B">
        <w:rPr>
          <w:rFonts w:ascii="Times New Roman" w:hAnsi="Times New Roman" w:cs="Times New Roman"/>
        </w:rPr>
        <w:t xml:space="preserve"> – Pani </w:t>
      </w:r>
      <w:r w:rsidR="00B26B08" w:rsidRPr="00D8048B">
        <w:rPr>
          <w:rFonts w:ascii="Times New Roman" w:hAnsi="Times New Roman" w:cs="Times New Roman"/>
        </w:rPr>
        <w:t>Halina Jokiel</w:t>
      </w:r>
    </w:p>
    <w:p w:rsidR="00C72079" w:rsidRPr="00D8048B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 xml:space="preserve">Radca Prawny </w:t>
      </w:r>
      <w:r w:rsidR="00B26B08" w:rsidRPr="00D8048B">
        <w:rPr>
          <w:rFonts w:ascii="Times New Roman" w:hAnsi="Times New Roman" w:cs="Times New Roman"/>
          <w:b/>
        </w:rPr>
        <w:t>Gminy Pszczew</w:t>
      </w:r>
      <w:r w:rsidRPr="00D8048B">
        <w:rPr>
          <w:rFonts w:ascii="Times New Roman" w:hAnsi="Times New Roman" w:cs="Times New Roman"/>
        </w:rPr>
        <w:t xml:space="preserve"> – </w:t>
      </w:r>
      <w:r w:rsidR="00B26B08" w:rsidRPr="00D8048B">
        <w:rPr>
          <w:rFonts w:ascii="Times New Roman" w:hAnsi="Times New Roman" w:cs="Times New Roman"/>
        </w:rPr>
        <w:t>Pan Michał Siemiatowski</w:t>
      </w:r>
    </w:p>
    <w:p w:rsidR="00B26B08" w:rsidRDefault="007B6A6E" w:rsidP="00D8048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Dyrektor Gminnego Ośrodka Kultury</w:t>
      </w:r>
      <w:r w:rsidR="00B26B08" w:rsidRPr="00D8048B">
        <w:rPr>
          <w:rFonts w:ascii="Times New Roman" w:hAnsi="Times New Roman" w:cs="Times New Roman"/>
          <w:b/>
        </w:rPr>
        <w:t xml:space="preserve"> w Pszczewie</w:t>
      </w:r>
      <w:r w:rsidR="00B26B08" w:rsidRPr="00D8048B">
        <w:rPr>
          <w:rFonts w:ascii="Times New Roman" w:hAnsi="Times New Roman" w:cs="Times New Roman"/>
        </w:rPr>
        <w:t xml:space="preserve"> – Pan </w:t>
      </w:r>
      <w:r>
        <w:rPr>
          <w:rFonts w:ascii="Times New Roman" w:hAnsi="Times New Roman" w:cs="Times New Roman"/>
        </w:rPr>
        <w:t>Dominik Fryza</w:t>
      </w:r>
    </w:p>
    <w:p w:rsidR="007B6A6E" w:rsidRDefault="00E55EC2" w:rsidP="00D8048B">
      <w:pPr>
        <w:pStyle w:val="Bezodstpw"/>
        <w:rPr>
          <w:rFonts w:ascii="Times New Roman" w:hAnsi="Times New Roman" w:cs="Times New Roman"/>
        </w:rPr>
      </w:pPr>
      <w:r w:rsidRPr="00E55EC2">
        <w:rPr>
          <w:rFonts w:ascii="Times New Roman" w:hAnsi="Times New Roman" w:cs="Times New Roman"/>
          <w:b/>
        </w:rPr>
        <w:t>Starszy inspektor w Biurze Edukacji Narodowej</w:t>
      </w:r>
      <w:r>
        <w:rPr>
          <w:rFonts w:ascii="Times New Roman" w:hAnsi="Times New Roman" w:cs="Times New Roman"/>
        </w:rPr>
        <w:t xml:space="preserve"> - Jakub Wojewoda</w:t>
      </w:r>
    </w:p>
    <w:p w:rsidR="00E55EC2" w:rsidRDefault="00E55EC2" w:rsidP="00D8048B">
      <w:pPr>
        <w:pStyle w:val="Bezodstpw"/>
        <w:rPr>
          <w:rFonts w:ascii="Times New Roman" w:hAnsi="Times New Roman" w:cs="Times New Roman"/>
        </w:rPr>
      </w:pPr>
      <w:r w:rsidRPr="00E55EC2">
        <w:rPr>
          <w:rFonts w:ascii="Times New Roman" w:hAnsi="Times New Roman" w:cs="Times New Roman"/>
          <w:b/>
        </w:rPr>
        <w:t>Naczelnik Wydziału Edukacji Narodowej IPN Szczecin</w:t>
      </w:r>
      <w:r>
        <w:rPr>
          <w:rFonts w:ascii="Times New Roman" w:hAnsi="Times New Roman" w:cs="Times New Roman"/>
        </w:rPr>
        <w:t xml:space="preserve"> - Sebastian Kaniewski</w:t>
      </w:r>
    </w:p>
    <w:p w:rsidR="00E55EC2" w:rsidRDefault="00E55EC2" w:rsidP="00D8048B">
      <w:pPr>
        <w:pStyle w:val="Bezodstpw"/>
        <w:rPr>
          <w:rFonts w:ascii="Times New Roman" w:hAnsi="Times New Roman" w:cs="Times New Roman"/>
        </w:rPr>
      </w:pPr>
      <w:r w:rsidRPr="00E55EC2">
        <w:rPr>
          <w:rFonts w:ascii="Times New Roman" w:hAnsi="Times New Roman" w:cs="Times New Roman"/>
          <w:b/>
        </w:rPr>
        <w:t xml:space="preserve">Lekarz rodzinny w Gminie Pszczew </w:t>
      </w:r>
      <w:r>
        <w:rPr>
          <w:rFonts w:ascii="Times New Roman" w:hAnsi="Times New Roman" w:cs="Times New Roman"/>
        </w:rPr>
        <w:t>– Piotr Adamski</w:t>
      </w:r>
    </w:p>
    <w:p w:rsidR="00D8048B" w:rsidRPr="00D8048B" w:rsidRDefault="00D8048B" w:rsidP="00D8048B">
      <w:pPr>
        <w:pStyle w:val="Bezodstpw"/>
        <w:rPr>
          <w:rFonts w:ascii="Times New Roman" w:hAnsi="Times New Roman" w:cs="Times New Roman"/>
        </w:rPr>
      </w:pPr>
    </w:p>
    <w:p w:rsidR="00202528" w:rsidRPr="0051217F" w:rsidRDefault="006A2553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Prowadzący obrady </w:t>
      </w:r>
      <w:r w:rsidR="00202528">
        <w:rPr>
          <w:rFonts w:ascii="Times New Roman" w:hAnsi="Times New Roman" w:cs="Times New Roman"/>
          <w:kern w:val="0"/>
          <w:szCs w:val="24"/>
        </w:rPr>
        <w:t>po</w:t>
      </w:r>
      <w:r w:rsidR="00202528" w:rsidRPr="0051217F">
        <w:rPr>
          <w:rFonts w:ascii="Times New Roman" w:hAnsi="Times New Roman" w:cs="Times New Roman"/>
          <w:kern w:val="0"/>
          <w:szCs w:val="24"/>
        </w:rPr>
        <w:t>prosił radnych o potwierdzenie obecności.</w:t>
      </w: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Ww. stwierdził, że na ogólną liczbę 15 radnych w sesji uczestniczyło </w:t>
      </w:r>
      <w:r>
        <w:rPr>
          <w:rFonts w:ascii="Times New Roman" w:hAnsi="Times New Roman" w:cs="Times New Roman"/>
          <w:kern w:val="0"/>
          <w:szCs w:val="24"/>
        </w:rPr>
        <w:t>1</w:t>
      </w:r>
      <w:r w:rsidR="007F76AC">
        <w:rPr>
          <w:rFonts w:ascii="Times New Roman" w:hAnsi="Times New Roman" w:cs="Times New Roman"/>
          <w:kern w:val="0"/>
          <w:szCs w:val="24"/>
        </w:rPr>
        <w:t>3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radnych ( nieobecn</w:t>
      </w:r>
      <w:r>
        <w:rPr>
          <w:rFonts w:ascii="Times New Roman" w:hAnsi="Times New Roman" w:cs="Times New Roman"/>
          <w:kern w:val="0"/>
          <w:szCs w:val="24"/>
        </w:rPr>
        <w:t>i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</w:t>
      </w:r>
      <w:r>
        <w:rPr>
          <w:rFonts w:ascii="Times New Roman" w:hAnsi="Times New Roman" w:cs="Times New Roman"/>
          <w:kern w:val="0"/>
          <w:szCs w:val="24"/>
        </w:rPr>
        <w:t>i:</w:t>
      </w:r>
      <w:r w:rsidR="00323ACA">
        <w:rPr>
          <w:rFonts w:ascii="Times New Roman" w:hAnsi="Times New Roman" w:cs="Times New Roman"/>
          <w:kern w:val="0"/>
          <w:szCs w:val="24"/>
        </w:rPr>
        <w:t xml:space="preserve"> </w:t>
      </w:r>
      <w:r w:rsidR="00E55EC2">
        <w:rPr>
          <w:rFonts w:ascii="Times New Roman" w:hAnsi="Times New Roman" w:cs="Times New Roman"/>
          <w:kern w:val="0"/>
          <w:szCs w:val="24"/>
        </w:rPr>
        <w:t>Kamila Nowakowska</w:t>
      </w:r>
      <w:r w:rsidR="00EE4DCE">
        <w:rPr>
          <w:rFonts w:ascii="Times New Roman" w:hAnsi="Times New Roman" w:cs="Times New Roman"/>
          <w:kern w:val="0"/>
          <w:szCs w:val="24"/>
        </w:rPr>
        <w:t xml:space="preserve"> oraz</w:t>
      </w:r>
      <w:r w:rsidR="00D07245"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Leon Wajman)</w:t>
      </w:r>
      <w:r w:rsidR="00D07245">
        <w:rPr>
          <w:rFonts w:ascii="Times New Roman" w:hAnsi="Times New Roman" w:cs="Times New Roman"/>
          <w:kern w:val="0"/>
          <w:szCs w:val="24"/>
        </w:rPr>
        <w:t>.</w:t>
      </w: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ada </w:t>
      </w:r>
      <w:r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 xml:space="preserve">miny władna była do podejmowania prawomocnych uchwał. </w:t>
      </w:r>
      <w:r w:rsidRPr="0051217F">
        <w:rPr>
          <w:rFonts w:ascii="Times New Roman" w:hAnsi="Times New Roman" w:cs="Times New Roman"/>
          <w:kern w:val="0"/>
          <w:szCs w:val="24"/>
        </w:rPr>
        <w:tab/>
      </w: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br/>
        <w:t>Lista obecności radnych stanowi załącznik do protokołu.</w:t>
      </w:r>
    </w:p>
    <w:p w:rsidR="00E55EC2" w:rsidRDefault="00E55EC2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poprosił o powstanie i uczczenie minutą ciszy pamięć zmarłego Pana Franciszka Leśnego – Honorowego Mieszkańca Gminy Pszczew a następnie przedstawił jego życiorys.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D8048B" w:rsidRDefault="00202528" w:rsidP="00202528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Ad.2  </w:t>
      </w:r>
    </w:p>
    <w:p w:rsidR="00D8048B" w:rsidRDefault="00D8048B" w:rsidP="00202528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Prowadzący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RG </w:t>
      </w: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przedstawił porządek obrad i zapytał o uwagi do porządku obrad.</w:t>
      </w:r>
    </w:p>
    <w:p w:rsidR="00104E04" w:rsidRDefault="00104E04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104E04" w:rsidRPr="00104E04" w:rsidRDefault="00723E27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</w:t>
      </w:r>
      <w:r w:rsidR="00104E0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orządek obrad przedstawia się następująco:</w:t>
      </w:r>
    </w:p>
    <w:p w:rsidR="007F76AC" w:rsidRPr="0051217F" w:rsidRDefault="007F76AC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:rsidR="00723E27" w:rsidRPr="00723E27" w:rsidRDefault="00723E27" w:rsidP="00723E2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Cs w:val="24"/>
          <w:lang w:eastAsia="ar-SA"/>
        </w:rPr>
      </w:pPr>
      <w:r w:rsidRPr="00723E27">
        <w:rPr>
          <w:rFonts w:ascii="Times New Roman" w:eastAsia="Times New Roman" w:hAnsi="Times New Roman" w:cs="Times New Roman"/>
          <w:kern w:val="1"/>
          <w:szCs w:val="24"/>
          <w:lang w:eastAsia="ar-SA"/>
        </w:rPr>
        <w:t>1.Otwarcie sesji i stwierdzenie prawomocności obrad.</w:t>
      </w:r>
    </w:p>
    <w:p w:rsidR="00723E27" w:rsidRPr="00723E27" w:rsidRDefault="00723E27" w:rsidP="00723E2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723E27">
        <w:rPr>
          <w:rFonts w:ascii="Times New Roman" w:eastAsia="Times New Roman" w:hAnsi="Times New Roman" w:cs="Times New Roman"/>
          <w:kern w:val="1"/>
          <w:szCs w:val="24"/>
          <w:lang w:eastAsia="ar-SA"/>
        </w:rPr>
        <w:t>2.Przedstawienie porządku obrad.</w:t>
      </w:r>
    </w:p>
    <w:p w:rsidR="00723E27" w:rsidRPr="00723E27" w:rsidRDefault="00723E27" w:rsidP="00723E2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723E27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3.Interpelacje i zapytania radnych. </w:t>
      </w:r>
    </w:p>
    <w:p w:rsidR="00723E27" w:rsidRPr="00723E27" w:rsidRDefault="00723E27" w:rsidP="00723E2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723E27">
        <w:rPr>
          <w:rFonts w:ascii="Times New Roman" w:eastAsia="Times New Roman" w:hAnsi="Times New Roman" w:cs="Times New Roman"/>
          <w:kern w:val="1"/>
          <w:szCs w:val="24"/>
          <w:lang w:eastAsia="ar-SA"/>
        </w:rPr>
        <w:t>4.Sprawozdanie Wójta Gminy  z działalności międzysesyjnej w tym z wykonania uchwał Rady Gminy.</w:t>
      </w:r>
    </w:p>
    <w:p w:rsidR="00723E27" w:rsidRPr="00723E27" w:rsidRDefault="00723E27" w:rsidP="00723E2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723E27">
        <w:rPr>
          <w:rFonts w:ascii="Times New Roman" w:eastAsia="Times New Roman" w:hAnsi="Times New Roman" w:cs="Times New Roman"/>
          <w:kern w:val="1"/>
          <w:szCs w:val="24"/>
          <w:lang w:eastAsia="ar-SA"/>
        </w:rPr>
        <w:t>5. Informacja Przewodniczącego rady gminy z działań podejmowa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nych w okresie międzysesyjnym – </w:t>
      </w:r>
      <w:r w:rsidRPr="00723E27">
        <w:rPr>
          <w:rFonts w:ascii="Times New Roman" w:eastAsia="Times New Roman" w:hAnsi="Times New Roman" w:cs="Times New Roman"/>
          <w:kern w:val="1"/>
          <w:szCs w:val="24"/>
          <w:lang w:eastAsia="ar-SA"/>
        </w:rPr>
        <w:t>korespondencja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.</w:t>
      </w:r>
    </w:p>
    <w:p w:rsidR="00723E27" w:rsidRPr="00723E27" w:rsidRDefault="00723E27" w:rsidP="00723E2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723E27">
        <w:rPr>
          <w:rFonts w:ascii="Times New Roman" w:eastAsia="Times New Roman" w:hAnsi="Times New Roman" w:cs="Times New Roman"/>
          <w:kern w:val="1"/>
          <w:szCs w:val="24"/>
          <w:lang w:eastAsia="ar-SA"/>
        </w:rPr>
        <w:t>6. Prelekcja na temat rocznicy uchwalenia Konstytucji 3 Maja.</w:t>
      </w:r>
    </w:p>
    <w:p w:rsidR="00723E27" w:rsidRPr="00723E27" w:rsidRDefault="00723E27" w:rsidP="00723E2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723E27">
        <w:rPr>
          <w:rFonts w:ascii="Times New Roman" w:eastAsia="Times New Roman" w:hAnsi="Times New Roman" w:cs="Times New Roman"/>
          <w:kern w:val="1"/>
          <w:szCs w:val="24"/>
          <w:lang w:eastAsia="ar-SA"/>
        </w:rPr>
        <w:t>7. Informacja na temat funkcjonowania opieki zdrowotnej w Gminie Pszczew.</w:t>
      </w:r>
    </w:p>
    <w:p w:rsidR="00723E27" w:rsidRPr="00723E27" w:rsidRDefault="00723E27" w:rsidP="00723E2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723E27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8. Informacja z realizacji zadań w zakresie zagospodarowania odpadów komunalnych za 2021rok. </w:t>
      </w:r>
    </w:p>
    <w:p w:rsidR="00723E27" w:rsidRPr="00723E27" w:rsidRDefault="00723E27" w:rsidP="00723E2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723E27">
        <w:rPr>
          <w:rFonts w:ascii="Times New Roman" w:eastAsia="Times New Roman" w:hAnsi="Times New Roman" w:cs="Times New Roman"/>
          <w:kern w:val="1"/>
          <w:szCs w:val="24"/>
          <w:lang w:eastAsia="ar-SA"/>
        </w:rPr>
        <w:t>9. Rozpatrzenie projektów uchwał w sprawie:</w:t>
      </w:r>
    </w:p>
    <w:p w:rsidR="00723E27" w:rsidRPr="00723E27" w:rsidRDefault="00723E27" w:rsidP="00723E27">
      <w:pPr>
        <w:widowControl/>
        <w:numPr>
          <w:ilvl w:val="0"/>
          <w:numId w:val="19"/>
        </w:numPr>
        <w:autoSpaceDE w:val="0"/>
        <w:autoSpaceDN/>
        <w:spacing w:after="0" w:line="240" w:lineRule="auto"/>
        <w:ind w:left="502"/>
        <w:jc w:val="both"/>
        <w:rPr>
          <w:rFonts w:ascii="Times New Roman" w:hAnsi="Times New Roman" w:cs="Times New Roman"/>
          <w:kern w:val="0"/>
          <w:sz w:val="22"/>
        </w:rPr>
      </w:pPr>
      <w:r w:rsidRPr="00723E27">
        <w:rPr>
          <w:rFonts w:ascii="Times New Roman" w:hAnsi="Times New Roman" w:cs="Times New Roman"/>
          <w:kern w:val="0"/>
          <w:sz w:val="22"/>
        </w:rPr>
        <w:t xml:space="preserve">przystąpienia Gminy Pszczew do realizacji Programu „ Korpus Wsparcia Seniorów” na rok 2022 – </w:t>
      </w:r>
      <w:r w:rsidRPr="00723E27">
        <w:rPr>
          <w:rFonts w:ascii="Times New Roman" w:hAnsi="Times New Roman" w:cs="Times New Roman"/>
          <w:b/>
          <w:kern w:val="0"/>
          <w:sz w:val="22"/>
        </w:rPr>
        <w:t>druk Nr 379</w:t>
      </w:r>
    </w:p>
    <w:p w:rsidR="00723E27" w:rsidRPr="00723E27" w:rsidRDefault="00723E27" w:rsidP="00723E27">
      <w:pPr>
        <w:widowControl/>
        <w:numPr>
          <w:ilvl w:val="0"/>
          <w:numId w:val="19"/>
        </w:numPr>
        <w:suppressAutoHyphens w:val="0"/>
        <w:autoSpaceDE w:val="0"/>
        <w:autoSpaceDN/>
        <w:spacing w:after="0" w:line="240" w:lineRule="auto"/>
        <w:ind w:left="502"/>
        <w:jc w:val="both"/>
        <w:rPr>
          <w:rFonts w:cs="Times New Roman"/>
          <w:kern w:val="0"/>
          <w:sz w:val="22"/>
        </w:rPr>
      </w:pPr>
      <w:r w:rsidRPr="00723E27">
        <w:rPr>
          <w:rFonts w:ascii="Times New Roman" w:hAnsi="Times New Roman" w:cs="Times New Roman"/>
          <w:kern w:val="0"/>
          <w:sz w:val="22"/>
        </w:rPr>
        <w:lastRenderedPageBreak/>
        <w:t xml:space="preserve">przekazania petycji według właściwości </w:t>
      </w:r>
      <w:r w:rsidRPr="00723E27">
        <w:rPr>
          <w:rFonts w:cs="Times New Roman"/>
          <w:kern w:val="0"/>
          <w:sz w:val="22"/>
        </w:rPr>
        <w:t xml:space="preserve">– </w:t>
      </w:r>
      <w:r w:rsidRPr="00723E27">
        <w:rPr>
          <w:rFonts w:cs="Times New Roman"/>
          <w:b/>
          <w:kern w:val="0"/>
          <w:sz w:val="22"/>
        </w:rPr>
        <w:t>druk Nr 380</w:t>
      </w:r>
    </w:p>
    <w:p w:rsidR="00723E27" w:rsidRPr="00723E27" w:rsidRDefault="00723E27" w:rsidP="00723E27">
      <w:pPr>
        <w:widowControl/>
        <w:numPr>
          <w:ilvl w:val="0"/>
          <w:numId w:val="19"/>
        </w:numPr>
        <w:autoSpaceDE w:val="0"/>
        <w:autoSpaceDN/>
        <w:spacing w:after="0" w:line="240" w:lineRule="auto"/>
        <w:ind w:left="502"/>
        <w:jc w:val="both"/>
        <w:rPr>
          <w:rFonts w:ascii="Times New Roman" w:hAnsi="Times New Roman" w:cs="Times New Roman"/>
          <w:kern w:val="0"/>
          <w:sz w:val="22"/>
        </w:rPr>
      </w:pPr>
      <w:r w:rsidRPr="00723E27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upamiętnienia stulecia powstania Związku Polaków w Niemczech - </w:t>
      </w:r>
      <w:r w:rsidRPr="00723E27">
        <w:rPr>
          <w:rFonts w:ascii="Times New Roman" w:eastAsia="Times New Roman" w:hAnsi="Times New Roman" w:cs="Times New Roman"/>
          <w:b/>
          <w:kern w:val="1"/>
          <w:sz w:val="22"/>
          <w:lang w:eastAsia="ar-SA"/>
        </w:rPr>
        <w:t>druk Nr 381</w:t>
      </w:r>
    </w:p>
    <w:p w:rsidR="00723E27" w:rsidRPr="00723E27" w:rsidRDefault="00723E27" w:rsidP="00723E27">
      <w:pPr>
        <w:widowControl/>
        <w:numPr>
          <w:ilvl w:val="0"/>
          <w:numId w:val="19"/>
        </w:numPr>
        <w:autoSpaceDE w:val="0"/>
        <w:autoSpaceDN/>
        <w:spacing w:after="0" w:line="240" w:lineRule="auto"/>
        <w:ind w:left="502"/>
        <w:jc w:val="both"/>
        <w:rPr>
          <w:rFonts w:ascii="Times New Roman" w:hAnsi="Times New Roman" w:cs="Times New Roman"/>
          <w:kern w:val="0"/>
          <w:sz w:val="22"/>
        </w:rPr>
      </w:pPr>
      <w:r w:rsidRPr="00723E27">
        <w:rPr>
          <w:rFonts w:ascii="Times New Roman" w:hAnsi="Times New Roman" w:cs="Times New Roman"/>
          <w:kern w:val="0"/>
          <w:sz w:val="22"/>
        </w:rPr>
        <w:t xml:space="preserve">zmian w uchwale budżetowej na 2022rok – </w:t>
      </w:r>
      <w:r w:rsidRPr="00723E27">
        <w:rPr>
          <w:rFonts w:ascii="Times New Roman" w:hAnsi="Times New Roman" w:cs="Times New Roman"/>
          <w:b/>
          <w:kern w:val="0"/>
          <w:sz w:val="22"/>
        </w:rPr>
        <w:t>druk nr 382</w:t>
      </w:r>
    </w:p>
    <w:p w:rsidR="00723E27" w:rsidRPr="00723E27" w:rsidRDefault="00723E27" w:rsidP="00723E27">
      <w:pPr>
        <w:widowControl/>
        <w:numPr>
          <w:ilvl w:val="0"/>
          <w:numId w:val="19"/>
        </w:numPr>
        <w:autoSpaceDE w:val="0"/>
        <w:autoSpaceDN/>
        <w:spacing w:after="0" w:line="240" w:lineRule="auto"/>
        <w:ind w:left="502"/>
        <w:jc w:val="both"/>
        <w:rPr>
          <w:rFonts w:ascii="Times New Roman" w:hAnsi="Times New Roman" w:cs="Times New Roman"/>
          <w:kern w:val="0"/>
          <w:sz w:val="22"/>
        </w:rPr>
      </w:pPr>
      <w:r w:rsidRPr="00723E27">
        <w:rPr>
          <w:rFonts w:ascii="Times New Roman" w:hAnsi="Times New Roman" w:cs="Times New Roman"/>
          <w:kern w:val="0"/>
          <w:sz w:val="22"/>
        </w:rPr>
        <w:t xml:space="preserve">zmian w wieloletniej prognozie finansowej Gminy Pszczew na lata 2022-2032 – </w:t>
      </w:r>
      <w:r w:rsidRPr="00723E27">
        <w:rPr>
          <w:rFonts w:ascii="Times New Roman" w:hAnsi="Times New Roman" w:cs="Times New Roman"/>
          <w:b/>
          <w:kern w:val="0"/>
          <w:sz w:val="22"/>
        </w:rPr>
        <w:t>druk nr 383</w:t>
      </w:r>
    </w:p>
    <w:p w:rsidR="00723E27" w:rsidRPr="00723E27" w:rsidRDefault="00723E27" w:rsidP="00723E27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723E2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10. </w:t>
      </w:r>
      <w:r w:rsidRPr="00723E27">
        <w:rPr>
          <w:rFonts w:ascii="Times New Roman" w:hAnsi="Times New Roman" w:cs="Times New Roman"/>
          <w:kern w:val="0"/>
          <w:szCs w:val="24"/>
        </w:rPr>
        <w:t>Odpowiedzi na interpelacje.</w:t>
      </w:r>
    </w:p>
    <w:p w:rsidR="00723E27" w:rsidRPr="00723E27" w:rsidRDefault="00723E27" w:rsidP="00723E27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723E27">
        <w:rPr>
          <w:rFonts w:ascii="Times New Roman" w:hAnsi="Times New Roman" w:cs="Times New Roman"/>
          <w:kern w:val="0"/>
          <w:szCs w:val="24"/>
        </w:rPr>
        <w:t>11. Wolne wnioski i informacje.</w:t>
      </w:r>
    </w:p>
    <w:p w:rsidR="00723E27" w:rsidRPr="00723E27" w:rsidRDefault="00723E27" w:rsidP="00723E2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1"/>
          <w:sz w:val="22"/>
          <w:lang w:eastAsia="pl-PL"/>
        </w:rPr>
      </w:pPr>
      <w:r w:rsidRPr="00723E27">
        <w:rPr>
          <w:rFonts w:ascii="Times New Roman" w:hAnsi="Times New Roman" w:cs="Times New Roman"/>
          <w:kern w:val="0"/>
          <w:sz w:val="22"/>
        </w:rPr>
        <w:t>12. Zakończenie obrad.</w:t>
      </w:r>
      <w:r w:rsidRPr="00723E27">
        <w:rPr>
          <w:rFonts w:ascii="Times New Roman" w:eastAsia="Times New Roman" w:hAnsi="Times New Roman" w:cs="Times New Roman"/>
          <w:noProof/>
          <w:kern w:val="1"/>
          <w:sz w:val="22"/>
          <w:lang w:eastAsia="pl-PL"/>
        </w:rPr>
        <w:t xml:space="preserve"> </w:t>
      </w:r>
    </w:p>
    <w:p w:rsidR="00723E27" w:rsidRDefault="00723E27" w:rsidP="00EE4DC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2"/>
          <w:lang w:eastAsia="pl-PL"/>
        </w:rPr>
      </w:pPr>
    </w:p>
    <w:p w:rsidR="00723E27" w:rsidRDefault="00723E27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Brak uwag do tak przedstawionego porządku obrad.</w:t>
      </w:r>
    </w:p>
    <w:p w:rsidR="00202528" w:rsidRPr="0051217F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Ad.3</w:t>
      </w: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</w:p>
    <w:p w:rsidR="002760D8" w:rsidRDefault="00104E04" w:rsidP="002760D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r w:rsidR="00731F36">
        <w:rPr>
          <w:rFonts w:ascii="Times New Roman" w:hAnsi="Times New Roman" w:cs="Times New Roman"/>
        </w:rPr>
        <w:t xml:space="preserve">Konrad Kiona złożył </w:t>
      </w:r>
      <w:r w:rsidR="00723E27">
        <w:rPr>
          <w:rFonts w:ascii="Times New Roman" w:hAnsi="Times New Roman" w:cs="Times New Roman"/>
        </w:rPr>
        <w:t xml:space="preserve">2 </w:t>
      </w:r>
      <w:r w:rsidR="00731F36">
        <w:rPr>
          <w:rFonts w:ascii="Times New Roman" w:hAnsi="Times New Roman" w:cs="Times New Roman"/>
        </w:rPr>
        <w:t>interpelacj</w:t>
      </w:r>
      <w:r w:rsidR="00723E27">
        <w:rPr>
          <w:rFonts w:ascii="Times New Roman" w:hAnsi="Times New Roman" w:cs="Times New Roman"/>
        </w:rPr>
        <w:t>e dot.:</w:t>
      </w:r>
    </w:p>
    <w:p w:rsidR="00723E27" w:rsidRDefault="00723E27" w:rsidP="002760D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- </w:t>
      </w:r>
      <w:r w:rsidRPr="00723E27">
        <w:rPr>
          <w:rFonts w:ascii="Times New Roman" w:hAnsi="Times New Roman"/>
        </w:rPr>
        <w:t>prośba o informacje jakie koszty wygenerowała organizacja kolejnej edycji Pszczewskiej Dwudziestki oraz biegu Katarzyny, z podziałem na środki budżetowe oraz pozabudżetowe z wyszczególnieniem kwot na nagrody, wyżywienie i pozostałe</w:t>
      </w:r>
      <w:r>
        <w:rPr>
          <w:rFonts w:ascii="Times New Roman" w:hAnsi="Times New Roman"/>
        </w:rPr>
        <w:t>,</w:t>
      </w:r>
    </w:p>
    <w:p w:rsidR="00723E27" w:rsidRPr="00723E27" w:rsidRDefault="00723E27" w:rsidP="002760D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- p</w:t>
      </w:r>
      <w:r w:rsidRPr="00723E27">
        <w:rPr>
          <w:rFonts w:ascii="Times New Roman" w:hAnsi="Times New Roman"/>
        </w:rPr>
        <w:t>rośba o informację, kiedy nastąpi rozpoczęcie i zakończenie realizacji zadania pod nazwą Budowa Sygnalizacji Świetlnej z radarowym pomiarem prędkości w miejscowości Policko.</w:t>
      </w:r>
    </w:p>
    <w:p w:rsidR="00EB1774" w:rsidRDefault="00EB1774" w:rsidP="00202528">
      <w:pPr>
        <w:pStyle w:val="Standard"/>
        <w:jc w:val="both"/>
        <w:rPr>
          <w:rFonts w:ascii="Times New Roman" w:hAnsi="Times New Roman" w:cs="Times New Roman"/>
        </w:rPr>
      </w:pP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Ad.</w:t>
      </w:r>
      <w:r w:rsidR="00123C34">
        <w:rPr>
          <w:rFonts w:ascii="Times New Roman" w:hAnsi="Times New Roman" w:cs="Times New Roman"/>
        </w:rPr>
        <w:t>4</w:t>
      </w:r>
    </w:p>
    <w:p w:rsidR="00D8048B" w:rsidRDefault="00D8048B" w:rsidP="00202528">
      <w:pPr>
        <w:pStyle w:val="Standard"/>
        <w:jc w:val="both"/>
        <w:rPr>
          <w:rFonts w:ascii="Times New Roman" w:hAnsi="Times New Roman" w:cs="Times New Roman"/>
        </w:rPr>
      </w:pP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51217F">
        <w:rPr>
          <w:rFonts w:ascii="Times New Roman" w:hAnsi="Times New Roman" w:cs="Times New Roman"/>
          <w:szCs w:val="24"/>
        </w:rPr>
        <w:t xml:space="preserve">Wójt Gminy Józef Piotrowski przedstawił </w:t>
      </w:r>
      <w:r>
        <w:rPr>
          <w:rFonts w:ascii="Times New Roman" w:hAnsi="Times New Roman" w:cs="Times New Roman"/>
          <w:szCs w:val="24"/>
        </w:rPr>
        <w:t>informacj</w:t>
      </w:r>
      <w:r w:rsidR="001C6191">
        <w:rPr>
          <w:rFonts w:ascii="Times New Roman" w:hAnsi="Times New Roman" w:cs="Times New Roman"/>
          <w:szCs w:val="24"/>
        </w:rPr>
        <w:t>e z działalności</w:t>
      </w:r>
      <w:r>
        <w:rPr>
          <w:rFonts w:ascii="Times New Roman" w:hAnsi="Times New Roman" w:cs="Times New Roman"/>
          <w:szCs w:val="24"/>
        </w:rPr>
        <w:t xml:space="preserve"> międzysesyjn</w:t>
      </w:r>
      <w:r w:rsidR="001C6191">
        <w:rPr>
          <w:rFonts w:ascii="Times New Roman" w:hAnsi="Times New Roman" w:cs="Times New Roman"/>
          <w:szCs w:val="24"/>
        </w:rPr>
        <w:t>ej</w:t>
      </w:r>
      <w:r>
        <w:rPr>
          <w:rFonts w:ascii="Times New Roman" w:hAnsi="Times New Roman" w:cs="Times New Roman"/>
          <w:szCs w:val="24"/>
        </w:rPr>
        <w:t>.</w:t>
      </w:r>
      <w:r w:rsidR="00EA22B4">
        <w:rPr>
          <w:rFonts w:ascii="Times New Roman" w:hAnsi="Times New Roman" w:cs="Times New Roman"/>
          <w:szCs w:val="24"/>
        </w:rPr>
        <w:t xml:space="preserve"> Stanowi ona załącznik do niniejszego protokołu.</w:t>
      </w:r>
    </w:p>
    <w:p w:rsidR="00273CE9" w:rsidRDefault="00273CE9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273CE9" w:rsidRDefault="00273CE9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sesję przybył Pan Piotr Adamski – Lekarz rodzinny.</w:t>
      </w:r>
    </w:p>
    <w:p w:rsidR="00E334E4" w:rsidRDefault="00273CE9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Przewodniczący przywitał Pana doktora.</w:t>
      </w:r>
      <w:r w:rsidR="00E334E4">
        <w:rPr>
          <w:rFonts w:ascii="Times New Roman" w:hAnsi="Times New Roman" w:cs="Times New Roman"/>
          <w:szCs w:val="24"/>
        </w:rPr>
        <w:t xml:space="preserve"> </w:t>
      </w:r>
    </w:p>
    <w:p w:rsidR="0035138E" w:rsidRDefault="0035138E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202528" w:rsidRPr="0051217F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hAnsi="Times New Roman" w:cs="Times New Roman"/>
          <w:szCs w:val="24"/>
        </w:rPr>
        <w:t>Wobec braku uwag i pytań przystąpiono do kolejnego punktu obrad.</w:t>
      </w:r>
    </w:p>
    <w:p w:rsidR="00202528" w:rsidRPr="0051217F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Ad.</w:t>
      </w:r>
      <w:r w:rsidR="00123C34">
        <w:rPr>
          <w:rFonts w:ascii="Times New Roman" w:eastAsia="Times New Roman" w:hAnsi="Times New Roman" w:cs="Times New Roman"/>
          <w:kern w:val="2"/>
          <w:szCs w:val="24"/>
          <w:lang w:eastAsia="ar-SA"/>
        </w:rPr>
        <w:t>5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EA22B4" w:rsidRDefault="00132155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Pan przewodniczący</w:t>
      </w:r>
      <w:r w:rsidR="00202528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przedstawił informację z działań podejmowanych w okresie międzysesyjnym.</w:t>
      </w:r>
      <w:r w:rsidR="00EA22B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EA22B4" w:rsidRDefault="00EA22B4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Następnie wiceprzewodniczący Krzysztof Kaczmarek przedstawił korespondencję, która wpłynęła do Biura Rady.</w:t>
      </w:r>
    </w:p>
    <w:p w:rsidR="00273CE9" w:rsidRDefault="00273CE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RG poprosił przewodniczących poszczególnych komisji o zajęcie stanowiska w sprawie pis</w:t>
      </w:r>
      <w:r w:rsidR="007E5CED">
        <w:rPr>
          <w:rFonts w:ascii="Times New Roman" w:eastAsia="Times New Roman" w:hAnsi="Times New Roman" w:cs="Times New Roman"/>
          <w:kern w:val="2"/>
          <w:szCs w:val="24"/>
          <w:lang w:eastAsia="ar-SA"/>
        </w:rPr>
        <w:t>ma złożonego przez Klub Seniora do Biura Rady.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</w:t>
      </w:r>
      <w:r w:rsidR="00132155">
        <w:rPr>
          <w:rFonts w:ascii="Times New Roman" w:eastAsia="Times New Roman" w:hAnsi="Times New Roman" w:cs="Times New Roman"/>
          <w:kern w:val="2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221F89" w:rsidRDefault="00221F8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E334E4" w:rsidRDefault="007E5CED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Prelekcję na temat rocznicy uchwalenia Konstytucji 3 Maja wygłosiła Z-ca Wójta Pani Karolina </w:t>
      </w:r>
      <w:proofErr w:type="spellStart"/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Korenda</w:t>
      </w:r>
      <w:proofErr w:type="spellEnd"/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Gojdź</w:t>
      </w:r>
      <w:proofErr w:type="spellEnd"/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221F89" w:rsidRDefault="00221F8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21F89" w:rsidRDefault="00221F8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7. </w:t>
      </w:r>
    </w:p>
    <w:p w:rsidR="008B08AE" w:rsidRDefault="008B08AE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8B08AE" w:rsidRDefault="007E5CED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Wójt Józef Piotrowski przedstawił informacje na temat funkcjonowania opieki zdrowotnej w Gminie Pszczew.</w:t>
      </w:r>
    </w:p>
    <w:p w:rsidR="007E5CED" w:rsidRDefault="007E5CED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Przewodniczący Rady Gminy podziękował panu doktorowi za trud włożony w leczenie </w:t>
      </w:r>
      <w:r w:rsidR="00CA2E23">
        <w:rPr>
          <w:rFonts w:ascii="Times New Roman" w:eastAsia="Times New Roman" w:hAnsi="Times New Roman" w:cs="Times New Roman"/>
          <w:kern w:val="2"/>
          <w:szCs w:val="24"/>
          <w:lang w:eastAsia="ar-SA"/>
        </w:rPr>
        <w:t>mieszkańców w czasie COVID-u, gdzie jako jeden z niewielu lekarzy przyjmował pacjentów w przychodni.</w:t>
      </w:r>
    </w:p>
    <w:p w:rsidR="00CA2E23" w:rsidRDefault="00CA2E23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lastRenderedPageBreak/>
        <w:t>Radny L. Kaczmarek zapytał dlaczego ze szczepień w ubiegłym roku skorzystały tylko 2 dziewczynki?</w:t>
      </w:r>
    </w:p>
    <w:p w:rsidR="00CA2E23" w:rsidRDefault="00CA2E23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Wójt odpowiedział na to pytanie.</w:t>
      </w:r>
    </w:p>
    <w:p w:rsidR="00CA2E23" w:rsidRDefault="00CA2E23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RG oddał głos Panu Piotrowi Adamskiemu.</w:t>
      </w:r>
    </w:p>
    <w:p w:rsidR="00CA2E23" w:rsidRDefault="00CA2E23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Na wstępie wypowiedzi, Pan Adamski poinformował, że w swojej przychodni zaszczepił 5.200 osób, tj. ok 62% pacjentów zarejestrowanych u niego. Nie wchodzą w to dzieci poniżej 6 roku życia.</w:t>
      </w:r>
    </w:p>
    <w:p w:rsidR="00CA2E23" w:rsidRDefault="00CA2E23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 dalszej części swojej wypowiedzi, uczulił na potrzeby zdrowotne naszej gminy związane z tym, że jest jedynym lekarzem w Gminie Pszczew. W razie jego absencji chorobowej, pacjenci zostają bez opieki, nie licząc opieki SOR.</w:t>
      </w:r>
    </w:p>
    <w:p w:rsidR="00CA2E23" w:rsidRDefault="00CA2E23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Radny D. Dubkiewicz zapytał o osoby zaszczepione, czy są to osoby zaszczepione 1,2 czy 3 dawkami szczepionki?</w:t>
      </w:r>
    </w:p>
    <w:p w:rsidR="00CA2E23" w:rsidRDefault="00CA2E23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Pan doktor odpowiedział, że są to osoby zaszczepione 3 dawkami.</w:t>
      </w:r>
    </w:p>
    <w:p w:rsidR="00CA2E23" w:rsidRDefault="00CA2E23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Radny L. Kaczmarek zapytał ilu mieszkańców gminy jest zapisanych do doktora?</w:t>
      </w:r>
    </w:p>
    <w:p w:rsidR="00CA2E23" w:rsidRDefault="00CA2E23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Pan Adamski odpowiedział, że 2.600 osób, z tego 150 – 200 spoza </w:t>
      </w:r>
      <w:r w:rsidR="00B31035">
        <w:rPr>
          <w:rFonts w:ascii="Times New Roman" w:eastAsia="Times New Roman" w:hAnsi="Times New Roman" w:cs="Times New Roman"/>
          <w:kern w:val="2"/>
          <w:szCs w:val="24"/>
          <w:lang w:eastAsia="ar-SA"/>
        </w:rPr>
        <w:t>naszej gminy. Stwierdził, że jest to 80% faktycznych mieszkańców gminy.</w:t>
      </w:r>
    </w:p>
    <w:p w:rsidR="00B31035" w:rsidRDefault="00B31035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Radny K. Kaczmarek zapytał, czy doktor zauważył na ile szczepionka ratowała przed zachorowaniem na COVID?</w:t>
      </w:r>
    </w:p>
    <w:p w:rsidR="00B31035" w:rsidRDefault="00B31035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Doktor odpowiedział, że wprawdzie zaszczepieni też chorowali ale zdecydowanie mieli łagodniejszy przebieg. Wśród nich nie było ciężkich przebiegów.</w:t>
      </w:r>
    </w:p>
    <w:p w:rsidR="00B31035" w:rsidRDefault="00B31035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Radny K. Kaczmarek zapytał czy zaszczepienie oraz przechorowanie spowodowało uodpornienie na COVID?</w:t>
      </w:r>
    </w:p>
    <w:p w:rsidR="00B31035" w:rsidRDefault="00B31035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Doktor odpowiedział, że sądzi że tak. Wyjaśnił tą kwestię.</w:t>
      </w:r>
    </w:p>
    <w:p w:rsidR="00B31035" w:rsidRDefault="00B31035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R. Tankielun</w:t>
      </w:r>
      <w:r w:rsidR="00F36E80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zapytał o szczepionki HPV. Zapytał czy doktor widzi jakiś spos</w:t>
      </w:r>
      <w:r w:rsidR="0095689D">
        <w:rPr>
          <w:rFonts w:ascii="Times New Roman" w:eastAsia="Times New Roman" w:hAnsi="Times New Roman" w:cs="Times New Roman"/>
          <w:kern w:val="2"/>
          <w:szCs w:val="24"/>
          <w:lang w:eastAsia="ar-SA"/>
        </w:rPr>
        <w:t>ób aby zachęcić do szczepienia większej ilości dziewczynek</w:t>
      </w:r>
      <w:r w:rsidR="00F36E80">
        <w:rPr>
          <w:rFonts w:ascii="Times New Roman" w:eastAsia="Times New Roman" w:hAnsi="Times New Roman" w:cs="Times New Roman"/>
          <w:kern w:val="2"/>
          <w:szCs w:val="24"/>
          <w:lang w:eastAsia="ar-SA"/>
        </w:rPr>
        <w:t>?</w:t>
      </w:r>
    </w:p>
    <w:p w:rsidR="00F36E80" w:rsidRDefault="00F36E80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Doktor odpowiedział, że jest to </w:t>
      </w:r>
      <w:r w:rsidR="00E50D5A">
        <w:rPr>
          <w:rFonts w:ascii="Times New Roman" w:eastAsia="Times New Roman" w:hAnsi="Times New Roman" w:cs="Times New Roman"/>
          <w:kern w:val="2"/>
          <w:szCs w:val="24"/>
          <w:lang w:eastAsia="ar-SA"/>
        </w:rPr>
        <w:t>indywidualna sprawa każdego. Każdy ma prawo dokonywać wyboru a nieprzekonanych i tak nikt nie przekona.</w:t>
      </w:r>
    </w:p>
    <w:p w:rsidR="00E50D5A" w:rsidRDefault="00E50D5A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Radny D. Dubkiewicz zapytał do jakiego wieku można szczepić i skąd akurat takie a nie inne roczniki są prane pod uwagę?</w:t>
      </w:r>
    </w:p>
    <w:p w:rsidR="00E50D5A" w:rsidRDefault="00E50D5A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Doktor – należy zaszczepić dziewczynki jeszcze przed rozpoczęciem współżycia. Niemniej jednak szczepionka jest skuteczna w każdym wieku a nawet w trakcie zachorowania.</w:t>
      </w:r>
    </w:p>
    <w:p w:rsidR="00E50D5A" w:rsidRDefault="00E50D5A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Doktor po raz kolejny zaapelował o zabezpieczenie opieki medycznej na terenie Gminy Pszczew.</w:t>
      </w:r>
    </w:p>
    <w:p w:rsidR="00E50D5A" w:rsidRDefault="00E50D5A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E50D5A" w:rsidRDefault="00E50D5A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Wobec braku pytań, przewodniczący podziękował </w:t>
      </w:r>
      <w:r w:rsidR="0095689D">
        <w:rPr>
          <w:rFonts w:ascii="Times New Roman" w:eastAsia="Times New Roman" w:hAnsi="Times New Roman" w:cs="Times New Roman"/>
          <w:kern w:val="2"/>
          <w:szCs w:val="24"/>
          <w:lang w:eastAsia="ar-SA"/>
        </w:rPr>
        <w:t>lekarzowi rodzinnemu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za przybycie i za odpowiedzi na nurtujące pytania.</w:t>
      </w:r>
    </w:p>
    <w:p w:rsidR="00E50D5A" w:rsidRDefault="00E50D5A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Pan doktor jeszcze zapytał o chętnych do szczepienia z innych roczników?</w:t>
      </w:r>
    </w:p>
    <w:p w:rsidR="00E50D5A" w:rsidRDefault="00E50D5A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Wójt odpowiedział na to pytanie.</w:t>
      </w:r>
    </w:p>
    <w:p w:rsidR="00E50D5A" w:rsidRDefault="00E50D5A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Radny L. Kaczmarek poprosił doktora, że jeżeli mógłby polecić kogoś na swoje miejsce, to w imieniu Rady i radnych prosi o kontakt.</w:t>
      </w:r>
    </w:p>
    <w:p w:rsidR="008B08AE" w:rsidRDefault="008B08AE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8B08AE" w:rsidRDefault="008B08AE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 8.</w:t>
      </w:r>
    </w:p>
    <w:p w:rsidR="008B08AE" w:rsidRDefault="008B08AE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5D3C16" w:rsidRDefault="00D800A4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Przewodniczący przedstawił kolejny punkt </w:t>
      </w:r>
      <w:r w:rsidR="00E703DA">
        <w:rPr>
          <w:rFonts w:ascii="Times New Roman" w:eastAsia="Times New Roman" w:hAnsi="Times New Roman" w:cs="Times New Roman"/>
          <w:kern w:val="2"/>
          <w:szCs w:val="24"/>
          <w:lang w:eastAsia="ar-SA"/>
        </w:rPr>
        <w:t>w porządku obrad.</w:t>
      </w:r>
    </w:p>
    <w:p w:rsidR="00E703DA" w:rsidRDefault="00E703DA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Zwrócił uwagę, że wszystkie informacje zostały przedstawione i omówione na komisjach.</w:t>
      </w:r>
    </w:p>
    <w:p w:rsidR="00E703DA" w:rsidRDefault="00006227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Radny P. Marchewka prosi o wykaz działek letniskowych i o informacje dla mieszkańców tych działek, przypominającą o konieczności dokonywania opłat za odpady komunalne. Prosi też o umieszczenie tych informacji na </w:t>
      </w:r>
      <w:proofErr w:type="spellStart"/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facebooku</w:t>
      </w:r>
      <w:proofErr w:type="spellEnd"/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i stronie gminy.</w:t>
      </w:r>
    </w:p>
    <w:p w:rsidR="00006227" w:rsidRDefault="00006227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Przewodniczący RG </w:t>
      </w:r>
      <w:r w:rsidR="0095689D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poparł wniosek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radnego.</w:t>
      </w:r>
    </w:p>
    <w:p w:rsidR="00006227" w:rsidRDefault="00006227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5D3C16" w:rsidRDefault="005D3C16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lastRenderedPageBreak/>
        <w:t>Wobec braku pytań przystąpiono do kolejnego punktu w porządku obrad.</w:t>
      </w:r>
    </w:p>
    <w:p w:rsidR="005D3C16" w:rsidRDefault="005D3C16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5D3C16" w:rsidRDefault="005D3C16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 9.</w:t>
      </w:r>
    </w:p>
    <w:p w:rsidR="00D8048B" w:rsidRDefault="00D8048B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Podjęcie uchwał w sprawie: 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132155" w:rsidRPr="001A0491" w:rsidRDefault="005D3C16" w:rsidP="00132155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przystąpienia </w:t>
      </w:r>
      <w:r w:rsidR="00006227">
        <w:rPr>
          <w:rFonts w:ascii="Times New Roman" w:hAnsi="Times New Roman" w:cs="Times New Roman"/>
          <w:kern w:val="0"/>
          <w:szCs w:val="24"/>
        </w:rPr>
        <w:t>Gminy Pszczew do realizacji Programu „ Korpus Wsparcia Seniorów” na rok 2022</w:t>
      </w:r>
      <w:r w:rsidR="001A0491">
        <w:rPr>
          <w:rFonts w:ascii="Times New Roman" w:hAnsi="Times New Roman" w:cs="Times New Roman"/>
          <w:kern w:val="0"/>
          <w:szCs w:val="24"/>
        </w:rPr>
        <w:t xml:space="preserve"> </w:t>
      </w:r>
      <w:r w:rsidR="00132155" w:rsidRPr="001A0491">
        <w:rPr>
          <w:rFonts w:ascii="Times New Roman" w:hAnsi="Times New Roman" w:cs="Times New Roman"/>
          <w:kern w:val="0"/>
          <w:szCs w:val="24"/>
        </w:rPr>
        <w:t xml:space="preserve">– </w:t>
      </w:r>
      <w:r w:rsidR="00132155" w:rsidRPr="001A0491">
        <w:rPr>
          <w:rFonts w:ascii="Times New Roman" w:hAnsi="Times New Roman" w:cs="Times New Roman"/>
          <w:b/>
          <w:kern w:val="0"/>
          <w:szCs w:val="24"/>
        </w:rPr>
        <w:t>druk Nr 3</w:t>
      </w:r>
      <w:r w:rsidR="002179AB">
        <w:rPr>
          <w:rFonts w:ascii="Times New Roman" w:hAnsi="Times New Roman" w:cs="Times New Roman"/>
          <w:b/>
          <w:kern w:val="0"/>
          <w:szCs w:val="24"/>
        </w:rPr>
        <w:t>7</w:t>
      </w:r>
      <w:r w:rsidR="00006227">
        <w:rPr>
          <w:rFonts w:ascii="Times New Roman" w:hAnsi="Times New Roman" w:cs="Times New Roman"/>
          <w:b/>
          <w:kern w:val="0"/>
          <w:szCs w:val="24"/>
        </w:rPr>
        <w:t>9</w:t>
      </w:r>
    </w:p>
    <w:p w:rsidR="006F7E0E" w:rsidRDefault="006F7E0E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105842" w:rsidRDefault="002179AB" w:rsidP="0000622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Projekt </w:t>
      </w:r>
      <w:r w:rsidR="0000622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był omówiony na wspólnym spotkaniu z Panią Kierownik OPS.</w:t>
      </w:r>
    </w:p>
    <w:p w:rsidR="00A24ABE" w:rsidRDefault="00A24ABE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87057F" w:rsidRDefault="003920B2" w:rsidP="003920B2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braku uwag do projektu uchwały,</w:t>
      </w:r>
      <w:r w:rsidR="0013215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przystąpiono do głosowania nad </w:t>
      </w:r>
      <w:r w:rsidR="0087057F" w:rsidRPr="000C11C2">
        <w:rPr>
          <w:rFonts w:ascii="Times New Roman" w:hAnsi="Times New Roman" w:cs="Times New Roman"/>
          <w:kern w:val="0"/>
          <w:szCs w:val="24"/>
        </w:rPr>
        <w:t>projekt</w:t>
      </w:r>
      <w:r w:rsidR="00132155" w:rsidRPr="000C11C2">
        <w:rPr>
          <w:rFonts w:ascii="Times New Roman" w:hAnsi="Times New Roman" w:cs="Times New Roman"/>
          <w:kern w:val="0"/>
          <w:szCs w:val="24"/>
        </w:rPr>
        <w:t>em</w:t>
      </w:r>
      <w:r w:rsidR="0087057F" w:rsidRPr="000C11C2">
        <w:rPr>
          <w:rFonts w:ascii="Times New Roman" w:hAnsi="Times New Roman" w:cs="Times New Roman"/>
          <w:kern w:val="0"/>
          <w:szCs w:val="24"/>
        </w:rPr>
        <w:t xml:space="preserve"> uchwały nr </w:t>
      </w:r>
      <w:r w:rsidR="0087057F" w:rsidRPr="00132155">
        <w:rPr>
          <w:rFonts w:ascii="Times New Roman" w:hAnsi="Times New Roman" w:cs="Times New Roman"/>
          <w:b/>
          <w:kern w:val="0"/>
          <w:sz w:val="22"/>
        </w:rPr>
        <w:t>3</w:t>
      </w:r>
      <w:r w:rsidR="00105842">
        <w:rPr>
          <w:rFonts w:ascii="Times New Roman" w:hAnsi="Times New Roman" w:cs="Times New Roman"/>
          <w:b/>
          <w:kern w:val="0"/>
          <w:sz w:val="22"/>
        </w:rPr>
        <w:t>7</w:t>
      </w:r>
      <w:r w:rsidR="00006227">
        <w:rPr>
          <w:rFonts w:ascii="Times New Roman" w:hAnsi="Times New Roman" w:cs="Times New Roman"/>
          <w:b/>
          <w:kern w:val="0"/>
          <w:sz w:val="22"/>
        </w:rPr>
        <w:t>9</w:t>
      </w:r>
      <w:r w:rsidR="0087057F" w:rsidRPr="00132155">
        <w:rPr>
          <w:rFonts w:ascii="Times New Roman" w:hAnsi="Times New Roman" w:cs="Times New Roman"/>
          <w:b/>
          <w:kern w:val="0"/>
          <w:sz w:val="22"/>
        </w:rPr>
        <w:t xml:space="preserve"> </w:t>
      </w:r>
      <w:r w:rsidR="00132155">
        <w:rPr>
          <w:rFonts w:ascii="Times New Roman" w:hAnsi="Times New Roman" w:cs="Times New Roman"/>
          <w:b/>
          <w:kern w:val="0"/>
          <w:sz w:val="22"/>
        </w:rPr>
        <w:t>.</w:t>
      </w:r>
    </w:p>
    <w:p w:rsidR="008E1A46" w:rsidRDefault="0087057F" w:rsidP="008705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2"/>
        </w:rPr>
        <w:t xml:space="preserve"> 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13215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00622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13215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</w:t>
      </w:r>
      <w:r w:rsidR="0000622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00622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13215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87057F" w:rsidRPr="008E1A46" w:rsidRDefault="0087057F" w:rsidP="008705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podjęła uchwałę w sprawie </w:t>
      </w:r>
      <w:r w:rsidR="00105842">
        <w:rPr>
          <w:rFonts w:ascii="Times New Roman" w:hAnsi="Times New Roman" w:cs="Times New Roman"/>
          <w:kern w:val="0"/>
          <w:szCs w:val="24"/>
        </w:rPr>
        <w:t xml:space="preserve">przystąpienia </w:t>
      </w:r>
      <w:r w:rsidR="00006227">
        <w:rPr>
          <w:rFonts w:ascii="Times New Roman" w:hAnsi="Times New Roman" w:cs="Times New Roman"/>
          <w:kern w:val="0"/>
          <w:szCs w:val="24"/>
        </w:rPr>
        <w:t>do realizacji Programu „ Korpus Wsparcia Dla Seniorów” na rok 2022</w:t>
      </w:r>
      <w:r w:rsidR="00105842">
        <w:rPr>
          <w:rFonts w:ascii="Times New Roman" w:hAnsi="Times New Roman" w:cs="Times New Roman"/>
          <w:kern w:val="0"/>
          <w:szCs w:val="24"/>
        </w:rPr>
        <w:t xml:space="preserve">. Uchwałę zarejestrowano pod nr </w:t>
      </w:r>
      <w:r w:rsidR="00105842" w:rsidRPr="00105842">
        <w:rPr>
          <w:rFonts w:ascii="Times New Roman" w:hAnsi="Times New Roman" w:cs="Times New Roman"/>
          <w:b/>
          <w:kern w:val="0"/>
          <w:szCs w:val="24"/>
        </w:rPr>
        <w:t>XLVI</w:t>
      </w:r>
      <w:r w:rsidR="001314EC">
        <w:rPr>
          <w:rFonts w:ascii="Times New Roman" w:hAnsi="Times New Roman" w:cs="Times New Roman"/>
          <w:b/>
          <w:kern w:val="0"/>
          <w:szCs w:val="24"/>
        </w:rPr>
        <w:t>I.37</w:t>
      </w:r>
      <w:r w:rsidR="00105842" w:rsidRPr="00105842">
        <w:rPr>
          <w:rFonts w:ascii="Times New Roman" w:hAnsi="Times New Roman" w:cs="Times New Roman"/>
          <w:b/>
          <w:kern w:val="0"/>
          <w:szCs w:val="24"/>
        </w:rPr>
        <w:t>1.2022</w:t>
      </w:r>
      <w:r w:rsidR="00105842">
        <w:rPr>
          <w:rFonts w:ascii="Times New Roman" w:hAnsi="Times New Roman" w:cs="Times New Roman"/>
          <w:kern w:val="0"/>
          <w:szCs w:val="24"/>
        </w:rPr>
        <w:t>.</w:t>
      </w:r>
      <w:r w:rsidR="008E1A46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 w:rsidR="008E1A46" w:rsidRP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</w:t>
      </w:r>
      <w:r w:rsidR="008E1A46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 w:rsidR="008E1A46" w:rsidRP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stanowi </w:t>
      </w:r>
      <w:r w:rsid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załącznik do niniejszego protokołu.</w:t>
      </w:r>
    </w:p>
    <w:p w:rsid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8E1A46" w:rsidRPr="00D45CF1" w:rsidRDefault="001314EC" w:rsidP="00D45CF1">
      <w:pPr>
        <w:widowControl/>
        <w:numPr>
          <w:ilvl w:val="0"/>
          <w:numId w:val="1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 w:val="22"/>
        </w:rPr>
        <w:t>Przekazania petycji według właściwości</w:t>
      </w:r>
      <w:r w:rsidR="00105842" w:rsidRPr="00EE4DCE">
        <w:rPr>
          <w:rFonts w:ascii="Times New Roman" w:hAnsi="Times New Roman" w:cs="Times New Roman"/>
          <w:kern w:val="0"/>
          <w:sz w:val="22"/>
        </w:rPr>
        <w:t xml:space="preserve"> </w:t>
      </w:r>
      <w:r w:rsidR="00105842" w:rsidRPr="00EE4DCE">
        <w:rPr>
          <w:rFonts w:cs="Times New Roman"/>
          <w:kern w:val="0"/>
          <w:sz w:val="22"/>
        </w:rPr>
        <w:t xml:space="preserve">– </w:t>
      </w:r>
      <w:r w:rsidR="00105842" w:rsidRPr="00EE4DCE">
        <w:rPr>
          <w:rFonts w:cs="Times New Roman"/>
          <w:b/>
          <w:kern w:val="0"/>
          <w:sz w:val="22"/>
        </w:rPr>
        <w:t>druk Nr 3</w:t>
      </w:r>
      <w:r>
        <w:rPr>
          <w:rFonts w:cs="Times New Roman"/>
          <w:b/>
          <w:kern w:val="0"/>
          <w:sz w:val="22"/>
        </w:rPr>
        <w:t>80</w:t>
      </w:r>
    </w:p>
    <w:p w:rsidR="00A76D86" w:rsidRDefault="00A76D86" w:rsidP="00D45CF1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D45CF1" w:rsidRPr="00B45442" w:rsidRDefault="00D45CF1" w:rsidP="00D45CF1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Wobec braku uwag i pytań, przystąpiono do głosowania nad projektem uchwały w sprawie </w:t>
      </w:r>
      <w:r w:rsidR="001314EC">
        <w:rPr>
          <w:rFonts w:ascii="Times New Roman" w:eastAsia="Times New Roman" w:hAnsi="Times New Roman" w:cs="Times New Roman"/>
          <w:kern w:val="1"/>
          <w:szCs w:val="24"/>
          <w:lang w:eastAsia="ar-SA"/>
        </w:rPr>
        <w:t>przekazania petycji według właściwości</w:t>
      </w:r>
      <w:r w:rsidR="00D405D3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</w:t>
      </w:r>
      <w:r w:rsidRPr="00B45442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- </w:t>
      </w:r>
      <w:r w:rsidRPr="00B45442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3</w:t>
      </w:r>
      <w:r w:rsidR="001314EC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80</w:t>
      </w:r>
    </w:p>
    <w:p w:rsidR="00D45CF1" w:rsidRPr="00A64390" w:rsidRDefault="008E1A46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D45CF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D405D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="000C11C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radnych, przeciw – </w:t>
      </w:r>
      <w:r w:rsidR="00D45CF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wstrzymało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zarejestrowano pod nr 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X</w:t>
      </w:r>
      <w:r w:rsidR="00D405D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L</w:t>
      </w:r>
      <w:r w:rsidR="00C15E9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V</w:t>
      </w:r>
      <w:r w:rsidR="001314E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I</w:t>
      </w:r>
      <w:r w:rsidR="00A76D8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  <w:r w:rsidRPr="004E40D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="001314E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7</w:t>
      </w:r>
      <w:r w:rsidR="00A76D8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.202</w:t>
      </w:r>
      <w:r w:rsidR="00C15E9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 w:rsidR="00A540A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Stanowi ona załącznik do niniejszego protokołu</w:t>
      </w:r>
      <w:r w:rsidR="007673A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202528" w:rsidRPr="0015290C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A540A4" w:rsidRPr="00A540A4" w:rsidRDefault="001314EC" w:rsidP="00D45CF1">
      <w:pPr>
        <w:pStyle w:val="Akapitzlist"/>
        <w:widowControl/>
        <w:numPr>
          <w:ilvl w:val="0"/>
          <w:numId w:val="1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Cs w:val="24"/>
        </w:rPr>
        <w:t>Upamiętnienia stulecia powstania Związku Polaków w Niemczech</w:t>
      </w:r>
      <w:r w:rsidR="00D405D3">
        <w:rPr>
          <w:rFonts w:ascii="Times New Roman" w:hAnsi="Times New Roman" w:cs="Times New Roman"/>
          <w:kern w:val="0"/>
          <w:szCs w:val="24"/>
        </w:rPr>
        <w:t xml:space="preserve"> </w:t>
      </w:r>
      <w:r w:rsidR="00C15E96" w:rsidRPr="00B45442">
        <w:rPr>
          <w:rFonts w:ascii="Times New Roman" w:hAnsi="Times New Roman" w:cs="Times New Roman"/>
          <w:kern w:val="0"/>
          <w:szCs w:val="24"/>
        </w:rPr>
        <w:t xml:space="preserve">– </w:t>
      </w:r>
      <w:r w:rsidR="00C15E96" w:rsidRPr="00B45442">
        <w:rPr>
          <w:rFonts w:ascii="Times New Roman" w:hAnsi="Times New Roman" w:cs="Times New Roman"/>
          <w:b/>
          <w:kern w:val="0"/>
          <w:szCs w:val="24"/>
        </w:rPr>
        <w:t>druk nr 3</w:t>
      </w:r>
      <w:r>
        <w:rPr>
          <w:rFonts w:ascii="Times New Roman" w:hAnsi="Times New Roman" w:cs="Times New Roman"/>
          <w:b/>
          <w:kern w:val="0"/>
          <w:szCs w:val="24"/>
        </w:rPr>
        <w:t>81</w:t>
      </w:r>
    </w:p>
    <w:p w:rsidR="00F004F6" w:rsidRDefault="00F004F6" w:rsidP="00A540A4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1314EC" w:rsidRDefault="001314EC" w:rsidP="00A540A4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Przewodniczący otworzył dyskusję i poprosił o zabranie głosu zaproszonego gościa Pana doktora </w:t>
      </w:r>
      <w:r w:rsidR="00B6246B">
        <w:rPr>
          <w:rFonts w:ascii="Times New Roman" w:hAnsi="Times New Roman" w:cs="Times New Roman"/>
          <w:kern w:val="0"/>
          <w:szCs w:val="24"/>
        </w:rPr>
        <w:t xml:space="preserve">Sebastiana Kaniewskiego, który podziękował za chęć upamiętnienia faktu powstania Związku Polaków w Niemczech. Zwrócił uwagę na to jak to jest ważne, żeby </w:t>
      </w:r>
      <w:r w:rsidR="00990B82">
        <w:rPr>
          <w:rFonts w:ascii="Times New Roman" w:hAnsi="Times New Roman" w:cs="Times New Roman"/>
          <w:kern w:val="0"/>
          <w:szCs w:val="24"/>
        </w:rPr>
        <w:t>pamiętać o takich ważnych wydarzeniach. Podziękował również za możliwość przedstawienia wystawy</w:t>
      </w:r>
      <w:r w:rsidR="00BA5581">
        <w:rPr>
          <w:rFonts w:ascii="Times New Roman" w:hAnsi="Times New Roman" w:cs="Times New Roman"/>
          <w:kern w:val="0"/>
          <w:szCs w:val="24"/>
        </w:rPr>
        <w:t xml:space="preserve"> „ Prawdy Polaków. Manifestacja odwagi i wiary”</w:t>
      </w:r>
      <w:r w:rsidR="00990B82">
        <w:rPr>
          <w:rFonts w:ascii="Times New Roman" w:hAnsi="Times New Roman" w:cs="Times New Roman"/>
          <w:kern w:val="0"/>
          <w:szCs w:val="24"/>
        </w:rPr>
        <w:t>, która już zdobi rynek w Pszczewie.</w:t>
      </w:r>
    </w:p>
    <w:p w:rsidR="00990B82" w:rsidRDefault="00990B82" w:rsidP="00A540A4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podziękował za wypożyczenie wystawy i zaprosił wszystkich do zapoznania się z nią.</w:t>
      </w:r>
    </w:p>
    <w:p w:rsidR="00990B82" w:rsidRDefault="00990B82" w:rsidP="00A540A4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Pan doktor zwrócił uwagę na fakt, że na terenie Gminy Pszczew byli ludzie, dzięki którym ten związek powstał, istniał i dbał o Polskość.</w:t>
      </w:r>
    </w:p>
    <w:p w:rsidR="00990B82" w:rsidRDefault="00990B82" w:rsidP="00A540A4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Przewodniczący również wspomniał o ważności tych </w:t>
      </w:r>
      <w:r w:rsidR="00BA5581">
        <w:rPr>
          <w:rFonts w:ascii="Times New Roman" w:hAnsi="Times New Roman" w:cs="Times New Roman"/>
          <w:kern w:val="0"/>
          <w:szCs w:val="24"/>
        </w:rPr>
        <w:t>osób</w:t>
      </w:r>
      <w:r>
        <w:rPr>
          <w:rFonts w:ascii="Times New Roman" w:hAnsi="Times New Roman" w:cs="Times New Roman"/>
          <w:kern w:val="0"/>
          <w:szCs w:val="24"/>
        </w:rPr>
        <w:t>.</w:t>
      </w:r>
    </w:p>
    <w:p w:rsidR="00BA5581" w:rsidRDefault="00BA5581" w:rsidP="00A540A4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Radny D. Dubkiewicz zapytał czy w okresie lipiec – sierpień są planowane jakieś obchody w naszym województwie.</w:t>
      </w:r>
    </w:p>
    <w:p w:rsidR="00BA5581" w:rsidRDefault="00BA5581" w:rsidP="00A540A4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Pan Sebastian odpowiedział na to pytanie.</w:t>
      </w:r>
    </w:p>
    <w:p w:rsidR="00BA5581" w:rsidRDefault="00BA5581" w:rsidP="00A540A4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Radny K. Kaczmarek zapytał czy IPN ma możliwości finansowe aby zamieścić w mediach na terenie Niemiec informacje na temat Związku Polaków w Niemczech?</w:t>
      </w:r>
    </w:p>
    <w:p w:rsidR="00BA5581" w:rsidRDefault="00BA5581" w:rsidP="00A540A4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Pan Kaniewski odpowiedział na to pytanie i poinformował, że takimi sprawami zajmuje się Centrala w Warszawie. Zwrócił uwagę, że dąży się do tego aby było jak najwięcej informacji za granicą.</w:t>
      </w:r>
    </w:p>
    <w:p w:rsidR="00BA5581" w:rsidRDefault="00BA5581" w:rsidP="00A540A4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Pan przewodniczący </w:t>
      </w:r>
      <w:r w:rsidR="00611C5D">
        <w:rPr>
          <w:rFonts w:ascii="Times New Roman" w:hAnsi="Times New Roman" w:cs="Times New Roman"/>
          <w:kern w:val="0"/>
          <w:szCs w:val="24"/>
        </w:rPr>
        <w:t>podziękował gościom za udział w sesji i za odpowiedzi na zadawane pytania.</w:t>
      </w:r>
    </w:p>
    <w:p w:rsidR="00990B82" w:rsidRDefault="00990B82" w:rsidP="00A540A4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1314EC" w:rsidRPr="0011523C" w:rsidRDefault="001314EC" w:rsidP="00A540A4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A64390" w:rsidRDefault="00202528" w:rsidP="00F004F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 xml:space="preserve">Wobec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braku </w:t>
      </w:r>
      <w:r w:rsidR="00611C5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dalszych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pytań i 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 do pr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ojektu uchwały, Przewodniczący R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ady Gminy poddał projekt pod głosowanie</w:t>
      </w:r>
      <w:r w:rsidR="00A76D8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202528" w:rsidRPr="00A64390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 uchwały przyjęto jednogłośnie głosami:</w:t>
      </w:r>
    </w:p>
    <w:p w:rsidR="00202528" w:rsidRPr="00A64390" w:rsidRDefault="00F004F6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A76D8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="00202528"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– za, 0 – przeciw, </w:t>
      </w:r>
      <w:r w:rsidR="00A76D8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="00202528"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– wstrzymujących się</w:t>
      </w:r>
      <w:r w:rsidR="00202528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zarejestrowano pod nr 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X</w:t>
      </w:r>
      <w:r w:rsidR="005000E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L</w:t>
      </w:r>
      <w:r w:rsidR="00C15E9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V</w:t>
      </w:r>
      <w:r w:rsidR="001314E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I</w:t>
      </w:r>
      <w:r w:rsidR="00A76D8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  <w:r w:rsidRPr="004E40D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="001314E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7</w:t>
      </w:r>
      <w:r w:rsidR="00A76D8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.202</w:t>
      </w:r>
      <w:r w:rsidR="003235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F004F6">
        <w:rPr>
          <w:rFonts w:ascii="Times New Roman" w:eastAsia="Times New Roman" w:hAnsi="Times New Roman" w:cs="Times New Roman"/>
          <w:kern w:val="2"/>
          <w:szCs w:val="24"/>
          <w:lang w:eastAsia="ar-SA"/>
        </w:rPr>
        <w:t>– stanowi ona załącznik do protokołu.</w:t>
      </w:r>
    </w:p>
    <w:p w:rsidR="00C15E96" w:rsidRDefault="00C15E96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C15E96" w:rsidRPr="00611C5D" w:rsidRDefault="001314EC" w:rsidP="00C15E96">
      <w:pPr>
        <w:pStyle w:val="Akapitzlist"/>
        <w:widowControl/>
        <w:numPr>
          <w:ilvl w:val="0"/>
          <w:numId w:val="1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Zmian w uchwale budżetowej na 2022 rok</w:t>
      </w:r>
      <w:r w:rsidR="00C15E96" w:rsidRPr="00C15E96">
        <w:rPr>
          <w:rFonts w:ascii="Times New Roman" w:hAnsi="Times New Roman" w:cs="Times New Roman"/>
          <w:kern w:val="0"/>
          <w:szCs w:val="24"/>
        </w:rPr>
        <w:t xml:space="preserve"> – </w:t>
      </w:r>
      <w:r w:rsidR="00C15E96" w:rsidRPr="00C15E96">
        <w:rPr>
          <w:rFonts w:ascii="Times New Roman" w:hAnsi="Times New Roman" w:cs="Times New Roman"/>
          <w:b/>
          <w:kern w:val="0"/>
          <w:szCs w:val="24"/>
        </w:rPr>
        <w:t>druk nr 3</w:t>
      </w:r>
      <w:r>
        <w:rPr>
          <w:rFonts w:ascii="Times New Roman" w:hAnsi="Times New Roman" w:cs="Times New Roman"/>
          <w:b/>
          <w:kern w:val="0"/>
          <w:szCs w:val="24"/>
        </w:rPr>
        <w:t>82</w:t>
      </w:r>
    </w:p>
    <w:p w:rsidR="00611C5D" w:rsidRDefault="00611C5D" w:rsidP="00611C5D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611C5D" w:rsidRDefault="00611C5D" w:rsidP="00611C5D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Wójt zgłosił wprowadzenie autopoprawki, którą przedstawiła Pani skarbnik Halina Jokiel.</w:t>
      </w:r>
    </w:p>
    <w:p w:rsidR="00611C5D" w:rsidRDefault="00611C5D" w:rsidP="00611C5D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Radny D. Dubkiewicz zapytał o zwiększenie o 26.000,00zł</w:t>
      </w:r>
      <w:r w:rsidR="0050255A">
        <w:rPr>
          <w:rFonts w:ascii="Times New Roman" w:hAnsi="Times New Roman" w:cs="Times New Roman"/>
          <w:kern w:val="0"/>
          <w:szCs w:val="24"/>
        </w:rPr>
        <w:t xml:space="preserve"> dofinansowania dla GOK do Jarmarku Magdaleńskiego. Pyta ile wynosi łączna kwota przeznaczona na Jarmark Magdaleński?</w:t>
      </w:r>
    </w:p>
    <w:p w:rsidR="0050255A" w:rsidRDefault="0050255A" w:rsidP="00611C5D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50255A" w:rsidRDefault="0050255A" w:rsidP="00611C5D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 związku z koniecznością sprawdzenia kwoty, zarządzono 5 min. przerwy.(17:25)</w:t>
      </w:r>
    </w:p>
    <w:p w:rsidR="0050255A" w:rsidRDefault="0050255A" w:rsidP="00611C5D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50255A" w:rsidRDefault="0050255A" w:rsidP="00611C5D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Wznowiono obrady o godz. 17:30.</w:t>
      </w:r>
    </w:p>
    <w:p w:rsidR="0050255A" w:rsidRDefault="0050255A" w:rsidP="00611C5D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522860" w:rsidRDefault="0050255A" w:rsidP="00611C5D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Pani skarbnik przedstawiła odpowiedź na pytanie radnego.</w:t>
      </w:r>
    </w:p>
    <w:p w:rsidR="00522860" w:rsidRDefault="00522860" w:rsidP="00611C5D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Radny K. Kaczmarek zapytał o program „Umiem pływać” i o sposób rekrutacji dzieci do programu.</w:t>
      </w:r>
    </w:p>
    <w:p w:rsidR="00522860" w:rsidRDefault="00522860" w:rsidP="00611C5D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Wójt przedstawił odpowiedź na to pytanie. podkreślił, że jesteśmy ewenementem wśród gmin w tej kwestii.</w:t>
      </w:r>
    </w:p>
    <w:p w:rsidR="00CD08A0" w:rsidRDefault="00522860" w:rsidP="00611C5D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Przewodniczący RG podkreślił, że realizujemy ten program od kilkudziesięciu lat. Dzięki temu programowi nie mamy tragedii na jeziorach. Program jest adresowany do dzieci, które nie umieją pływać </w:t>
      </w:r>
      <w:r w:rsidR="00CD08A0">
        <w:rPr>
          <w:rFonts w:ascii="Times New Roman" w:hAnsi="Times New Roman" w:cs="Times New Roman"/>
          <w:kern w:val="0"/>
          <w:szCs w:val="24"/>
        </w:rPr>
        <w:t>jest to szczególnie ważne i potrzebne</w:t>
      </w:r>
      <w:r w:rsidR="0095689D">
        <w:rPr>
          <w:rFonts w:ascii="Times New Roman" w:hAnsi="Times New Roman" w:cs="Times New Roman"/>
          <w:kern w:val="0"/>
          <w:szCs w:val="24"/>
        </w:rPr>
        <w:t xml:space="preserve"> na naszym terenie</w:t>
      </w:r>
      <w:r w:rsidR="00CD08A0">
        <w:rPr>
          <w:rFonts w:ascii="Times New Roman" w:hAnsi="Times New Roman" w:cs="Times New Roman"/>
          <w:kern w:val="0"/>
          <w:szCs w:val="24"/>
        </w:rPr>
        <w:t>.</w:t>
      </w:r>
    </w:p>
    <w:p w:rsidR="00CD08A0" w:rsidRDefault="00CD08A0" w:rsidP="00611C5D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Radny S. Kowalski zapytał </w:t>
      </w:r>
      <w:r w:rsidR="0095689D">
        <w:rPr>
          <w:rFonts w:ascii="Times New Roman" w:hAnsi="Times New Roman" w:cs="Times New Roman"/>
          <w:kern w:val="0"/>
          <w:szCs w:val="24"/>
        </w:rPr>
        <w:t>o liczebność grupy</w:t>
      </w:r>
      <w:r>
        <w:rPr>
          <w:rFonts w:ascii="Times New Roman" w:hAnsi="Times New Roman" w:cs="Times New Roman"/>
          <w:kern w:val="0"/>
          <w:szCs w:val="24"/>
        </w:rPr>
        <w:t>? Czy jest większe zainteresowanie</w:t>
      </w:r>
      <w:r w:rsidR="0095689D">
        <w:rPr>
          <w:rFonts w:ascii="Times New Roman" w:hAnsi="Times New Roman" w:cs="Times New Roman"/>
          <w:kern w:val="0"/>
          <w:szCs w:val="24"/>
        </w:rPr>
        <w:t xml:space="preserve"> niż możliwości</w:t>
      </w:r>
      <w:bookmarkStart w:id="0" w:name="_GoBack"/>
      <w:bookmarkEnd w:id="0"/>
      <w:r>
        <w:rPr>
          <w:rFonts w:ascii="Times New Roman" w:hAnsi="Times New Roman" w:cs="Times New Roman"/>
          <w:kern w:val="0"/>
          <w:szCs w:val="24"/>
        </w:rPr>
        <w:t>?</w:t>
      </w:r>
    </w:p>
    <w:p w:rsidR="0050255A" w:rsidRPr="00611C5D" w:rsidRDefault="00CD08A0" w:rsidP="00611C5D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R. Tankielun odpowiedział na to pytanie.</w:t>
      </w:r>
      <w:r w:rsidR="0050255A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202528" w:rsidRPr="00BC59CB" w:rsidRDefault="00202528" w:rsidP="00C15E96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C15E96" w:rsidRPr="00B45442" w:rsidRDefault="00202528" w:rsidP="00C15E96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Wobec braku uwag do projektu, przewodniczący poddał pod głosowanie</w:t>
      </w:r>
      <w:r w:rsidR="005000E6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w/w </w:t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projekt </w:t>
      </w:r>
      <w:r w:rsidR="00C15E96">
        <w:rPr>
          <w:rFonts w:ascii="Times New Roman" w:eastAsia="Times New Roman" w:hAnsi="Times New Roman" w:cs="Times New Roman"/>
          <w:kern w:val="2"/>
          <w:szCs w:val="24"/>
          <w:lang w:eastAsia="ar-SA"/>
        </w:rPr>
        <w:t>uchwały</w:t>
      </w:r>
      <w:r w:rsidR="00A76D86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  <w:r w:rsidR="00C15E96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R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ada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G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miny </w:t>
      </w:r>
      <w:r w:rsidR="00A76D8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przyjęła uchwałę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głosami: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za-</w:t>
      </w:r>
      <w:r w:rsidR="000E7C9F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11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; przeciw-</w:t>
      </w:r>
      <w:r w:rsidR="000E7C9F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0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; wstrzymując</w:t>
      </w:r>
      <w:r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y</w:t>
      </w:r>
      <w:r w:rsidR="000E7C9F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ch</w:t>
      </w:r>
      <w:r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 xml:space="preserve"> się</w:t>
      </w:r>
      <w:r w:rsidR="000E7C9F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 xml:space="preserve"> 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-</w:t>
      </w:r>
      <w:r w:rsidR="000E7C9F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Uchwałę w sprawie </w:t>
      </w:r>
      <w:r w:rsidR="005000E6">
        <w:rPr>
          <w:rFonts w:ascii="Times New Roman" w:hAnsi="Times New Roman" w:cs="Times New Roman"/>
          <w:kern w:val="0"/>
          <w:szCs w:val="24"/>
        </w:rPr>
        <w:t xml:space="preserve">udzielenia </w:t>
      </w:r>
      <w:r w:rsidR="00A76D86">
        <w:rPr>
          <w:rFonts w:ascii="Times New Roman" w:hAnsi="Times New Roman" w:cs="Times New Roman"/>
          <w:kern w:val="0"/>
          <w:szCs w:val="24"/>
        </w:rPr>
        <w:t>pomocy finansowej Powiatowi Międzyrzeckiemu</w:t>
      </w:r>
      <w:r w:rsidR="005000E6">
        <w:rPr>
          <w:rFonts w:ascii="Times New Roman" w:hAnsi="Times New Roman" w:cs="Times New Roman"/>
          <w:kern w:val="0"/>
          <w:szCs w:val="24"/>
        </w:rPr>
        <w:t>, zarejestrowano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pod nr</w:t>
      </w:r>
      <w:r w:rsidR="0032353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X</w:t>
      </w:r>
      <w:r w:rsidR="005000E6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L</w:t>
      </w:r>
      <w:r w:rsidR="00323531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V</w:t>
      </w:r>
      <w:r w:rsidR="000E7C9F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I</w:t>
      </w:r>
      <w:r w:rsidR="00A76D86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I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</w:t>
      </w:r>
      <w:r w:rsidR="004E40DD" w:rsidRPr="004E40DD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3</w:t>
      </w:r>
      <w:r w:rsidR="000E7C9F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7</w:t>
      </w:r>
      <w:r w:rsidR="00A76D86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4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.202</w:t>
      </w:r>
      <w:r w:rsidR="00323531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2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Uchwała stanowi załącznik do niniejszego protokołu.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23531" w:rsidRPr="00ED4608" w:rsidRDefault="000E7C9F" w:rsidP="00323531">
      <w:pPr>
        <w:widowControl/>
        <w:numPr>
          <w:ilvl w:val="0"/>
          <w:numId w:val="1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 w:val="22"/>
        </w:rPr>
        <w:t>Zmian w wieloletniej prognozie finansowej Gminy Pszczew na lata 2022 - 2023</w:t>
      </w:r>
      <w:r w:rsidR="00ED4608" w:rsidRPr="00EE4DCE">
        <w:rPr>
          <w:rFonts w:ascii="Times New Roman" w:hAnsi="Times New Roman" w:cs="Times New Roman"/>
          <w:kern w:val="0"/>
          <w:sz w:val="22"/>
        </w:rPr>
        <w:t xml:space="preserve"> – </w:t>
      </w:r>
      <w:r w:rsidR="00ED4608" w:rsidRPr="00EE4DCE">
        <w:rPr>
          <w:rFonts w:ascii="Times New Roman" w:hAnsi="Times New Roman" w:cs="Times New Roman"/>
          <w:b/>
          <w:kern w:val="0"/>
          <w:sz w:val="22"/>
        </w:rPr>
        <w:t>druk nr 3</w:t>
      </w:r>
      <w:r>
        <w:rPr>
          <w:rFonts w:ascii="Times New Roman" w:hAnsi="Times New Roman" w:cs="Times New Roman"/>
          <w:b/>
          <w:kern w:val="0"/>
          <w:sz w:val="22"/>
        </w:rPr>
        <w:t>83</w:t>
      </w:r>
    </w:p>
    <w:p w:rsidR="00ED4608" w:rsidRDefault="00ED4608" w:rsidP="00ED460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</w:p>
    <w:p w:rsidR="000E7C9F" w:rsidRDefault="000E7C9F" w:rsidP="00323531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Wójt zgłosił wprowadzenie autopoprawek, która przedstawiła Pani skarbnik.</w:t>
      </w:r>
    </w:p>
    <w:p w:rsidR="000E7C9F" w:rsidRPr="00B45442" w:rsidRDefault="000E7C9F" w:rsidP="000E7C9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Wobec braku uwag do projektu, przewodniczący poddał pod głosowanie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w/w </w:t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projekt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uchwały. </w:t>
      </w:r>
    </w:p>
    <w:p w:rsidR="000E7C9F" w:rsidRDefault="000E7C9F" w:rsidP="000E7C9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R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ada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G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przyjęła uchwałę głosami:</w:t>
      </w:r>
    </w:p>
    <w:p w:rsidR="00BB19A0" w:rsidRDefault="00BB19A0" w:rsidP="0032353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BB19A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</w:t>
      </w:r>
      <w:r w:rsidR="005000E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0E7C9F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BB19A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5000E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BB19A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wstrzymał</w:t>
      </w:r>
      <w:r w:rsidR="00E00A4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o</w:t>
      </w:r>
      <w:r w:rsidRPr="00BB19A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– </w:t>
      </w:r>
      <w:r w:rsidR="000E7C9F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="005000E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</w:t>
      </w:r>
      <w:r w:rsidR="00E00A4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ch</w:t>
      </w:r>
      <w:r w:rsidRPr="00BB19A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0E7C9F" w:rsidRDefault="000E7C9F" w:rsidP="000E7C9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Uchwałę w sprawie </w:t>
      </w:r>
      <w:r w:rsidR="004C6C80">
        <w:rPr>
          <w:rFonts w:ascii="Times New Roman" w:hAnsi="Times New Roman" w:cs="Times New Roman"/>
          <w:kern w:val="0"/>
          <w:szCs w:val="24"/>
        </w:rPr>
        <w:t>zmian w wieloletniej prognozie finansowej Gminy Pszczew na lata 2022 - 2023</w:t>
      </w:r>
      <w:r>
        <w:rPr>
          <w:rFonts w:ascii="Times New Roman" w:hAnsi="Times New Roman" w:cs="Times New Roman"/>
          <w:kern w:val="0"/>
          <w:szCs w:val="24"/>
        </w:rPr>
        <w:t>, zarejestrowano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pod nr  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X</w:t>
      </w:r>
      <w:r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LVII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</w:t>
      </w:r>
      <w:r w:rsidRPr="004E40DD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7</w:t>
      </w:r>
      <w:r w:rsidR="004C6C80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5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.202</w:t>
      </w:r>
      <w:r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2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</w:t>
      </w:r>
    </w:p>
    <w:p w:rsidR="007673AC" w:rsidRDefault="000E7C9F" w:rsidP="000E7C9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Uchwała stanowi załącznik do niniejszego protokołu</w:t>
      </w:r>
      <w:r w:rsidR="00E00A4D">
        <w:rPr>
          <w:rFonts w:ascii="Times New Roman" w:hAnsi="Times New Roman" w:cs="Times New Roman"/>
          <w:kern w:val="0"/>
          <w:szCs w:val="24"/>
        </w:rPr>
        <w:t>.</w:t>
      </w:r>
    </w:p>
    <w:p w:rsidR="00E00A4D" w:rsidRPr="00A52997" w:rsidRDefault="00E00A4D" w:rsidP="00E00A4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7673AC" w:rsidRDefault="007673AC" w:rsidP="007673A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4C6C80" w:rsidRDefault="004C6C8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>Ad.</w:t>
      </w:r>
      <w:r w:rsidR="0048274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10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C6C80" w:rsidRDefault="004C6C8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opuścił obrady o godz. 17:43.</w:t>
      </w:r>
    </w:p>
    <w:p w:rsidR="00202528" w:rsidRDefault="00A463DB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Odpowiedzi na interpelacje złożone przez radnych odczytał wiceprzewodniczący Leonard Kaczmarek</w:t>
      </w:r>
      <w:r w:rsidR="0048274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4C6C80" w:rsidRDefault="004C6C8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Ad. </w:t>
      </w:r>
      <w:r w:rsidR="0048274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11</w:t>
      </w:r>
    </w:p>
    <w:p w:rsidR="00482741" w:rsidRDefault="0048274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21924" w:rsidRDefault="004C6C8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poinformował o sesjach w czerwcu oraz  o spotkaniu w sprawie audytu w </w:t>
      </w:r>
      <w:proofErr w:type="spellStart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OPSie</w:t>
      </w:r>
      <w:proofErr w:type="spellEnd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4C6C80" w:rsidRDefault="004C6C8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C6C80" w:rsidRPr="0051217F" w:rsidRDefault="004C6C8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Radny L. Kaczmarek wnioskuje o lepszą widoczność znaku STOP oraz o uzgodnienie z Zarządem Dróg Powiatowych ewentualnej poprawy rozmieszczenia znaków znajdujących się przed znakiem STOP i zadbanie o jego lepsza widoczność. 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Ad.1</w:t>
      </w:r>
      <w:r w:rsidR="0048274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2</w:t>
      </w:r>
    </w:p>
    <w:p w:rsidR="00D8048B" w:rsidRPr="0051217F" w:rsidRDefault="00D8048B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wyczerpanego porządku obrad, Przewodniczący Rady Gminy Pszczew Romuald Tankielun, podziękował za udział w posiedzeniu, po czym zakończył obrady X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L</w:t>
      </w:r>
      <w:r w:rsidR="00B97F2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V</w:t>
      </w:r>
      <w:r w:rsidR="0052192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</w:t>
      </w:r>
      <w:r w:rsidR="004C6C8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sesji Rady Gminy Pszczew.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 tym protokół zakończono.</w:t>
      </w:r>
    </w:p>
    <w:p w:rsidR="002A62D0" w:rsidRPr="0051217F" w:rsidRDefault="002A62D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Protokołowała: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Przewodniczący Rady Gminy</w:t>
      </w:r>
    </w:p>
    <w:p w:rsidR="00C81F20" w:rsidRPr="002A62D0" w:rsidRDefault="00202528" w:rsidP="002A62D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Ewa Macie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jczak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(-) Romuald Tankielun</w:t>
      </w:r>
    </w:p>
    <w:sectPr w:rsidR="00C81F20" w:rsidRPr="002A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A2" w:rsidRDefault="006B0CA2" w:rsidP="00105842">
      <w:pPr>
        <w:spacing w:after="0" w:line="240" w:lineRule="auto"/>
      </w:pPr>
      <w:r>
        <w:separator/>
      </w:r>
    </w:p>
  </w:endnote>
  <w:endnote w:type="continuationSeparator" w:id="0">
    <w:p w:rsidR="006B0CA2" w:rsidRDefault="006B0CA2" w:rsidP="0010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A2" w:rsidRDefault="006B0CA2" w:rsidP="00105842">
      <w:pPr>
        <w:spacing w:after="0" w:line="240" w:lineRule="auto"/>
      </w:pPr>
      <w:r>
        <w:separator/>
      </w:r>
    </w:p>
  </w:footnote>
  <w:footnote w:type="continuationSeparator" w:id="0">
    <w:p w:rsidR="006B0CA2" w:rsidRDefault="006B0CA2" w:rsidP="0010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E58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8B1C60"/>
    <w:multiLevelType w:val="hybridMultilevel"/>
    <w:tmpl w:val="163A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F37B6"/>
    <w:multiLevelType w:val="hybridMultilevel"/>
    <w:tmpl w:val="EBB8BA5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44748CA"/>
    <w:multiLevelType w:val="hybridMultilevel"/>
    <w:tmpl w:val="B85C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80DE8"/>
    <w:multiLevelType w:val="hybridMultilevel"/>
    <w:tmpl w:val="0312133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3C59EA"/>
    <w:multiLevelType w:val="hybridMultilevel"/>
    <w:tmpl w:val="4FBAF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721F6"/>
    <w:multiLevelType w:val="hybridMultilevel"/>
    <w:tmpl w:val="3B28DB9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7C17AB"/>
    <w:multiLevelType w:val="hybridMultilevel"/>
    <w:tmpl w:val="87A89B88"/>
    <w:lvl w:ilvl="0" w:tplc="50B46C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B6BEB"/>
    <w:multiLevelType w:val="hybridMultilevel"/>
    <w:tmpl w:val="2DE27DF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77864"/>
    <w:multiLevelType w:val="hybridMultilevel"/>
    <w:tmpl w:val="DEF272AA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16E4084"/>
    <w:multiLevelType w:val="hybridMultilevel"/>
    <w:tmpl w:val="24BCCDA8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F1E5DE3"/>
    <w:multiLevelType w:val="hybridMultilevel"/>
    <w:tmpl w:val="9EBAB916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9C3726B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D184C8E"/>
    <w:multiLevelType w:val="hybridMultilevel"/>
    <w:tmpl w:val="0B0038AC"/>
    <w:lvl w:ilvl="0" w:tplc="A6824B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12"/>
  </w:num>
  <w:num w:numId="10">
    <w:abstractNumId w:val="11"/>
  </w:num>
  <w:num w:numId="11">
    <w:abstractNumId w:val="4"/>
  </w:num>
  <w:num w:numId="12">
    <w:abstractNumId w:val="1"/>
  </w:num>
  <w:num w:numId="13">
    <w:abstractNumId w:val="10"/>
  </w:num>
  <w:num w:numId="14">
    <w:abstractNumId w:val="7"/>
  </w:num>
  <w:num w:numId="15">
    <w:abstractNumId w:val="13"/>
  </w:num>
  <w:num w:numId="16">
    <w:abstractNumId w:val="0"/>
  </w:num>
  <w:num w:numId="17">
    <w:abstractNumId w:val="6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8"/>
    <w:rsid w:val="00006227"/>
    <w:rsid w:val="00045793"/>
    <w:rsid w:val="000514D1"/>
    <w:rsid w:val="000C11C2"/>
    <w:rsid w:val="000E7C9F"/>
    <w:rsid w:val="00104E04"/>
    <w:rsid w:val="00105842"/>
    <w:rsid w:val="00123C34"/>
    <w:rsid w:val="001314EC"/>
    <w:rsid w:val="00132155"/>
    <w:rsid w:val="00161F7F"/>
    <w:rsid w:val="0016528A"/>
    <w:rsid w:val="00182460"/>
    <w:rsid w:val="001A0491"/>
    <w:rsid w:val="001C6191"/>
    <w:rsid w:val="001E5892"/>
    <w:rsid w:val="00202528"/>
    <w:rsid w:val="002179AB"/>
    <w:rsid w:val="00221F89"/>
    <w:rsid w:val="00273CE9"/>
    <w:rsid w:val="002760D8"/>
    <w:rsid w:val="002837F4"/>
    <w:rsid w:val="002968E4"/>
    <w:rsid w:val="002A2B56"/>
    <w:rsid w:val="002A62D0"/>
    <w:rsid w:val="002B703B"/>
    <w:rsid w:val="002C66FC"/>
    <w:rsid w:val="002C682E"/>
    <w:rsid w:val="002D4A8E"/>
    <w:rsid w:val="002F411D"/>
    <w:rsid w:val="00323531"/>
    <w:rsid w:val="003239B4"/>
    <w:rsid w:val="00323ACA"/>
    <w:rsid w:val="003418DD"/>
    <w:rsid w:val="0035138E"/>
    <w:rsid w:val="0035653C"/>
    <w:rsid w:val="003709BB"/>
    <w:rsid w:val="003920B2"/>
    <w:rsid w:val="00401FB3"/>
    <w:rsid w:val="00411F04"/>
    <w:rsid w:val="00454F07"/>
    <w:rsid w:val="0045652C"/>
    <w:rsid w:val="00482741"/>
    <w:rsid w:val="004C6C80"/>
    <w:rsid w:val="004D5FA6"/>
    <w:rsid w:val="004E40DD"/>
    <w:rsid w:val="005000E6"/>
    <w:rsid w:val="0050255A"/>
    <w:rsid w:val="00521924"/>
    <w:rsid w:val="00522860"/>
    <w:rsid w:val="005345AA"/>
    <w:rsid w:val="005B620B"/>
    <w:rsid w:val="005D3C16"/>
    <w:rsid w:val="006028EF"/>
    <w:rsid w:val="00611C5D"/>
    <w:rsid w:val="006245E5"/>
    <w:rsid w:val="00647B02"/>
    <w:rsid w:val="006639AE"/>
    <w:rsid w:val="00683E1D"/>
    <w:rsid w:val="006952BF"/>
    <w:rsid w:val="006A2553"/>
    <w:rsid w:val="006B0CA2"/>
    <w:rsid w:val="006B2AF9"/>
    <w:rsid w:val="006B3ED7"/>
    <w:rsid w:val="006C0E98"/>
    <w:rsid w:val="006E09CE"/>
    <w:rsid w:val="006F7E0E"/>
    <w:rsid w:val="00723E27"/>
    <w:rsid w:val="00731F36"/>
    <w:rsid w:val="007673AC"/>
    <w:rsid w:val="007B6A6E"/>
    <w:rsid w:val="007D2F14"/>
    <w:rsid w:val="007E5CED"/>
    <w:rsid w:val="007F4329"/>
    <w:rsid w:val="007F76AC"/>
    <w:rsid w:val="0084473F"/>
    <w:rsid w:val="0087057F"/>
    <w:rsid w:val="008736FA"/>
    <w:rsid w:val="008754F8"/>
    <w:rsid w:val="0087710C"/>
    <w:rsid w:val="008A47C5"/>
    <w:rsid w:val="008A4DD2"/>
    <w:rsid w:val="008B08AE"/>
    <w:rsid w:val="008C2D8E"/>
    <w:rsid w:val="008E1A46"/>
    <w:rsid w:val="008F5720"/>
    <w:rsid w:val="00920925"/>
    <w:rsid w:val="00947801"/>
    <w:rsid w:val="0095689D"/>
    <w:rsid w:val="009727D0"/>
    <w:rsid w:val="0097382D"/>
    <w:rsid w:val="00990B82"/>
    <w:rsid w:val="00990D95"/>
    <w:rsid w:val="00A0348D"/>
    <w:rsid w:val="00A24ABE"/>
    <w:rsid w:val="00A463DB"/>
    <w:rsid w:val="00A52997"/>
    <w:rsid w:val="00A540A4"/>
    <w:rsid w:val="00A76D86"/>
    <w:rsid w:val="00AC1B45"/>
    <w:rsid w:val="00AD31A4"/>
    <w:rsid w:val="00AE5DCC"/>
    <w:rsid w:val="00AF20CC"/>
    <w:rsid w:val="00B26B08"/>
    <w:rsid w:val="00B31035"/>
    <w:rsid w:val="00B3459B"/>
    <w:rsid w:val="00B45442"/>
    <w:rsid w:val="00B6246B"/>
    <w:rsid w:val="00B840EE"/>
    <w:rsid w:val="00B97F23"/>
    <w:rsid w:val="00BA5581"/>
    <w:rsid w:val="00BB19A0"/>
    <w:rsid w:val="00BE54D7"/>
    <w:rsid w:val="00C15E96"/>
    <w:rsid w:val="00C172EF"/>
    <w:rsid w:val="00C218C8"/>
    <w:rsid w:val="00C72079"/>
    <w:rsid w:val="00CA2E23"/>
    <w:rsid w:val="00CB09AE"/>
    <w:rsid w:val="00CD08A0"/>
    <w:rsid w:val="00CD4A55"/>
    <w:rsid w:val="00CE6876"/>
    <w:rsid w:val="00D07245"/>
    <w:rsid w:val="00D16581"/>
    <w:rsid w:val="00D405D3"/>
    <w:rsid w:val="00D45CF1"/>
    <w:rsid w:val="00D800A4"/>
    <w:rsid w:val="00D8048B"/>
    <w:rsid w:val="00E00A4D"/>
    <w:rsid w:val="00E03140"/>
    <w:rsid w:val="00E11FE0"/>
    <w:rsid w:val="00E256E1"/>
    <w:rsid w:val="00E334E4"/>
    <w:rsid w:val="00E50D5A"/>
    <w:rsid w:val="00E55EC2"/>
    <w:rsid w:val="00E703DA"/>
    <w:rsid w:val="00E82FA0"/>
    <w:rsid w:val="00E85174"/>
    <w:rsid w:val="00E924E8"/>
    <w:rsid w:val="00EA22B4"/>
    <w:rsid w:val="00EB1774"/>
    <w:rsid w:val="00ED4608"/>
    <w:rsid w:val="00EE4DCE"/>
    <w:rsid w:val="00F004F6"/>
    <w:rsid w:val="00F20E1D"/>
    <w:rsid w:val="00F20F90"/>
    <w:rsid w:val="00F36E80"/>
    <w:rsid w:val="00F77525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2320</TotalTime>
  <Pages>1</Pages>
  <Words>1779</Words>
  <Characters>10675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Maciejczak</dc:creator>
  <cp:lastModifiedBy>Ewa Maciejczak</cp:lastModifiedBy>
  <cp:revision>38</cp:revision>
  <cp:lastPrinted>2022-03-22T06:55:00Z</cp:lastPrinted>
  <dcterms:created xsi:type="dcterms:W3CDTF">2021-12-06T14:52:00Z</dcterms:created>
  <dcterms:modified xsi:type="dcterms:W3CDTF">2022-06-09T06:37:00Z</dcterms:modified>
</cp:coreProperties>
</file>