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ED" w:rsidRDefault="00036CED" w:rsidP="00036CED">
      <w:pPr>
        <w:widowControl/>
        <w:pBdr>
          <w:bottom w:val="single" w:sz="12" w:space="1" w:color="auto"/>
        </w:pBdr>
        <w:suppressAutoHyphens w:val="0"/>
        <w:spacing w:after="0" w:line="240" w:lineRule="auto"/>
        <w:contextualSpacing/>
        <w:jc w:val="both"/>
        <w:rPr>
          <w:rFonts w:ascii="Times New Roman" w:hAnsi="Times New Roman" w:cs="Times New Roman"/>
          <w:b/>
          <w:kern w:val="0"/>
          <w:szCs w:val="24"/>
        </w:rPr>
      </w:pPr>
      <w:r>
        <w:rPr>
          <w:rFonts w:ascii="Times New Roman" w:hAnsi="Times New Roman" w:cs="Times New Roman"/>
          <w:kern w:val="0"/>
          <w:szCs w:val="24"/>
        </w:rPr>
        <w:t xml:space="preserve">BRG.0002.XXXVI.2021 </w:t>
      </w:r>
      <w:r>
        <w:rPr>
          <w:rFonts w:ascii="Times New Roman" w:hAnsi="Times New Roman" w:cs="Times New Roman"/>
          <w:kern w:val="0"/>
          <w:szCs w:val="24"/>
        </w:rPr>
        <w:tab/>
      </w:r>
      <w:r>
        <w:rPr>
          <w:rFonts w:ascii="Times New Roman" w:hAnsi="Times New Roman" w:cs="Times New Roman"/>
          <w:b/>
          <w:kern w:val="0"/>
          <w:szCs w:val="24"/>
        </w:rPr>
        <w:t>Protokół z przebiegu XXXVI sesji Rady Gminy Pszczew</w:t>
      </w:r>
    </w:p>
    <w:p w:rsidR="00036CED" w:rsidRDefault="00036CED" w:rsidP="00036CED">
      <w:pPr>
        <w:widowControl/>
        <w:suppressAutoHyphens w:val="0"/>
        <w:spacing w:after="0" w:line="240" w:lineRule="auto"/>
        <w:contextualSpacing/>
        <w:jc w:val="both"/>
        <w:rPr>
          <w:rFonts w:ascii="Times New Roman" w:hAnsi="Times New Roman" w:cs="Times New Roman"/>
          <w:kern w:val="0"/>
          <w:szCs w:val="24"/>
        </w:rPr>
      </w:pPr>
    </w:p>
    <w:p w:rsidR="00036CED" w:rsidRDefault="00036CED" w:rsidP="00036CED">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XXXVI sesja Rady Gminy Pszczew odbyła się w dniu 10 czerwca 2021 roku o godz. 16.00 </w:t>
      </w:r>
      <w:r>
        <w:rPr>
          <w:rFonts w:ascii="Times New Roman" w:hAnsi="Times New Roman" w:cs="Times New Roman"/>
          <w:kern w:val="0"/>
          <w:szCs w:val="24"/>
        </w:rPr>
        <w:br/>
        <w:t>w Sali GOK przy ul. Zamkowej 14, w Pszczewie.</w:t>
      </w:r>
    </w:p>
    <w:p w:rsidR="00036CED" w:rsidRDefault="00036CED" w:rsidP="00036CED">
      <w:pPr>
        <w:widowControl/>
        <w:suppressAutoHyphens w:val="0"/>
        <w:spacing w:after="0" w:line="240" w:lineRule="auto"/>
        <w:contextualSpacing/>
        <w:jc w:val="both"/>
        <w:rPr>
          <w:rFonts w:ascii="Times New Roman" w:hAnsi="Times New Roman" w:cs="Times New Roman"/>
          <w:kern w:val="0"/>
          <w:szCs w:val="24"/>
        </w:rPr>
      </w:pPr>
    </w:p>
    <w:p w:rsidR="00036CED" w:rsidRDefault="00036CED" w:rsidP="00036CED">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Na wstępie odegrano hymn.</w:t>
      </w:r>
    </w:p>
    <w:p w:rsidR="00036CED" w:rsidRDefault="00036CED" w:rsidP="00036CED">
      <w:pPr>
        <w:widowControl/>
        <w:suppressAutoHyphens w:val="0"/>
        <w:spacing w:after="0" w:line="240" w:lineRule="auto"/>
        <w:contextualSpacing/>
        <w:jc w:val="both"/>
        <w:rPr>
          <w:rFonts w:ascii="Times New Roman" w:hAnsi="Times New Roman" w:cs="Times New Roman"/>
          <w:kern w:val="0"/>
          <w:szCs w:val="24"/>
        </w:rPr>
      </w:pPr>
    </w:p>
    <w:p w:rsidR="00036CED" w:rsidRDefault="00036CED" w:rsidP="00036CED">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Przewodniczący rady gminy, Romuald Tankielun odczytał klauzulę RODO po czym dokonał otwarcia sesji witając serdecznie gości, zastępcę wójta, radcę prawnego, radnych oraz obsługę. Lista obecności gości stanowi załącznik do niniejszego protokołu.</w:t>
      </w:r>
    </w:p>
    <w:p w:rsidR="00036CED" w:rsidRDefault="00036CED" w:rsidP="00036CED">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Prowadzący obrady prosił radnych o potwierdzenie obecności.</w:t>
      </w:r>
    </w:p>
    <w:p w:rsidR="00036CED" w:rsidRDefault="00036CED" w:rsidP="00036CED">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Ww. stwierdził, że na ogólną liczbę 15 radnych w sesji uczestniczyło 13 radnych wobec czego rada gminy władna była do podejmowania prawomocnych uchwał. Nieobecni radni: radna Kamila Nowakowska, radny Leon Wajman. Lista obecności radnych stanowi załącznik do protokołu.</w:t>
      </w:r>
    </w:p>
    <w:p w:rsidR="00036CED" w:rsidRDefault="00036CED" w:rsidP="00036CED">
      <w:pPr>
        <w:widowControl/>
        <w:suppressAutoHyphens w:val="0"/>
        <w:spacing w:after="0" w:line="240" w:lineRule="auto"/>
        <w:contextualSpacing/>
        <w:jc w:val="both"/>
        <w:rPr>
          <w:rFonts w:ascii="Times New Roman" w:hAnsi="Times New Roman" w:cs="Times New Roman"/>
          <w:kern w:val="0"/>
          <w:szCs w:val="24"/>
        </w:rPr>
      </w:pPr>
    </w:p>
    <w:p w:rsidR="00036CED" w:rsidRDefault="00036CED" w:rsidP="00036CED">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Ad.2  Prowadzący obrady przedstawił porządek obrad.</w:t>
      </w:r>
    </w:p>
    <w:p w:rsidR="00036CED" w:rsidRPr="00036CED" w:rsidRDefault="00036CED" w:rsidP="00036CED">
      <w:pPr>
        <w:widowControl/>
        <w:numPr>
          <w:ilvl w:val="0"/>
          <w:numId w:val="1"/>
        </w:numPr>
        <w:tabs>
          <w:tab w:val="left" w:pos="0"/>
        </w:tabs>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Otwarcie sesji i stwierdzenie prawomocności obrad.</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Przedstawienie porządku obrad.</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Przyjęcie protokołu z poprzedniej sesji.</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Interpelacje i zapytania radnych.</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Informacja nt. stanu bezpieczeństwa i porządku publicznego za 2020 rok.</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Informacja z realizacji zadań jednostek straży pożarnej w gminie i w powiecie za 2020 rok.</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Sprawozdanie Wójta Gminy z działalności międzysesyjnej, z wykonania uchwał oraz informacje:</w:t>
      </w:r>
    </w:p>
    <w:p w:rsidR="00036CED" w:rsidRPr="00036CED" w:rsidRDefault="00036CED" w:rsidP="00036CED">
      <w:pPr>
        <w:widowControl/>
        <w:suppressAutoHyphens w:val="0"/>
        <w:autoSpaceDN/>
        <w:spacing w:after="0" w:line="240" w:lineRule="auto"/>
        <w:ind w:left="426"/>
        <w:contextualSpacing/>
        <w:jc w:val="both"/>
        <w:rPr>
          <w:rFonts w:ascii="Times New Roman" w:hAnsi="Times New Roman" w:cs="Times New Roman"/>
          <w:kern w:val="0"/>
          <w:szCs w:val="24"/>
        </w:rPr>
      </w:pPr>
      <w:r w:rsidRPr="00036CED">
        <w:rPr>
          <w:rFonts w:ascii="Times New Roman" w:hAnsi="Times New Roman" w:cs="Times New Roman"/>
          <w:kern w:val="0"/>
          <w:szCs w:val="24"/>
        </w:rPr>
        <w:t xml:space="preserve">a)nt. funkcjonowania opieki zdrowotnej w Gminie Pszczew, </w:t>
      </w:r>
    </w:p>
    <w:p w:rsidR="00036CED" w:rsidRPr="00036CED" w:rsidRDefault="00036CED" w:rsidP="00036CED">
      <w:pPr>
        <w:widowControl/>
        <w:suppressAutoHyphens w:val="0"/>
        <w:autoSpaceDN/>
        <w:spacing w:after="0" w:line="240" w:lineRule="auto"/>
        <w:ind w:left="426"/>
        <w:contextualSpacing/>
        <w:jc w:val="both"/>
        <w:rPr>
          <w:rFonts w:ascii="Times New Roman" w:hAnsi="Times New Roman" w:cs="Times New Roman"/>
          <w:kern w:val="0"/>
          <w:szCs w:val="24"/>
        </w:rPr>
      </w:pPr>
      <w:r w:rsidRPr="00036CED">
        <w:rPr>
          <w:rFonts w:ascii="Times New Roman" w:hAnsi="Times New Roman" w:cs="Times New Roman"/>
          <w:kern w:val="0"/>
          <w:szCs w:val="24"/>
        </w:rPr>
        <w:t>b)z realizacji Programu współpracy z organizacjami pozarządowymi i innymi podmiotami za  2020rok.</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Informacje Przewodniczącego Rady Gminy z działań podejmowanych w okresie międzysesyjnym – korespondencja.</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Informacja z działalności  Ośrodka Pomocy Społecznej za 2020 rok oraz:</w:t>
      </w:r>
    </w:p>
    <w:p w:rsidR="00036CED" w:rsidRPr="00036CED" w:rsidRDefault="00036CED" w:rsidP="00036CED">
      <w:pPr>
        <w:widowControl/>
        <w:suppressAutoHyphens w:val="0"/>
        <w:autoSpaceDN/>
        <w:spacing w:after="0" w:line="240" w:lineRule="auto"/>
        <w:ind w:left="426"/>
        <w:contextualSpacing/>
        <w:jc w:val="both"/>
        <w:rPr>
          <w:rFonts w:ascii="Times New Roman" w:hAnsi="Times New Roman" w:cs="Times New Roman"/>
          <w:kern w:val="0"/>
          <w:szCs w:val="24"/>
        </w:rPr>
      </w:pPr>
      <w:r w:rsidRPr="00036CED">
        <w:rPr>
          <w:rFonts w:ascii="Times New Roman" w:hAnsi="Times New Roman" w:cs="Times New Roman"/>
          <w:kern w:val="0"/>
          <w:szCs w:val="24"/>
        </w:rPr>
        <w:t xml:space="preserve">     -  z funkcjonowania Klubu Seniora w 2021 roku,</w:t>
      </w:r>
    </w:p>
    <w:p w:rsidR="00036CED" w:rsidRPr="00036CED" w:rsidRDefault="00036CED" w:rsidP="00036CED">
      <w:pPr>
        <w:widowControl/>
        <w:suppressAutoHyphens w:val="0"/>
        <w:autoSpaceDN/>
        <w:spacing w:after="0" w:line="240" w:lineRule="auto"/>
        <w:ind w:left="426"/>
        <w:contextualSpacing/>
        <w:jc w:val="both"/>
        <w:rPr>
          <w:rFonts w:ascii="Times New Roman" w:hAnsi="Times New Roman" w:cs="Times New Roman"/>
          <w:kern w:val="0"/>
          <w:szCs w:val="24"/>
        </w:rPr>
      </w:pPr>
      <w:r w:rsidRPr="00036CED">
        <w:rPr>
          <w:rFonts w:ascii="Times New Roman" w:hAnsi="Times New Roman" w:cs="Times New Roman"/>
          <w:kern w:val="0"/>
          <w:szCs w:val="24"/>
        </w:rPr>
        <w:t xml:space="preserve">     -  ocena zasobów pomocy społecznej za 2020 rok.</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Informacja z działalności Środowiskowego Domu Samopomocy za 2020 rok.</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 xml:space="preserve">Informacja z działalności Gminnej Komisji Rozwiązywania Problemów alkoholowych- sprawozdanie z realizacji Gminnego Programu Profilaktyki </w:t>
      </w:r>
      <w:r w:rsidRPr="00036CED">
        <w:rPr>
          <w:rFonts w:ascii="Times New Roman" w:hAnsi="Times New Roman" w:cs="Times New Roman"/>
          <w:kern w:val="0"/>
          <w:szCs w:val="24"/>
        </w:rPr>
        <w:br/>
        <w:t>i Rozwiązywania Problemów Alkoholowych oraz Narkomanii na terenie Gminy Pszczew w 2020 roku.</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Cs w:val="24"/>
        </w:rPr>
      </w:pPr>
      <w:r w:rsidRPr="00036CED">
        <w:rPr>
          <w:rFonts w:ascii="Times New Roman" w:hAnsi="Times New Roman" w:cs="Times New Roman"/>
          <w:kern w:val="0"/>
          <w:szCs w:val="24"/>
        </w:rPr>
        <w:t>Rozpatrzenie projektów uchwał w sprawie:</w:t>
      </w:r>
    </w:p>
    <w:p w:rsidR="00036CED" w:rsidRPr="00036CED" w:rsidRDefault="00036CED" w:rsidP="00036CED">
      <w:pPr>
        <w:widowControl/>
        <w:numPr>
          <w:ilvl w:val="0"/>
          <w:numId w:val="2"/>
        </w:numPr>
        <w:suppressAutoHyphens w:val="0"/>
        <w:autoSpaceDN/>
        <w:spacing w:after="0" w:line="240" w:lineRule="auto"/>
        <w:contextualSpacing/>
        <w:jc w:val="both"/>
        <w:rPr>
          <w:rFonts w:ascii="Times New Roman" w:hAnsi="Times New Roman" w:cs="Times New Roman"/>
          <w:kern w:val="0"/>
          <w:szCs w:val="24"/>
        </w:rPr>
      </w:pPr>
      <w:r w:rsidRPr="00036CED">
        <w:rPr>
          <w:rFonts w:ascii="Times New Roman" w:hAnsi="Times New Roman" w:cs="Times New Roman"/>
          <w:kern w:val="0"/>
          <w:szCs w:val="24"/>
        </w:rPr>
        <w:t>określenia wzoru wniosku o przyznanie dodatku mieszkaniowego oraz wzoru deklaracji o dochodach gospodarstwa domowego – druk Nr 289,</w:t>
      </w:r>
    </w:p>
    <w:p w:rsidR="00036CED" w:rsidRPr="00036CED" w:rsidRDefault="00036CED" w:rsidP="00036CED">
      <w:pPr>
        <w:widowControl/>
        <w:numPr>
          <w:ilvl w:val="0"/>
          <w:numId w:val="2"/>
        </w:numPr>
        <w:autoSpaceDN/>
        <w:spacing w:after="0" w:line="240" w:lineRule="auto"/>
        <w:jc w:val="both"/>
        <w:rPr>
          <w:rFonts w:ascii="Times New Roman" w:eastAsia="SimSun" w:hAnsi="Times New Roman" w:cs="Times New Roman"/>
          <w:sz w:val="22"/>
          <w:lang w:eastAsia="zh-CN" w:bidi="hi-IN"/>
        </w:rPr>
      </w:pPr>
      <w:r w:rsidRPr="00036CED">
        <w:rPr>
          <w:rFonts w:ascii="Times New Roman" w:eastAsia="SimSun" w:hAnsi="Times New Roman" w:cs="Times New Roman"/>
          <w:sz w:val="22"/>
          <w:lang w:eastAsia="zh-CN" w:bidi="hi-IN"/>
        </w:rPr>
        <w:t>wyboru wiceprzewodniczącego Rady Gminy Pszczew- druk Nr 290,</w:t>
      </w:r>
    </w:p>
    <w:p w:rsidR="00036CED" w:rsidRPr="00036CED" w:rsidRDefault="00036CED" w:rsidP="00036CED">
      <w:pPr>
        <w:widowControl/>
        <w:numPr>
          <w:ilvl w:val="0"/>
          <w:numId w:val="2"/>
        </w:numPr>
        <w:autoSpaceDN/>
        <w:spacing w:after="0" w:line="240" w:lineRule="auto"/>
        <w:jc w:val="both"/>
        <w:rPr>
          <w:rFonts w:ascii="Liberation Serif" w:eastAsia="SimSun" w:hAnsi="Liberation Serif" w:cs="Arial" w:hint="eastAsia"/>
          <w:sz w:val="22"/>
          <w:lang w:eastAsia="zh-CN" w:bidi="hi-IN"/>
        </w:rPr>
      </w:pPr>
      <w:r w:rsidRPr="00036CED">
        <w:rPr>
          <w:rFonts w:ascii="TimesNewRomanPS-BoldMT" w:eastAsia="SimSun" w:hAnsi="TimesNewRomanPS-BoldMT" w:cs="TimesNewRomanPS-BoldMT"/>
          <w:bCs/>
          <w:kern w:val="0"/>
          <w:sz w:val="22"/>
          <w:lang w:eastAsia="pl-PL" w:bidi="hi-IN"/>
        </w:rPr>
        <w:t>zmian w uchwale budżetowej na 2021 rok- druk Nr 291.</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 w:val="22"/>
        </w:rPr>
      </w:pPr>
      <w:r w:rsidRPr="00036CED">
        <w:rPr>
          <w:rFonts w:ascii="Times New Roman" w:hAnsi="Times New Roman" w:cs="Times New Roman"/>
          <w:kern w:val="0"/>
          <w:sz w:val="22"/>
        </w:rPr>
        <w:t>Odpowiedzi na zapytania i interpelacje.</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 w:val="22"/>
        </w:rPr>
      </w:pPr>
      <w:r w:rsidRPr="00036CED">
        <w:rPr>
          <w:rFonts w:ascii="Times New Roman" w:hAnsi="Times New Roman" w:cs="Times New Roman"/>
          <w:kern w:val="0"/>
          <w:sz w:val="22"/>
        </w:rPr>
        <w:t>Wolne wnioski i informacje.</w:t>
      </w:r>
    </w:p>
    <w:p w:rsidR="00036CED" w:rsidRPr="00036CED" w:rsidRDefault="00036CED" w:rsidP="00036CED">
      <w:pPr>
        <w:widowControl/>
        <w:numPr>
          <w:ilvl w:val="0"/>
          <w:numId w:val="1"/>
        </w:numPr>
        <w:suppressAutoHyphens w:val="0"/>
        <w:autoSpaceDN/>
        <w:spacing w:after="0" w:line="240" w:lineRule="auto"/>
        <w:ind w:left="786"/>
        <w:contextualSpacing/>
        <w:jc w:val="both"/>
        <w:rPr>
          <w:rFonts w:ascii="Times New Roman" w:hAnsi="Times New Roman" w:cs="Times New Roman"/>
          <w:kern w:val="0"/>
          <w:sz w:val="22"/>
        </w:rPr>
      </w:pPr>
      <w:r w:rsidRPr="00036CED">
        <w:rPr>
          <w:rFonts w:ascii="Times New Roman" w:hAnsi="Times New Roman" w:cs="Times New Roman"/>
          <w:kern w:val="0"/>
          <w:sz w:val="22"/>
        </w:rPr>
        <w:t>Zakończenie obrad.</w:t>
      </w:r>
    </w:p>
    <w:p w:rsidR="00036CED" w:rsidRDefault="00036CED" w:rsidP="00036CED">
      <w:pPr>
        <w:widowControl/>
        <w:autoSpaceDE w:val="0"/>
        <w:autoSpaceDN/>
        <w:spacing w:after="0" w:line="240" w:lineRule="auto"/>
        <w:ind w:left="6381" w:firstLine="709"/>
        <w:jc w:val="both"/>
        <w:rPr>
          <w:rFonts w:ascii="Times New Roman" w:eastAsia="Times New Roman" w:hAnsi="Times New Roman" w:cs="Times New Roman"/>
          <w:noProof/>
          <w:kern w:val="2"/>
          <w:sz w:val="20"/>
          <w:szCs w:val="20"/>
          <w:lang w:eastAsia="pl-PL"/>
        </w:rPr>
      </w:pPr>
    </w:p>
    <w:p w:rsidR="00036CED" w:rsidRPr="00036CED" w:rsidRDefault="00036CED" w:rsidP="00036CED">
      <w:pPr>
        <w:widowControl/>
        <w:autoSpaceDE w:val="0"/>
        <w:autoSpaceDN/>
        <w:spacing w:after="0" w:line="240" w:lineRule="auto"/>
        <w:jc w:val="both"/>
        <w:rPr>
          <w:rFonts w:ascii="Times New Roman" w:eastAsia="Times New Roman" w:hAnsi="Times New Roman" w:cs="Times New Roman"/>
          <w:noProof/>
          <w:kern w:val="2"/>
          <w:szCs w:val="24"/>
          <w:lang w:eastAsia="pl-PL"/>
        </w:rPr>
      </w:pPr>
      <w:r w:rsidRPr="00036CED">
        <w:rPr>
          <w:rFonts w:ascii="Times New Roman" w:eastAsia="Times New Roman" w:hAnsi="Times New Roman" w:cs="Times New Roman"/>
          <w:noProof/>
          <w:kern w:val="2"/>
          <w:szCs w:val="24"/>
          <w:lang w:eastAsia="pl-PL"/>
        </w:rPr>
        <w:t>Nie wniesiono uwag do przedstawionego porządku obrad.</w:t>
      </w:r>
    </w:p>
    <w:p w:rsidR="00036CED" w:rsidRPr="00036CED" w:rsidRDefault="00036CED" w:rsidP="00036CED">
      <w:pPr>
        <w:widowControl/>
        <w:suppressAutoHyphens w:val="0"/>
        <w:spacing w:after="0" w:line="240" w:lineRule="auto"/>
        <w:contextualSpacing/>
        <w:jc w:val="both"/>
        <w:rPr>
          <w:rFonts w:ascii="Times New Roman" w:hAnsi="Times New Roman" w:cs="Times New Roman"/>
          <w:kern w:val="0"/>
          <w:szCs w:val="24"/>
        </w:rPr>
      </w:pPr>
    </w:p>
    <w:p w:rsidR="00036CED" w:rsidRDefault="00036CED" w:rsidP="00036CED">
      <w:pPr>
        <w:widowControl/>
        <w:suppressAutoHyphens w:val="0"/>
        <w:spacing w:after="0" w:line="240" w:lineRule="auto"/>
        <w:contextualSpacing/>
        <w:jc w:val="both"/>
        <w:rPr>
          <w:rFonts w:ascii="Times New Roman" w:hAnsi="Times New Roman" w:cs="Times New Roman"/>
          <w:kern w:val="0"/>
          <w:szCs w:val="24"/>
        </w:rPr>
      </w:pPr>
    </w:p>
    <w:p w:rsidR="00036CED" w:rsidRDefault="00036CED" w:rsidP="00036CED">
      <w:pPr>
        <w:pStyle w:val="Standard"/>
        <w:jc w:val="both"/>
        <w:rPr>
          <w:rFonts w:ascii="Times New Roman" w:hAnsi="Times New Roman"/>
        </w:rPr>
      </w:pPr>
    </w:p>
    <w:p w:rsidR="00036CED" w:rsidRDefault="00036CED" w:rsidP="00036CED">
      <w:pPr>
        <w:pStyle w:val="Standard"/>
        <w:jc w:val="both"/>
        <w:rPr>
          <w:rFonts w:ascii="Times New Roman" w:hAnsi="Times New Roman"/>
        </w:rPr>
      </w:pPr>
      <w:r>
        <w:rPr>
          <w:rFonts w:ascii="Times New Roman" w:hAnsi="Times New Roman"/>
        </w:rPr>
        <w:lastRenderedPageBreak/>
        <w:t xml:space="preserve">Ad.3 </w:t>
      </w:r>
    </w:p>
    <w:p w:rsidR="00036CED" w:rsidRDefault="00036CED" w:rsidP="00036CED">
      <w:pPr>
        <w:pStyle w:val="Standard"/>
        <w:rPr>
          <w:rFonts w:ascii="Times New Roman" w:hAnsi="Times New Roman"/>
        </w:rPr>
      </w:pPr>
      <w:r>
        <w:rPr>
          <w:rFonts w:ascii="Times New Roman" w:hAnsi="Times New Roman"/>
        </w:rPr>
        <w:t>Na wniosek Przewodniczącego Rady Romualda Tankieluna protokół z XXXV sesji Rady Gminy Pszczew, rada gminy przyjęła jednogłośnie za-13; przeciw-0; wstrzymujące-0 bez odczytywania.</w:t>
      </w:r>
    </w:p>
    <w:p w:rsidR="00036CED" w:rsidRDefault="00036CED" w:rsidP="00036CED">
      <w:pPr>
        <w:pStyle w:val="Standard"/>
        <w:jc w:val="both"/>
        <w:rPr>
          <w:rFonts w:ascii="Times New Roman" w:hAnsi="Times New Roman"/>
        </w:rPr>
      </w:pPr>
    </w:p>
    <w:p w:rsidR="00036CED" w:rsidRDefault="00036CED" w:rsidP="00036CED">
      <w:pPr>
        <w:pStyle w:val="Standard"/>
        <w:jc w:val="both"/>
        <w:rPr>
          <w:rFonts w:ascii="Times New Roman" w:hAnsi="Times New Roman"/>
        </w:rPr>
      </w:pPr>
      <w:r>
        <w:rPr>
          <w:rFonts w:ascii="Times New Roman" w:hAnsi="Times New Roman"/>
        </w:rPr>
        <w:t>Ad.4</w:t>
      </w:r>
    </w:p>
    <w:p w:rsidR="00D93C4E" w:rsidRPr="00036CED" w:rsidRDefault="00D93C4E" w:rsidP="00036CED">
      <w:pPr>
        <w:pStyle w:val="Standard"/>
        <w:jc w:val="both"/>
        <w:rPr>
          <w:rFonts w:ascii="Times New Roman" w:hAnsi="Times New Roman"/>
        </w:rPr>
      </w:pPr>
      <w:r>
        <w:rPr>
          <w:rFonts w:ascii="Times New Roman" w:hAnsi="Times New Roman"/>
        </w:rPr>
        <w:t>Zgłoszono następujące interpelacje ( na piśmie):</w:t>
      </w:r>
    </w:p>
    <w:p w:rsidR="00036CED" w:rsidRPr="00036CED" w:rsidRDefault="00036CED" w:rsidP="00036CED">
      <w:pPr>
        <w:rPr>
          <w:rFonts w:ascii="Times New Roman" w:hAnsi="Times New Roman" w:cs="Times New Roman"/>
          <w:kern w:val="0"/>
          <w:szCs w:val="24"/>
        </w:rPr>
      </w:pPr>
      <w:r w:rsidRPr="00036CED">
        <w:rPr>
          <w:rFonts w:ascii="Times New Roman" w:hAnsi="Times New Roman"/>
        </w:rPr>
        <w:t>Radny Damian Dubkiewicz</w:t>
      </w:r>
      <w:r w:rsidRPr="00036CED">
        <w:rPr>
          <w:rFonts w:ascii="Times New Roman" w:hAnsi="Times New Roman" w:cs="Times New Roman"/>
          <w:kern w:val="0"/>
          <w:sz w:val="32"/>
          <w:szCs w:val="32"/>
        </w:rPr>
        <w:t xml:space="preserve"> </w:t>
      </w:r>
      <w:r w:rsidRPr="00036CED">
        <w:rPr>
          <w:rFonts w:ascii="Times New Roman" w:hAnsi="Times New Roman" w:cs="Times New Roman"/>
          <w:kern w:val="0"/>
          <w:szCs w:val="24"/>
        </w:rPr>
        <w:t>interpelował w sprawie</w:t>
      </w:r>
      <w:r>
        <w:rPr>
          <w:rFonts w:ascii="Times New Roman" w:hAnsi="Times New Roman" w:cs="Times New Roman"/>
          <w:kern w:val="0"/>
          <w:sz w:val="32"/>
          <w:szCs w:val="32"/>
        </w:rPr>
        <w:t xml:space="preserve"> </w:t>
      </w:r>
      <w:r w:rsidRPr="00036CED">
        <w:rPr>
          <w:rFonts w:ascii="Times New Roman" w:hAnsi="Times New Roman" w:cs="Times New Roman"/>
          <w:kern w:val="0"/>
          <w:szCs w:val="24"/>
        </w:rPr>
        <w:t>promenad</w:t>
      </w:r>
      <w:r>
        <w:rPr>
          <w:rFonts w:ascii="Times New Roman" w:hAnsi="Times New Roman" w:cs="Times New Roman"/>
          <w:kern w:val="0"/>
          <w:szCs w:val="24"/>
        </w:rPr>
        <w:t>y</w:t>
      </w:r>
      <w:r w:rsidRPr="00036CED">
        <w:rPr>
          <w:rFonts w:ascii="Times New Roman" w:hAnsi="Times New Roman" w:cs="Times New Roman"/>
          <w:kern w:val="0"/>
          <w:szCs w:val="24"/>
        </w:rPr>
        <w:t xml:space="preserve"> na wysokości posesji 35-36 przy ul. Międzychodzkiej</w:t>
      </w:r>
      <w:r>
        <w:rPr>
          <w:rFonts w:ascii="Times New Roman" w:hAnsi="Times New Roman" w:cs="Times New Roman"/>
          <w:kern w:val="0"/>
          <w:szCs w:val="24"/>
        </w:rPr>
        <w:t xml:space="preserve"> gdzie </w:t>
      </w:r>
      <w:r w:rsidRPr="00036CED">
        <w:rPr>
          <w:rFonts w:ascii="Times New Roman" w:hAnsi="Times New Roman" w:cs="Times New Roman"/>
          <w:kern w:val="0"/>
          <w:szCs w:val="24"/>
        </w:rPr>
        <w:t>podczas wysokiego</w:t>
      </w:r>
      <w:r>
        <w:rPr>
          <w:rFonts w:ascii="Times New Roman" w:hAnsi="Times New Roman" w:cs="Times New Roman"/>
          <w:kern w:val="0"/>
          <w:szCs w:val="24"/>
        </w:rPr>
        <w:t xml:space="preserve"> poziomu wody staje się terenem </w:t>
      </w:r>
      <w:r w:rsidRPr="00036CED">
        <w:rPr>
          <w:rFonts w:ascii="Times New Roman" w:hAnsi="Times New Roman" w:cs="Times New Roman"/>
          <w:kern w:val="0"/>
          <w:szCs w:val="24"/>
        </w:rPr>
        <w:t>podmokłym.</w:t>
      </w:r>
      <w:r>
        <w:rPr>
          <w:rFonts w:ascii="Times New Roman" w:hAnsi="Times New Roman" w:cs="Times New Roman"/>
          <w:kern w:val="0"/>
          <w:szCs w:val="24"/>
        </w:rPr>
        <w:t xml:space="preserve"> Radny prosił</w:t>
      </w:r>
      <w:r w:rsidRPr="00036CED">
        <w:rPr>
          <w:rFonts w:ascii="Times New Roman" w:hAnsi="Times New Roman" w:cs="Times New Roman"/>
          <w:kern w:val="0"/>
          <w:szCs w:val="24"/>
        </w:rPr>
        <w:t xml:space="preserve"> o sprawdzenie możliwości regulowania poziomu wód oraz </w:t>
      </w:r>
      <w:r w:rsidR="00D93C4E">
        <w:rPr>
          <w:rFonts w:ascii="Times New Roman" w:hAnsi="Times New Roman" w:cs="Times New Roman"/>
          <w:kern w:val="0"/>
          <w:szCs w:val="24"/>
        </w:rPr>
        <w:br/>
      </w:r>
      <w:r w:rsidRPr="00036CED">
        <w:rPr>
          <w:rFonts w:ascii="Times New Roman" w:hAnsi="Times New Roman" w:cs="Times New Roman"/>
          <w:kern w:val="0"/>
          <w:szCs w:val="24"/>
        </w:rPr>
        <w:t>o utwardzenie w tamtej części promenady.</w:t>
      </w:r>
    </w:p>
    <w:p w:rsidR="00D93C4E" w:rsidRDefault="00036CED" w:rsidP="00036CED">
      <w:pPr>
        <w:pStyle w:val="Standard"/>
        <w:jc w:val="both"/>
        <w:rPr>
          <w:rFonts w:ascii="Times New Roman" w:hAnsi="Times New Roman"/>
        </w:rPr>
      </w:pPr>
      <w:r>
        <w:rPr>
          <w:rFonts w:ascii="Times New Roman" w:hAnsi="Times New Roman"/>
        </w:rPr>
        <w:t xml:space="preserve">Radny Seweryn Kowalski </w:t>
      </w:r>
      <w:r w:rsidR="00D93C4E">
        <w:rPr>
          <w:rFonts w:ascii="Times New Roman" w:hAnsi="Times New Roman"/>
        </w:rPr>
        <w:t>interpelował w sprawach:</w:t>
      </w:r>
      <w:r>
        <w:rPr>
          <w:rFonts w:ascii="Times New Roman" w:hAnsi="Times New Roman"/>
        </w:rPr>
        <w:t xml:space="preserve"> </w:t>
      </w:r>
    </w:p>
    <w:p w:rsidR="00D93C4E" w:rsidRDefault="00D93C4E" w:rsidP="00036CED">
      <w:pPr>
        <w:pStyle w:val="Standard"/>
        <w:jc w:val="both"/>
        <w:rPr>
          <w:rFonts w:ascii="Times New Roman" w:hAnsi="Times New Roman"/>
        </w:rPr>
      </w:pPr>
      <w:r>
        <w:rPr>
          <w:rFonts w:ascii="Times New Roman" w:hAnsi="Times New Roman"/>
        </w:rPr>
        <w:t>- radny prosił</w:t>
      </w:r>
      <w:r w:rsidRPr="00D93C4E">
        <w:rPr>
          <w:rFonts w:ascii="Times New Roman" w:hAnsi="Times New Roman"/>
        </w:rPr>
        <w:t xml:space="preserve"> o informację odnośnie kosztów, jakie poniosła gmina na projekt pomostów na plaży nad j. Szarcz oraz jakie są dalsze plany co do budowy pomostu, na jakim etapie to zatrzymało się i dlaczego?</w:t>
      </w:r>
    </w:p>
    <w:p w:rsidR="00D93C4E" w:rsidRDefault="00D93C4E" w:rsidP="00D93C4E">
      <w:pPr>
        <w:spacing w:after="0"/>
        <w:jc w:val="both"/>
        <w:rPr>
          <w:rFonts w:ascii="Times New Roman" w:hAnsi="Times New Roman"/>
          <w:szCs w:val="24"/>
        </w:rPr>
      </w:pPr>
      <w:r>
        <w:rPr>
          <w:rFonts w:ascii="Times New Roman" w:hAnsi="Times New Roman"/>
        </w:rPr>
        <w:t>- radny p</w:t>
      </w:r>
      <w:r>
        <w:rPr>
          <w:rFonts w:ascii="Times New Roman" w:hAnsi="Times New Roman"/>
          <w:szCs w:val="24"/>
        </w:rPr>
        <w:t>rosił wójta</w:t>
      </w:r>
      <w:r w:rsidRPr="00D93C4E">
        <w:rPr>
          <w:rFonts w:ascii="Times New Roman" w:hAnsi="Times New Roman"/>
          <w:szCs w:val="24"/>
        </w:rPr>
        <w:t xml:space="preserve"> o nawiązanie współpracy z Wodami Polskimi w kwestii wyczyszczenia </w:t>
      </w:r>
      <w:r>
        <w:rPr>
          <w:rFonts w:ascii="Times New Roman" w:hAnsi="Times New Roman"/>
          <w:szCs w:val="24"/>
        </w:rPr>
        <w:br/>
      </w:r>
      <w:r w:rsidRPr="00D93C4E">
        <w:rPr>
          <w:rFonts w:ascii="Times New Roman" w:hAnsi="Times New Roman"/>
          <w:szCs w:val="24"/>
        </w:rPr>
        <w:t>i udroż</w:t>
      </w:r>
      <w:r>
        <w:rPr>
          <w:rFonts w:ascii="Times New Roman" w:hAnsi="Times New Roman"/>
          <w:szCs w:val="24"/>
        </w:rPr>
        <w:t>nienia głównych cieków wodnych,</w:t>
      </w:r>
    </w:p>
    <w:p w:rsidR="00D93C4E" w:rsidRDefault="00D93C4E" w:rsidP="00D93C4E">
      <w:pPr>
        <w:spacing w:after="0"/>
        <w:jc w:val="both"/>
        <w:rPr>
          <w:rFonts w:ascii="Times New Roman" w:hAnsi="Times New Roman"/>
          <w:szCs w:val="24"/>
        </w:rPr>
      </w:pPr>
      <w:r>
        <w:rPr>
          <w:rFonts w:ascii="Times New Roman" w:hAnsi="Times New Roman"/>
          <w:szCs w:val="24"/>
        </w:rPr>
        <w:t>- radny prosił</w:t>
      </w:r>
      <w:r w:rsidRPr="00D93C4E">
        <w:rPr>
          <w:rFonts w:ascii="Times New Roman" w:hAnsi="Times New Roman"/>
          <w:szCs w:val="24"/>
        </w:rPr>
        <w:t xml:space="preserve"> o podjęcie działań w celu zaprojektowania paneli fotowoltaicznych na gminnych hydroforniach oraz oczyszczalni ścieków.</w:t>
      </w:r>
    </w:p>
    <w:p w:rsidR="00D93C4E" w:rsidRDefault="00D93C4E" w:rsidP="00D93C4E">
      <w:pPr>
        <w:spacing w:after="0"/>
        <w:jc w:val="both"/>
        <w:rPr>
          <w:rFonts w:ascii="Times New Roman" w:hAnsi="Times New Roman"/>
          <w:szCs w:val="24"/>
        </w:rPr>
      </w:pPr>
    </w:p>
    <w:p w:rsidR="00D93C4E" w:rsidRPr="00D93C4E" w:rsidRDefault="00D93C4E" w:rsidP="00D93C4E">
      <w:pPr>
        <w:spacing w:after="0"/>
        <w:jc w:val="both"/>
        <w:rPr>
          <w:rFonts w:ascii="Times New Roman" w:hAnsi="Times New Roman"/>
          <w:szCs w:val="24"/>
        </w:rPr>
      </w:pPr>
      <w:r>
        <w:rPr>
          <w:rFonts w:ascii="Times New Roman" w:hAnsi="Times New Roman"/>
          <w:szCs w:val="24"/>
        </w:rPr>
        <w:t xml:space="preserve">Radny Konrad Kiona ustnie wnioskował o </w:t>
      </w:r>
      <w:r w:rsidR="003C2BEF">
        <w:rPr>
          <w:rFonts w:ascii="Times New Roman" w:hAnsi="Times New Roman"/>
          <w:szCs w:val="24"/>
        </w:rPr>
        <w:t xml:space="preserve">pilne </w:t>
      </w:r>
      <w:r>
        <w:rPr>
          <w:rFonts w:ascii="Times New Roman" w:hAnsi="Times New Roman"/>
          <w:szCs w:val="24"/>
        </w:rPr>
        <w:t>wyegzekwowanie w ZDP  obowiązków związanych z wykoszeniem poboczy przy drogach powiatowych na terenie naszej gminy.</w:t>
      </w:r>
    </w:p>
    <w:p w:rsidR="00036CED" w:rsidRDefault="00036CED" w:rsidP="00036CED">
      <w:pPr>
        <w:pStyle w:val="Standard"/>
        <w:jc w:val="both"/>
        <w:rPr>
          <w:rFonts w:ascii="Times New Roman" w:hAnsi="Times New Roman"/>
        </w:rPr>
      </w:pPr>
    </w:p>
    <w:p w:rsidR="00036CED" w:rsidRDefault="00036CED" w:rsidP="00036CED">
      <w:pPr>
        <w:pStyle w:val="Standard"/>
        <w:jc w:val="both"/>
        <w:rPr>
          <w:rFonts w:ascii="Times New Roman" w:hAnsi="Times New Roman"/>
        </w:rPr>
      </w:pPr>
      <w:r>
        <w:rPr>
          <w:rFonts w:ascii="Times New Roman" w:hAnsi="Times New Roman"/>
        </w:rPr>
        <w:t>Ad.5</w:t>
      </w:r>
    </w:p>
    <w:p w:rsidR="00D93C4E" w:rsidRDefault="00D93C4E" w:rsidP="00D93C4E">
      <w:pPr>
        <w:widowControl/>
        <w:suppressAutoHyphens w:val="0"/>
        <w:autoSpaceDN/>
        <w:spacing w:after="0" w:line="240" w:lineRule="auto"/>
        <w:contextualSpacing/>
        <w:jc w:val="both"/>
        <w:rPr>
          <w:rFonts w:ascii="Times New Roman" w:hAnsi="Times New Roman" w:cs="Times New Roman"/>
          <w:kern w:val="0"/>
          <w:szCs w:val="24"/>
        </w:rPr>
      </w:pPr>
      <w:r w:rsidRPr="00036CED">
        <w:rPr>
          <w:rFonts w:ascii="Times New Roman" w:hAnsi="Times New Roman" w:cs="Times New Roman"/>
          <w:kern w:val="0"/>
          <w:szCs w:val="24"/>
        </w:rPr>
        <w:t>Informacja nt. stanu bezpieczeństwa i porządku publicznego za 2020 rok.</w:t>
      </w:r>
    </w:p>
    <w:p w:rsidR="00A80AAA" w:rsidRDefault="00A80AAA" w:rsidP="00D93C4E">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Prowadzący obrady przypomniał, że pisemną informację KPP w Międzyrzeczu radni otrzymali wcześniej celem zapoznania i pytał o uwagi bądź pytania do sprawozdania.</w:t>
      </w:r>
    </w:p>
    <w:p w:rsidR="003C2BEF" w:rsidRDefault="003C2BEF" w:rsidP="00D93C4E">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Prowadzący obrady oddał głos </w:t>
      </w:r>
      <w:r w:rsidRPr="003C2BEF">
        <w:rPr>
          <w:rFonts w:ascii="Times New Roman" w:hAnsi="Times New Roman" w:cs="Times New Roman"/>
        </w:rPr>
        <w:t>nadkomisarz</w:t>
      </w:r>
      <w:r>
        <w:rPr>
          <w:rFonts w:ascii="Times New Roman" w:hAnsi="Times New Roman" w:cs="Times New Roman"/>
        </w:rPr>
        <w:t>owi</w:t>
      </w:r>
      <w:r w:rsidRPr="003C2BEF">
        <w:rPr>
          <w:rFonts w:ascii="Times New Roman" w:hAnsi="Times New Roman" w:cs="Times New Roman"/>
        </w:rPr>
        <w:t xml:space="preserve"> Łukasz</w:t>
      </w:r>
      <w:r>
        <w:rPr>
          <w:rFonts w:ascii="Times New Roman" w:hAnsi="Times New Roman" w:cs="Times New Roman"/>
        </w:rPr>
        <w:t>owi</w:t>
      </w:r>
      <w:r w:rsidRPr="003C2BEF">
        <w:rPr>
          <w:rFonts w:ascii="Times New Roman" w:hAnsi="Times New Roman" w:cs="Times New Roman"/>
        </w:rPr>
        <w:t xml:space="preserve"> K</w:t>
      </w:r>
      <w:r>
        <w:rPr>
          <w:rFonts w:ascii="Times New Roman" w:hAnsi="Times New Roman" w:cs="Times New Roman"/>
        </w:rPr>
        <w:t xml:space="preserve">owalskiemu </w:t>
      </w:r>
      <w:r>
        <w:rPr>
          <w:rFonts w:ascii="Times New Roman" w:hAnsi="Times New Roman" w:cs="Times New Roman"/>
          <w:kern w:val="0"/>
          <w:szCs w:val="24"/>
        </w:rPr>
        <w:t>KPP</w:t>
      </w:r>
      <w:r w:rsidR="005646C0">
        <w:rPr>
          <w:rFonts w:ascii="Times New Roman" w:hAnsi="Times New Roman" w:cs="Times New Roman"/>
          <w:kern w:val="0"/>
          <w:szCs w:val="24"/>
        </w:rPr>
        <w:t xml:space="preserve"> </w:t>
      </w:r>
      <w:r w:rsidR="005646C0">
        <w:rPr>
          <w:rFonts w:ascii="Times New Roman" w:hAnsi="Times New Roman" w:cs="Times New Roman"/>
          <w:kern w:val="0"/>
          <w:szCs w:val="24"/>
        </w:rPr>
        <w:br/>
      </w:r>
      <w:r>
        <w:rPr>
          <w:rFonts w:ascii="Times New Roman" w:hAnsi="Times New Roman" w:cs="Times New Roman"/>
          <w:kern w:val="0"/>
          <w:szCs w:val="24"/>
        </w:rPr>
        <w:t>w Międzyrzeczu.</w:t>
      </w:r>
    </w:p>
    <w:p w:rsidR="003C2BEF" w:rsidRDefault="003C2BEF" w:rsidP="00D93C4E">
      <w:pPr>
        <w:widowControl/>
        <w:suppressAutoHyphens w:val="0"/>
        <w:autoSpaceDN/>
        <w:spacing w:after="0" w:line="240" w:lineRule="auto"/>
        <w:contextualSpacing/>
        <w:jc w:val="both"/>
        <w:rPr>
          <w:rFonts w:ascii="Times New Roman" w:hAnsi="Times New Roman" w:cs="Times New Roman"/>
        </w:rPr>
      </w:pPr>
      <w:r>
        <w:rPr>
          <w:rFonts w:ascii="Times New Roman" w:hAnsi="Times New Roman" w:cs="Times New Roman"/>
          <w:kern w:val="0"/>
          <w:szCs w:val="24"/>
        </w:rPr>
        <w:t xml:space="preserve">Zaproszony gość podziękował za zaproszenie oraz poinformował, że od 15 maja br. Kierownikiem Posterunku w Pszczewie został  </w:t>
      </w:r>
      <w:r w:rsidRPr="003C2BEF">
        <w:rPr>
          <w:rFonts w:ascii="Times New Roman" w:hAnsi="Times New Roman" w:cs="Times New Roman"/>
        </w:rPr>
        <w:t>aspirant sztabowy- Paweł S</w:t>
      </w:r>
      <w:r>
        <w:rPr>
          <w:rFonts w:ascii="Times New Roman" w:hAnsi="Times New Roman" w:cs="Times New Roman"/>
        </w:rPr>
        <w:t>zmyt</w:t>
      </w:r>
      <w:r w:rsidR="00A80AAA">
        <w:rPr>
          <w:rFonts w:ascii="Times New Roman" w:hAnsi="Times New Roman" w:cs="Times New Roman"/>
        </w:rPr>
        <w:t>.</w:t>
      </w:r>
    </w:p>
    <w:p w:rsidR="00A80AAA" w:rsidRPr="003C2BEF" w:rsidRDefault="00A80AAA" w:rsidP="00D93C4E">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rPr>
        <w:t xml:space="preserve">Pan Łukasz Kowalski skwitował, że rok 2020 był trudnym okresem dla policji, w związku </w:t>
      </w:r>
      <w:r w:rsidR="008D581F">
        <w:rPr>
          <w:rFonts w:ascii="Times New Roman" w:hAnsi="Times New Roman" w:cs="Times New Roman"/>
        </w:rPr>
        <w:br/>
      </w:r>
      <w:r>
        <w:rPr>
          <w:rFonts w:ascii="Times New Roman" w:hAnsi="Times New Roman" w:cs="Times New Roman"/>
        </w:rPr>
        <w:t>z C</w:t>
      </w:r>
      <w:r w:rsidR="008D581F">
        <w:rPr>
          <w:rFonts w:ascii="Times New Roman" w:hAnsi="Times New Roman" w:cs="Times New Roman"/>
        </w:rPr>
        <w:t>OVID</w:t>
      </w:r>
      <w:r>
        <w:rPr>
          <w:rFonts w:ascii="Times New Roman" w:hAnsi="Times New Roman" w:cs="Times New Roman"/>
        </w:rPr>
        <w:t xml:space="preserve">  policjanci byli zobowiązani do sprawdzenia ponad 500 adresów zamieszkania. </w:t>
      </w:r>
      <w:r w:rsidR="008D581F">
        <w:rPr>
          <w:rFonts w:ascii="Times New Roman" w:hAnsi="Times New Roman" w:cs="Times New Roman"/>
        </w:rPr>
        <w:br/>
      </w:r>
      <w:r>
        <w:rPr>
          <w:rFonts w:ascii="Times New Roman" w:hAnsi="Times New Roman" w:cs="Times New Roman"/>
        </w:rPr>
        <w:t>W 2020 roku wzmożone były patrole ruchu drogowego. Generalnie w 2020 roku na terenie Gminy Pszczew nie zanotowano żadnego wypadku samochodowego.</w:t>
      </w:r>
    </w:p>
    <w:p w:rsidR="003C2BEF" w:rsidRDefault="00A80AAA" w:rsidP="00D93C4E">
      <w:pPr>
        <w:widowControl/>
        <w:suppressAutoHyphens w:val="0"/>
        <w:autoSpaceDN/>
        <w:spacing w:after="0" w:line="240" w:lineRule="auto"/>
        <w:contextualSpacing/>
        <w:jc w:val="both"/>
        <w:rPr>
          <w:rStyle w:val="Pogrubienie"/>
          <w:rFonts w:ascii="Times New Roman" w:hAnsi="Times New Roman" w:cs="Times New Roman"/>
          <w:b w:val="0"/>
        </w:rPr>
      </w:pPr>
      <w:r w:rsidRPr="00A80AAA">
        <w:rPr>
          <w:rStyle w:val="Pogrubienie"/>
          <w:rFonts w:ascii="Times New Roman" w:hAnsi="Times New Roman" w:cs="Times New Roman"/>
          <w:b w:val="0"/>
        </w:rPr>
        <w:t>Zastępca Komendanta Powiatowego Policji w Międzyrzeczu</w:t>
      </w:r>
      <w:r>
        <w:rPr>
          <w:rStyle w:val="Pogrubienie"/>
          <w:rFonts w:ascii="Times New Roman" w:hAnsi="Times New Roman" w:cs="Times New Roman"/>
          <w:b w:val="0"/>
        </w:rPr>
        <w:t xml:space="preserve"> poinformował, że w kategorii wszystkich przestępstw liczba ich spadła w porównaniu do 2019 roku.</w:t>
      </w:r>
    </w:p>
    <w:p w:rsidR="003971A0" w:rsidRDefault="003971A0" w:rsidP="00D93C4E">
      <w:pPr>
        <w:widowControl/>
        <w:suppressAutoHyphens w:val="0"/>
        <w:autoSpaceDN/>
        <w:spacing w:after="0" w:line="240" w:lineRule="auto"/>
        <w:contextualSpacing/>
        <w:jc w:val="both"/>
        <w:rPr>
          <w:rStyle w:val="Pogrubienie"/>
          <w:rFonts w:ascii="Times New Roman" w:hAnsi="Times New Roman" w:cs="Times New Roman"/>
          <w:b w:val="0"/>
        </w:rPr>
      </w:pPr>
      <w:r>
        <w:rPr>
          <w:rStyle w:val="Pogrubienie"/>
          <w:rFonts w:ascii="Times New Roman" w:hAnsi="Times New Roman" w:cs="Times New Roman"/>
          <w:b w:val="0"/>
        </w:rPr>
        <w:t>Zaproszony gość podziękował radzie gminy za wsparcie funkcjonowania KPP oraz zapewnienie wyżywienia dla dodatkowych patroli.</w:t>
      </w:r>
    </w:p>
    <w:p w:rsidR="003971A0" w:rsidRDefault="003971A0" w:rsidP="00D93C4E">
      <w:pPr>
        <w:widowControl/>
        <w:suppressAutoHyphens w:val="0"/>
        <w:autoSpaceDN/>
        <w:spacing w:after="0" w:line="240" w:lineRule="auto"/>
        <w:contextualSpacing/>
        <w:jc w:val="both"/>
        <w:rPr>
          <w:rStyle w:val="Pogrubienie"/>
          <w:rFonts w:ascii="Times New Roman" w:hAnsi="Times New Roman" w:cs="Times New Roman"/>
          <w:b w:val="0"/>
        </w:rPr>
      </w:pPr>
    </w:p>
    <w:p w:rsidR="003971A0" w:rsidRDefault="003971A0" w:rsidP="00D93C4E">
      <w:pPr>
        <w:widowControl/>
        <w:suppressAutoHyphens w:val="0"/>
        <w:autoSpaceDN/>
        <w:spacing w:after="0" w:line="240" w:lineRule="auto"/>
        <w:contextualSpacing/>
        <w:jc w:val="both"/>
        <w:rPr>
          <w:rStyle w:val="Pogrubienie"/>
          <w:rFonts w:ascii="Times New Roman" w:hAnsi="Times New Roman" w:cs="Times New Roman"/>
          <w:b w:val="0"/>
        </w:rPr>
      </w:pPr>
      <w:r>
        <w:rPr>
          <w:rStyle w:val="Pogrubienie"/>
          <w:rFonts w:ascii="Times New Roman" w:hAnsi="Times New Roman" w:cs="Times New Roman"/>
          <w:b w:val="0"/>
        </w:rPr>
        <w:t>Radny Konrad Kiona pytał o dane dotyczące oceny woj. Lubuskiego w skali kraju?</w:t>
      </w:r>
    </w:p>
    <w:p w:rsidR="003971A0" w:rsidRDefault="003971A0" w:rsidP="00D93C4E">
      <w:pPr>
        <w:widowControl/>
        <w:suppressAutoHyphens w:val="0"/>
        <w:autoSpaceDN/>
        <w:spacing w:after="0" w:line="240" w:lineRule="auto"/>
        <w:contextualSpacing/>
        <w:jc w:val="both"/>
        <w:rPr>
          <w:rStyle w:val="Pogrubienie"/>
          <w:rFonts w:ascii="Times New Roman" w:hAnsi="Times New Roman" w:cs="Times New Roman"/>
          <w:b w:val="0"/>
        </w:rPr>
      </w:pPr>
    </w:p>
    <w:p w:rsidR="003971A0" w:rsidRDefault="003971A0" w:rsidP="00D93C4E">
      <w:pPr>
        <w:widowControl/>
        <w:suppressAutoHyphens w:val="0"/>
        <w:autoSpaceDN/>
        <w:spacing w:after="0" w:line="240" w:lineRule="auto"/>
        <w:contextualSpacing/>
        <w:jc w:val="both"/>
        <w:rPr>
          <w:rStyle w:val="Pogrubienie"/>
          <w:rFonts w:ascii="Times New Roman" w:hAnsi="Times New Roman" w:cs="Times New Roman"/>
          <w:b w:val="0"/>
        </w:rPr>
      </w:pPr>
      <w:r>
        <w:rPr>
          <w:rStyle w:val="Pogrubienie"/>
          <w:rFonts w:ascii="Times New Roman" w:hAnsi="Times New Roman" w:cs="Times New Roman"/>
          <w:b w:val="0"/>
        </w:rPr>
        <w:t>Zastępca komendanta poinformował, że takie dane można znaleźć na stronie KPP.</w:t>
      </w:r>
    </w:p>
    <w:p w:rsidR="003971A0" w:rsidRDefault="003971A0" w:rsidP="00D93C4E">
      <w:pPr>
        <w:widowControl/>
        <w:suppressAutoHyphens w:val="0"/>
        <w:autoSpaceDN/>
        <w:spacing w:after="0" w:line="240" w:lineRule="auto"/>
        <w:contextualSpacing/>
        <w:jc w:val="both"/>
        <w:rPr>
          <w:rStyle w:val="Pogrubienie"/>
          <w:rFonts w:ascii="Times New Roman" w:hAnsi="Times New Roman" w:cs="Times New Roman"/>
          <w:b w:val="0"/>
        </w:rPr>
      </w:pPr>
    </w:p>
    <w:p w:rsidR="00A80AAA" w:rsidRDefault="003971A0" w:rsidP="00D93C4E">
      <w:pPr>
        <w:widowControl/>
        <w:suppressAutoHyphens w:val="0"/>
        <w:autoSpaceDN/>
        <w:spacing w:after="0" w:line="240" w:lineRule="auto"/>
        <w:contextualSpacing/>
        <w:jc w:val="both"/>
        <w:rPr>
          <w:rStyle w:val="Pogrubienie"/>
          <w:rFonts w:ascii="Times New Roman" w:hAnsi="Times New Roman" w:cs="Times New Roman"/>
          <w:b w:val="0"/>
        </w:rPr>
      </w:pPr>
      <w:r>
        <w:rPr>
          <w:rStyle w:val="Pogrubienie"/>
          <w:rFonts w:ascii="Times New Roman" w:hAnsi="Times New Roman" w:cs="Times New Roman"/>
          <w:b w:val="0"/>
        </w:rPr>
        <w:t xml:space="preserve">Prowadzący obrady </w:t>
      </w:r>
      <w:r w:rsidR="005646C0">
        <w:rPr>
          <w:rStyle w:val="Pogrubienie"/>
          <w:rFonts w:ascii="Times New Roman" w:hAnsi="Times New Roman" w:cs="Times New Roman"/>
          <w:b w:val="0"/>
        </w:rPr>
        <w:t>potwierdził, że zauważalny był wzrost patroli i wskazał na największą bolączkę jaką jest nagminne przekraczanie prędkości.  Przewodniczący Romuald Tankielun prosił o wzmożoną kontrolę prędkości przy szkole oraz przy wjeździe do Pszczewa od strony Międzyrzecza i Międzychodu.</w:t>
      </w:r>
    </w:p>
    <w:p w:rsidR="00EF446D" w:rsidRDefault="00EF446D" w:rsidP="00D93C4E">
      <w:pPr>
        <w:widowControl/>
        <w:suppressAutoHyphens w:val="0"/>
        <w:autoSpaceDN/>
        <w:spacing w:after="0" w:line="240" w:lineRule="auto"/>
        <w:contextualSpacing/>
        <w:jc w:val="both"/>
        <w:rPr>
          <w:rStyle w:val="Pogrubienie"/>
          <w:rFonts w:ascii="Times New Roman" w:hAnsi="Times New Roman" w:cs="Times New Roman"/>
          <w:b w:val="0"/>
        </w:rPr>
      </w:pPr>
      <w:r>
        <w:rPr>
          <w:rStyle w:val="Pogrubienie"/>
          <w:rFonts w:ascii="Times New Roman" w:hAnsi="Times New Roman" w:cs="Times New Roman"/>
          <w:b w:val="0"/>
        </w:rPr>
        <w:lastRenderedPageBreak/>
        <w:t>Kierownik Posterunku poinformował, że od miesiąca codziennie są patrole i głównym zadaniem jest przestrzeganie kontroli prędkości. W okresie letnim planuje się zwiększenie patroli.</w:t>
      </w:r>
    </w:p>
    <w:p w:rsidR="00EF446D" w:rsidRDefault="00EF446D" w:rsidP="00D93C4E">
      <w:pPr>
        <w:widowControl/>
        <w:suppressAutoHyphens w:val="0"/>
        <w:autoSpaceDN/>
        <w:spacing w:after="0" w:line="240" w:lineRule="auto"/>
        <w:contextualSpacing/>
        <w:jc w:val="both"/>
        <w:rPr>
          <w:rStyle w:val="Pogrubienie"/>
          <w:rFonts w:ascii="Times New Roman" w:hAnsi="Times New Roman" w:cs="Times New Roman"/>
          <w:b w:val="0"/>
        </w:rPr>
      </w:pPr>
    </w:p>
    <w:p w:rsidR="00EF446D" w:rsidRPr="00EF446D" w:rsidRDefault="00EF446D" w:rsidP="00D93C4E">
      <w:pPr>
        <w:widowControl/>
        <w:suppressAutoHyphens w:val="0"/>
        <w:autoSpaceDN/>
        <w:spacing w:after="0" w:line="240" w:lineRule="auto"/>
        <w:contextualSpacing/>
        <w:jc w:val="both"/>
        <w:rPr>
          <w:rFonts w:ascii="Times New Roman" w:hAnsi="Times New Roman" w:cs="Times New Roman"/>
          <w:bCs/>
        </w:rPr>
      </w:pPr>
      <w:r>
        <w:rPr>
          <w:rStyle w:val="Pogrubienie"/>
          <w:rFonts w:ascii="Times New Roman" w:hAnsi="Times New Roman" w:cs="Times New Roman"/>
          <w:b w:val="0"/>
        </w:rPr>
        <w:t>Radni przyjęli informacje KPP do akceptującej wiadomości.</w:t>
      </w:r>
    </w:p>
    <w:p w:rsidR="00D93C4E" w:rsidRPr="00A80AAA" w:rsidRDefault="00D93C4E" w:rsidP="00D93C4E">
      <w:pPr>
        <w:widowControl/>
        <w:suppressAutoHyphens w:val="0"/>
        <w:autoSpaceDN/>
        <w:spacing w:after="0" w:line="240" w:lineRule="auto"/>
        <w:contextualSpacing/>
        <w:jc w:val="both"/>
        <w:rPr>
          <w:rFonts w:ascii="Times New Roman" w:hAnsi="Times New Roman" w:cs="Times New Roman"/>
          <w:kern w:val="0"/>
          <w:szCs w:val="24"/>
        </w:rPr>
      </w:pPr>
    </w:p>
    <w:p w:rsidR="00D93C4E" w:rsidRPr="00036CED" w:rsidRDefault="00D93C4E" w:rsidP="00D93C4E">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Ad.6</w:t>
      </w:r>
    </w:p>
    <w:p w:rsidR="00D93C4E" w:rsidRDefault="00D93C4E" w:rsidP="00D4723C">
      <w:pPr>
        <w:widowControl/>
        <w:suppressAutoHyphens w:val="0"/>
        <w:autoSpaceDN/>
        <w:spacing w:after="0" w:line="240" w:lineRule="auto"/>
        <w:contextualSpacing/>
        <w:jc w:val="both"/>
        <w:rPr>
          <w:rFonts w:ascii="Times New Roman" w:hAnsi="Times New Roman" w:cs="Times New Roman"/>
          <w:kern w:val="0"/>
          <w:szCs w:val="24"/>
        </w:rPr>
      </w:pPr>
      <w:r w:rsidRPr="00036CED">
        <w:rPr>
          <w:rFonts w:ascii="Times New Roman" w:hAnsi="Times New Roman" w:cs="Times New Roman"/>
          <w:kern w:val="0"/>
          <w:szCs w:val="24"/>
        </w:rPr>
        <w:t>Informacja z realizacji zadań jednostek straży pożarnej w gminie i w powiecie za 2020 rok.</w:t>
      </w:r>
    </w:p>
    <w:p w:rsidR="00D4723C" w:rsidRPr="00D4723C" w:rsidRDefault="005E57FF" w:rsidP="00D4723C">
      <w:pPr>
        <w:widowControl/>
        <w:suppressAutoHyphens w:val="0"/>
        <w:autoSpaceDE w:val="0"/>
        <w:adjustRightInd w:val="0"/>
        <w:spacing w:after="0" w:line="240" w:lineRule="auto"/>
        <w:jc w:val="both"/>
        <w:rPr>
          <w:rFonts w:ascii="Times New Roman" w:eastAsiaTheme="minorHAnsi" w:hAnsi="Times New Roman" w:cs="Times New Roman"/>
          <w:kern w:val="0"/>
          <w:szCs w:val="24"/>
        </w:rPr>
      </w:pPr>
      <w:r w:rsidRPr="005E57FF">
        <w:rPr>
          <w:rFonts w:ascii="Times New Roman" w:eastAsia="Times New Roman" w:hAnsi="Times New Roman" w:cs="Times New Roman"/>
          <w:kern w:val="0"/>
          <w:szCs w:val="24"/>
          <w:lang w:eastAsia="pl-PL"/>
        </w:rPr>
        <w:t xml:space="preserve">Młodszy brygadier- Jerzy </w:t>
      </w:r>
      <w:proofErr w:type="spellStart"/>
      <w:r w:rsidRPr="005E57FF">
        <w:rPr>
          <w:rFonts w:ascii="Times New Roman" w:eastAsia="Times New Roman" w:hAnsi="Times New Roman" w:cs="Times New Roman"/>
          <w:kern w:val="0"/>
          <w:szCs w:val="24"/>
          <w:lang w:eastAsia="pl-PL"/>
        </w:rPr>
        <w:t>R</w:t>
      </w:r>
      <w:r>
        <w:rPr>
          <w:rFonts w:ascii="Times New Roman" w:eastAsia="Times New Roman" w:hAnsi="Times New Roman" w:cs="Times New Roman"/>
          <w:kern w:val="0"/>
          <w:szCs w:val="24"/>
          <w:lang w:eastAsia="pl-PL"/>
        </w:rPr>
        <w:t>atkiewicz</w:t>
      </w:r>
      <w:proofErr w:type="spellEnd"/>
      <w:r>
        <w:rPr>
          <w:rFonts w:ascii="Times New Roman" w:eastAsia="Times New Roman" w:hAnsi="Times New Roman" w:cs="Times New Roman"/>
          <w:kern w:val="0"/>
          <w:szCs w:val="24"/>
          <w:lang w:eastAsia="pl-PL"/>
        </w:rPr>
        <w:t xml:space="preserve"> podziękował za zaproszenie i na wstępie poinformował, </w:t>
      </w:r>
      <w:r w:rsidR="00D4723C">
        <w:rPr>
          <w:rFonts w:ascii="Times New Roman" w:eastAsia="Times New Roman" w:hAnsi="Times New Roman" w:cs="Times New Roman"/>
          <w:kern w:val="0"/>
          <w:szCs w:val="24"/>
          <w:lang w:eastAsia="pl-PL"/>
        </w:rPr>
        <w:t>że w</w:t>
      </w:r>
      <w:r w:rsidR="00D4723C" w:rsidRPr="00D4723C">
        <w:rPr>
          <w:rFonts w:ascii="Times New Roman" w:eastAsiaTheme="minorHAnsi" w:hAnsi="Times New Roman" w:cs="Times New Roman"/>
          <w:kern w:val="0"/>
          <w:szCs w:val="24"/>
        </w:rPr>
        <w:t xml:space="preserve"> 2020 roku główną działalnością prowadzoną przez KP PSP w Międzyrzecu, oprócz tej</w:t>
      </w:r>
    </w:p>
    <w:p w:rsidR="005E57FF" w:rsidRDefault="00D4723C" w:rsidP="00D4723C">
      <w:pPr>
        <w:widowControl/>
        <w:suppressAutoHyphens w:val="0"/>
        <w:autoSpaceDE w:val="0"/>
        <w:adjustRightInd w:val="0"/>
        <w:spacing w:after="0" w:line="240" w:lineRule="auto"/>
        <w:jc w:val="both"/>
        <w:rPr>
          <w:rFonts w:ascii="Times New Roman" w:eastAsiaTheme="minorHAnsi" w:hAnsi="Times New Roman" w:cs="Times New Roman"/>
          <w:kern w:val="0"/>
          <w:szCs w:val="24"/>
        </w:rPr>
      </w:pPr>
      <w:r w:rsidRPr="00D4723C">
        <w:rPr>
          <w:rFonts w:ascii="Times New Roman" w:eastAsiaTheme="minorHAnsi" w:hAnsi="Times New Roman" w:cs="Times New Roman"/>
          <w:kern w:val="0"/>
          <w:szCs w:val="24"/>
        </w:rPr>
        <w:t>ustawowej było działanie mające na celu ograniczenie rozprzes</w:t>
      </w:r>
      <w:r>
        <w:rPr>
          <w:rFonts w:ascii="Times New Roman" w:eastAsiaTheme="minorHAnsi" w:hAnsi="Times New Roman" w:cs="Times New Roman"/>
          <w:kern w:val="0"/>
          <w:szCs w:val="24"/>
        </w:rPr>
        <w:t xml:space="preserve">trzeniania się pandemii choroby </w:t>
      </w:r>
      <w:r w:rsidRPr="00D4723C">
        <w:rPr>
          <w:rFonts w:ascii="Times New Roman" w:eastAsiaTheme="minorHAnsi" w:hAnsi="Times New Roman" w:cs="Times New Roman"/>
          <w:kern w:val="0"/>
          <w:szCs w:val="24"/>
        </w:rPr>
        <w:t xml:space="preserve">COVID-19. Strażacy tutejszej Komendy brali udział między innymi w </w:t>
      </w:r>
      <w:r>
        <w:rPr>
          <w:rFonts w:ascii="Times New Roman" w:eastAsiaTheme="minorHAnsi" w:hAnsi="Times New Roman" w:cs="Times New Roman"/>
          <w:kern w:val="0"/>
          <w:szCs w:val="24"/>
        </w:rPr>
        <w:t>b</w:t>
      </w:r>
      <w:r w:rsidRPr="00D4723C">
        <w:rPr>
          <w:rFonts w:ascii="Times New Roman" w:eastAsiaTheme="minorHAnsi" w:hAnsi="Times New Roman" w:cs="Times New Roman"/>
          <w:kern w:val="0"/>
          <w:szCs w:val="24"/>
        </w:rPr>
        <w:t>adaniu temperatury na granicy</w:t>
      </w:r>
      <w:r>
        <w:rPr>
          <w:rFonts w:ascii="Times New Roman" w:eastAsiaTheme="minorHAnsi" w:hAnsi="Times New Roman" w:cs="Times New Roman"/>
          <w:kern w:val="0"/>
          <w:szCs w:val="24"/>
        </w:rPr>
        <w:t>, d</w:t>
      </w:r>
      <w:r w:rsidRPr="00D4723C">
        <w:rPr>
          <w:rFonts w:ascii="Times New Roman" w:eastAsiaTheme="minorHAnsi" w:hAnsi="Times New Roman" w:cs="Times New Roman"/>
          <w:kern w:val="0"/>
          <w:szCs w:val="24"/>
        </w:rPr>
        <w:t>ystrybucji środków odkażających</w:t>
      </w:r>
      <w:r>
        <w:rPr>
          <w:rFonts w:ascii="Times New Roman" w:eastAsiaTheme="minorHAnsi" w:hAnsi="Times New Roman" w:cs="Times New Roman"/>
          <w:kern w:val="0"/>
          <w:szCs w:val="24"/>
        </w:rPr>
        <w:t>, d</w:t>
      </w:r>
      <w:r w:rsidRPr="00D4723C">
        <w:rPr>
          <w:rFonts w:ascii="Times New Roman" w:eastAsiaTheme="minorHAnsi" w:hAnsi="Times New Roman" w:cs="Times New Roman"/>
          <w:kern w:val="0"/>
          <w:szCs w:val="24"/>
        </w:rPr>
        <w:t>ystrybucji śr</w:t>
      </w:r>
      <w:r>
        <w:rPr>
          <w:rFonts w:ascii="Times New Roman" w:eastAsiaTheme="minorHAnsi" w:hAnsi="Times New Roman" w:cs="Times New Roman"/>
          <w:kern w:val="0"/>
          <w:szCs w:val="24"/>
        </w:rPr>
        <w:t xml:space="preserve">odków </w:t>
      </w:r>
      <w:r w:rsidRPr="00D4723C">
        <w:rPr>
          <w:rFonts w:ascii="Times New Roman" w:eastAsiaTheme="minorHAnsi" w:hAnsi="Times New Roman" w:cs="Times New Roman"/>
          <w:kern w:val="0"/>
          <w:szCs w:val="24"/>
        </w:rPr>
        <w:t>zabezpieczających</w:t>
      </w:r>
      <w:r>
        <w:rPr>
          <w:rFonts w:ascii="Times New Roman" w:eastAsiaTheme="minorHAnsi" w:hAnsi="Times New Roman" w:cs="Times New Roman"/>
          <w:kern w:val="0"/>
          <w:szCs w:val="24"/>
        </w:rPr>
        <w:t xml:space="preserve"> </w:t>
      </w:r>
      <w:r w:rsidRPr="00D4723C">
        <w:rPr>
          <w:rFonts w:ascii="Times New Roman" w:eastAsiaTheme="minorHAnsi" w:hAnsi="Times New Roman" w:cs="Times New Roman"/>
          <w:kern w:val="0"/>
          <w:szCs w:val="24"/>
        </w:rPr>
        <w:t>przed zarażeniem</w:t>
      </w:r>
      <w:r>
        <w:rPr>
          <w:rFonts w:ascii="Times New Roman" w:eastAsiaTheme="minorHAnsi" w:hAnsi="Times New Roman" w:cs="Times New Roman"/>
          <w:kern w:val="0"/>
          <w:szCs w:val="24"/>
        </w:rPr>
        <w:t>, t</w:t>
      </w:r>
      <w:r w:rsidRPr="00D4723C">
        <w:rPr>
          <w:rFonts w:ascii="Times New Roman" w:eastAsiaTheme="minorHAnsi" w:hAnsi="Times New Roman" w:cs="Times New Roman"/>
          <w:kern w:val="0"/>
          <w:szCs w:val="24"/>
        </w:rPr>
        <w:t>ransporcie osób z DPS-ów objętych zakażeniem do szpitali</w:t>
      </w:r>
      <w:r>
        <w:rPr>
          <w:rFonts w:ascii="Times New Roman" w:eastAsiaTheme="minorHAnsi" w:hAnsi="Times New Roman" w:cs="Times New Roman"/>
          <w:kern w:val="0"/>
          <w:szCs w:val="24"/>
        </w:rPr>
        <w:t>, u</w:t>
      </w:r>
      <w:r w:rsidRPr="00D4723C">
        <w:rPr>
          <w:rFonts w:ascii="Times New Roman" w:eastAsiaTheme="minorHAnsi" w:hAnsi="Times New Roman" w:cs="Times New Roman"/>
          <w:kern w:val="0"/>
          <w:szCs w:val="24"/>
        </w:rPr>
        <w:t>stawianiu namiotów „wst</w:t>
      </w:r>
      <w:r>
        <w:rPr>
          <w:rFonts w:ascii="Times New Roman" w:eastAsiaTheme="minorHAnsi" w:hAnsi="Times New Roman" w:cs="Times New Roman"/>
          <w:kern w:val="0"/>
          <w:szCs w:val="24"/>
        </w:rPr>
        <w:t>ępnej selekcji” przy szpitalach p</w:t>
      </w:r>
      <w:r w:rsidRPr="00D4723C">
        <w:rPr>
          <w:rFonts w:ascii="Times New Roman" w:eastAsiaTheme="minorHAnsi" w:hAnsi="Times New Roman" w:cs="Times New Roman"/>
          <w:kern w:val="0"/>
          <w:szCs w:val="24"/>
        </w:rPr>
        <w:t xml:space="preserve">onadto KP PSP </w:t>
      </w:r>
      <w:r>
        <w:rPr>
          <w:rFonts w:ascii="Times New Roman" w:eastAsiaTheme="minorHAnsi" w:hAnsi="Times New Roman" w:cs="Times New Roman"/>
          <w:kern w:val="0"/>
          <w:szCs w:val="24"/>
        </w:rPr>
        <w:br/>
      </w:r>
      <w:r w:rsidRPr="00D4723C">
        <w:rPr>
          <w:rFonts w:ascii="Times New Roman" w:eastAsiaTheme="minorHAnsi" w:hAnsi="Times New Roman" w:cs="Times New Roman"/>
          <w:kern w:val="0"/>
          <w:szCs w:val="24"/>
        </w:rPr>
        <w:t>w Międzyrzecu udostępniała inny sprzęt kwat</w:t>
      </w:r>
      <w:r>
        <w:rPr>
          <w:rFonts w:ascii="Times New Roman" w:eastAsiaTheme="minorHAnsi" w:hAnsi="Times New Roman" w:cs="Times New Roman"/>
          <w:kern w:val="0"/>
          <w:szCs w:val="24"/>
        </w:rPr>
        <w:t xml:space="preserve">ermistrzowski, który przysłużył </w:t>
      </w:r>
      <w:r w:rsidRPr="00D4723C">
        <w:rPr>
          <w:rFonts w:ascii="Times New Roman" w:eastAsiaTheme="minorHAnsi" w:hAnsi="Times New Roman" w:cs="Times New Roman"/>
          <w:kern w:val="0"/>
          <w:szCs w:val="24"/>
        </w:rPr>
        <w:t>budowie systemu walki z koronawirusem na terenie całego województwa</w:t>
      </w:r>
      <w:r>
        <w:rPr>
          <w:rFonts w:ascii="Times New Roman" w:eastAsiaTheme="minorHAnsi" w:hAnsi="Times New Roman" w:cs="Times New Roman"/>
          <w:kern w:val="0"/>
          <w:szCs w:val="24"/>
        </w:rPr>
        <w:t>.</w:t>
      </w:r>
    </w:p>
    <w:p w:rsidR="008D774F" w:rsidRDefault="008D774F" w:rsidP="00D93C4E">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Na zakończenie Pan Jerzy </w:t>
      </w:r>
      <w:proofErr w:type="spellStart"/>
      <w:r>
        <w:rPr>
          <w:rFonts w:ascii="Times New Roman" w:hAnsi="Times New Roman" w:cs="Times New Roman"/>
          <w:kern w:val="0"/>
          <w:szCs w:val="24"/>
        </w:rPr>
        <w:t>Ratkiewicz</w:t>
      </w:r>
      <w:proofErr w:type="spellEnd"/>
      <w:r>
        <w:rPr>
          <w:rFonts w:ascii="Times New Roman" w:hAnsi="Times New Roman" w:cs="Times New Roman"/>
          <w:kern w:val="0"/>
          <w:szCs w:val="24"/>
        </w:rPr>
        <w:t xml:space="preserve"> podziękował za wsparcie finansowe gminy na zakup samochodu.</w:t>
      </w:r>
    </w:p>
    <w:p w:rsidR="008D774F" w:rsidRDefault="008D774F" w:rsidP="00D93C4E">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Rada przyjęła sprawozdanie za 2020 rok do akceptującej wiadomości.</w:t>
      </w:r>
    </w:p>
    <w:p w:rsidR="004715DF" w:rsidRDefault="008D774F" w:rsidP="00D93C4E">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Prowadzący obrady podziękował gościowi za przybycie</w:t>
      </w:r>
      <w:r w:rsidR="004715DF">
        <w:rPr>
          <w:rFonts w:ascii="Times New Roman" w:hAnsi="Times New Roman" w:cs="Times New Roman"/>
          <w:kern w:val="0"/>
          <w:szCs w:val="24"/>
        </w:rPr>
        <w:t xml:space="preserve"> licząc na dalszą, owocną współpracę i zarządził 10 minutową przerwę w obradach.</w:t>
      </w:r>
    </w:p>
    <w:p w:rsidR="00337EA4" w:rsidRDefault="004715DF" w:rsidP="00D93C4E">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P</w:t>
      </w:r>
      <w:r w:rsidR="00337EA4">
        <w:rPr>
          <w:rFonts w:ascii="Times New Roman" w:hAnsi="Times New Roman" w:cs="Times New Roman"/>
          <w:kern w:val="0"/>
          <w:szCs w:val="24"/>
        </w:rPr>
        <w:t>o przerwie obrady wznowił przewodniczący rady gminy.</w:t>
      </w:r>
    </w:p>
    <w:p w:rsidR="004715DF" w:rsidRDefault="004715DF" w:rsidP="00D93C4E">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 </w:t>
      </w:r>
    </w:p>
    <w:p w:rsidR="003C2BEF" w:rsidRPr="00036CED" w:rsidRDefault="003C2BEF" w:rsidP="00D93C4E">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Ad.7</w:t>
      </w:r>
    </w:p>
    <w:p w:rsidR="00D93C4E" w:rsidRPr="00036CED" w:rsidRDefault="00D93C4E" w:rsidP="003C2BEF">
      <w:pPr>
        <w:widowControl/>
        <w:suppressAutoHyphens w:val="0"/>
        <w:autoSpaceDN/>
        <w:spacing w:after="0" w:line="240" w:lineRule="auto"/>
        <w:contextualSpacing/>
        <w:jc w:val="both"/>
        <w:rPr>
          <w:rFonts w:ascii="Times New Roman" w:hAnsi="Times New Roman" w:cs="Times New Roman"/>
          <w:kern w:val="0"/>
          <w:szCs w:val="24"/>
        </w:rPr>
      </w:pPr>
      <w:r w:rsidRPr="00036CED">
        <w:rPr>
          <w:rFonts w:ascii="Times New Roman" w:hAnsi="Times New Roman" w:cs="Times New Roman"/>
          <w:kern w:val="0"/>
          <w:szCs w:val="24"/>
        </w:rPr>
        <w:t>Sprawozdanie Wójta Gminy z działalności międzysesyjnej, z wykonania uchwał oraz informacje:</w:t>
      </w:r>
    </w:p>
    <w:p w:rsidR="00D93C4E" w:rsidRPr="00036CED" w:rsidRDefault="00D93C4E" w:rsidP="00D93C4E">
      <w:pPr>
        <w:widowControl/>
        <w:suppressAutoHyphens w:val="0"/>
        <w:autoSpaceDN/>
        <w:spacing w:after="0" w:line="240" w:lineRule="auto"/>
        <w:ind w:left="426"/>
        <w:contextualSpacing/>
        <w:jc w:val="both"/>
        <w:rPr>
          <w:rFonts w:ascii="Times New Roman" w:hAnsi="Times New Roman" w:cs="Times New Roman"/>
          <w:kern w:val="0"/>
          <w:szCs w:val="24"/>
        </w:rPr>
      </w:pPr>
      <w:r w:rsidRPr="00036CED">
        <w:rPr>
          <w:rFonts w:ascii="Times New Roman" w:hAnsi="Times New Roman" w:cs="Times New Roman"/>
          <w:kern w:val="0"/>
          <w:szCs w:val="24"/>
        </w:rPr>
        <w:t>a)</w:t>
      </w:r>
      <w:r w:rsidR="003971A0">
        <w:rPr>
          <w:rFonts w:ascii="Times New Roman" w:hAnsi="Times New Roman" w:cs="Times New Roman"/>
          <w:kern w:val="0"/>
          <w:szCs w:val="24"/>
        </w:rPr>
        <w:t xml:space="preserve">    </w:t>
      </w:r>
      <w:r w:rsidRPr="00036CED">
        <w:rPr>
          <w:rFonts w:ascii="Times New Roman" w:hAnsi="Times New Roman" w:cs="Times New Roman"/>
          <w:kern w:val="0"/>
          <w:szCs w:val="24"/>
        </w:rPr>
        <w:t xml:space="preserve">nt. funkcjonowania opieki zdrowotnej w Gminie Pszczew, </w:t>
      </w:r>
    </w:p>
    <w:p w:rsidR="00D93C4E" w:rsidRDefault="003971A0" w:rsidP="00D93C4E">
      <w:pPr>
        <w:widowControl/>
        <w:suppressAutoHyphens w:val="0"/>
        <w:autoSpaceDN/>
        <w:spacing w:after="0" w:line="240" w:lineRule="auto"/>
        <w:ind w:left="426"/>
        <w:contextualSpacing/>
        <w:jc w:val="both"/>
        <w:rPr>
          <w:rFonts w:ascii="Times New Roman" w:hAnsi="Times New Roman" w:cs="Times New Roman"/>
          <w:kern w:val="0"/>
          <w:szCs w:val="24"/>
        </w:rPr>
      </w:pPr>
      <w:r>
        <w:rPr>
          <w:rFonts w:ascii="Times New Roman" w:hAnsi="Times New Roman" w:cs="Times New Roman"/>
          <w:kern w:val="0"/>
          <w:szCs w:val="24"/>
        </w:rPr>
        <w:t xml:space="preserve">b) z </w:t>
      </w:r>
      <w:r w:rsidR="00D93C4E" w:rsidRPr="00036CED">
        <w:rPr>
          <w:rFonts w:ascii="Times New Roman" w:hAnsi="Times New Roman" w:cs="Times New Roman"/>
          <w:kern w:val="0"/>
          <w:szCs w:val="24"/>
        </w:rPr>
        <w:t>realizacji Programu współpracy z organizacjami pozarządowymi i innymi podmiotami za  2020rok.</w:t>
      </w:r>
    </w:p>
    <w:p w:rsidR="00337EA4" w:rsidRDefault="00337EA4" w:rsidP="00337EA4">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Wójt Gminy Józef Piotrowski przedstawił sprawozdanie z działalności międzysesyjnej oraz </w:t>
      </w:r>
      <w:r w:rsidR="00E34A51">
        <w:rPr>
          <w:rFonts w:ascii="Times New Roman" w:hAnsi="Times New Roman" w:cs="Times New Roman"/>
          <w:kern w:val="0"/>
          <w:szCs w:val="24"/>
        </w:rPr>
        <w:br/>
      </w:r>
      <w:r>
        <w:rPr>
          <w:rFonts w:ascii="Times New Roman" w:hAnsi="Times New Roman" w:cs="Times New Roman"/>
          <w:kern w:val="0"/>
          <w:szCs w:val="24"/>
        </w:rPr>
        <w:t>z wykonania uchwał.</w:t>
      </w:r>
    </w:p>
    <w:p w:rsidR="00337EA4" w:rsidRDefault="00337EA4" w:rsidP="00337EA4">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Następnie przedstawił informację z funkcjonowania  opieki zdrowotnej w gminie oraz informacje z realizacji </w:t>
      </w:r>
      <w:r w:rsidRPr="00036CED">
        <w:rPr>
          <w:rFonts w:ascii="Times New Roman" w:hAnsi="Times New Roman" w:cs="Times New Roman"/>
          <w:kern w:val="0"/>
          <w:szCs w:val="24"/>
        </w:rPr>
        <w:t xml:space="preserve">Programu współpracy z organizacjami pozarządowymi i innymi podmiotami </w:t>
      </w:r>
      <w:r>
        <w:rPr>
          <w:rFonts w:ascii="Times New Roman" w:hAnsi="Times New Roman" w:cs="Times New Roman"/>
          <w:kern w:val="0"/>
          <w:szCs w:val="24"/>
        </w:rPr>
        <w:t>w</w:t>
      </w:r>
      <w:r w:rsidRPr="00036CED">
        <w:rPr>
          <w:rFonts w:ascii="Times New Roman" w:hAnsi="Times New Roman" w:cs="Times New Roman"/>
          <w:kern w:val="0"/>
          <w:szCs w:val="24"/>
        </w:rPr>
        <w:t xml:space="preserve">  2020</w:t>
      </w:r>
      <w:r>
        <w:rPr>
          <w:rFonts w:ascii="Times New Roman" w:hAnsi="Times New Roman" w:cs="Times New Roman"/>
          <w:kern w:val="0"/>
          <w:szCs w:val="24"/>
        </w:rPr>
        <w:t xml:space="preserve"> </w:t>
      </w:r>
      <w:r w:rsidRPr="00036CED">
        <w:rPr>
          <w:rFonts w:ascii="Times New Roman" w:hAnsi="Times New Roman" w:cs="Times New Roman"/>
          <w:kern w:val="0"/>
          <w:szCs w:val="24"/>
        </w:rPr>
        <w:t>rok</w:t>
      </w:r>
      <w:r>
        <w:rPr>
          <w:rFonts w:ascii="Times New Roman" w:hAnsi="Times New Roman" w:cs="Times New Roman"/>
          <w:kern w:val="0"/>
          <w:szCs w:val="24"/>
        </w:rPr>
        <w:t>u</w:t>
      </w:r>
      <w:r w:rsidRPr="00036CED">
        <w:rPr>
          <w:rFonts w:ascii="Times New Roman" w:hAnsi="Times New Roman" w:cs="Times New Roman"/>
          <w:kern w:val="0"/>
          <w:szCs w:val="24"/>
        </w:rPr>
        <w:t>.</w:t>
      </w:r>
    </w:p>
    <w:p w:rsidR="00337EA4" w:rsidRDefault="00337EA4" w:rsidP="00337EA4">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Radni przyjęli sprawozdania i informacje do akceptującej wiadomości.</w:t>
      </w:r>
    </w:p>
    <w:p w:rsidR="00337EA4" w:rsidRPr="00036CED" w:rsidRDefault="00337EA4" w:rsidP="00337EA4">
      <w:pPr>
        <w:widowControl/>
        <w:suppressAutoHyphens w:val="0"/>
        <w:autoSpaceDN/>
        <w:spacing w:after="0" w:line="240" w:lineRule="auto"/>
        <w:contextualSpacing/>
        <w:jc w:val="both"/>
        <w:rPr>
          <w:rFonts w:ascii="Times New Roman" w:hAnsi="Times New Roman" w:cs="Times New Roman"/>
          <w:kern w:val="0"/>
          <w:szCs w:val="24"/>
        </w:rPr>
      </w:pPr>
    </w:p>
    <w:p w:rsidR="003C2BEF" w:rsidRDefault="003C2BEF" w:rsidP="003C2BEF">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Ad.8</w:t>
      </w:r>
    </w:p>
    <w:p w:rsidR="00D93C4E" w:rsidRDefault="00D93C4E" w:rsidP="003C2BEF">
      <w:pPr>
        <w:widowControl/>
        <w:suppressAutoHyphens w:val="0"/>
        <w:autoSpaceDN/>
        <w:spacing w:after="0" w:line="240" w:lineRule="auto"/>
        <w:contextualSpacing/>
        <w:jc w:val="both"/>
        <w:rPr>
          <w:rFonts w:ascii="Times New Roman" w:hAnsi="Times New Roman" w:cs="Times New Roman"/>
          <w:kern w:val="0"/>
          <w:szCs w:val="24"/>
        </w:rPr>
      </w:pPr>
      <w:r w:rsidRPr="00036CED">
        <w:rPr>
          <w:rFonts w:ascii="Times New Roman" w:hAnsi="Times New Roman" w:cs="Times New Roman"/>
          <w:kern w:val="0"/>
          <w:szCs w:val="24"/>
        </w:rPr>
        <w:t>Informacje Przewodniczącego Rady Gminy z działań podejmowanych w okresie międzysesyjnym – korespondencja.</w:t>
      </w:r>
    </w:p>
    <w:p w:rsidR="003C2BEF" w:rsidRDefault="00337EA4" w:rsidP="003C2BEF">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Przewodniczący rady poinformował o pełnionych w okresie międzysesyjnym dyżurach.</w:t>
      </w:r>
    </w:p>
    <w:p w:rsidR="00337EA4" w:rsidRDefault="00337EA4" w:rsidP="003C2BEF">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Ponadto poinformował o piśmie KPP, które wójt skierował do rady gminy.</w:t>
      </w:r>
    </w:p>
    <w:p w:rsidR="00337EA4" w:rsidRDefault="00337EA4" w:rsidP="003C2BEF">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Pismo KPP w Międzyrzeczu przewodniczący rady gminy skieruje pod obrady komisji celem zaopiniowania.</w:t>
      </w:r>
    </w:p>
    <w:p w:rsidR="00337EA4" w:rsidRPr="00036CED" w:rsidRDefault="00337EA4" w:rsidP="003C2BEF">
      <w:pPr>
        <w:widowControl/>
        <w:suppressAutoHyphens w:val="0"/>
        <w:autoSpaceDN/>
        <w:spacing w:after="0" w:line="240" w:lineRule="auto"/>
        <w:contextualSpacing/>
        <w:jc w:val="both"/>
        <w:rPr>
          <w:rFonts w:ascii="Times New Roman" w:hAnsi="Times New Roman" w:cs="Times New Roman"/>
          <w:kern w:val="0"/>
          <w:szCs w:val="24"/>
        </w:rPr>
      </w:pPr>
    </w:p>
    <w:p w:rsidR="003C2BEF" w:rsidRDefault="003C2BEF" w:rsidP="003C2BEF">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Ad.9</w:t>
      </w:r>
    </w:p>
    <w:p w:rsidR="00D93C4E" w:rsidRPr="00036CED" w:rsidRDefault="00337EA4" w:rsidP="003C2BEF">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Pani Roma Pawłowska w zastępstwie kierownika OPS przedstawiła i</w:t>
      </w:r>
      <w:r w:rsidR="00D93C4E" w:rsidRPr="00036CED">
        <w:rPr>
          <w:rFonts w:ascii="Times New Roman" w:hAnsi="Times New Roman" w:cs="Times New Roman"/>
          <w:kern w:val="0"/>
          <w:szCs w:val="24"/>
        </w:rPr>
        <w:t>nformacj</w:t>
      </w:r>
      <w:r>
        <w:rPr>
          <w:rFonts w:ascii="Times New Roman" w:hAnsi="Times New Roman" w:cs="Times New Roman"/>
          <w:kern w:val="0"/>
          <w:szCs w:val="24"/>
        </w:rPr>
        <w:t>ę</w:t>
      </w:r>
      <w:r w:rsidR="00D93C4E" w:rsidRPr="00036CED">
        <w:rPr>
          <w:rFonts w:ascii="Times New Roman" w:hAnsi="Times New Roman" w:cs="Times New Roman"/>
          <w:kern w:val="0"/>
          <w:szCs w:val="24"/>
        </w:rPr>
        <w:t xml:space="preserve"> z działalności  Ośrodka Pom</w:t>
      </w:r>
      <w:r w:rsidR="003C2BEF">
        <w:rPr>
          <w:rFonts w:ascii="Times New Roman" w:hAnsi="Times New Roman" w:cs="Times New Roman"/>
          <w:kern w:val="0"/>
          <w:szCs w:val="24"/>
        </w:rPr>
        <w:t>ocy Społecznej za 2020 rok oraz:</w:t>
      </w:r>
    </w:p>
    <w:p w:rsidR="00D93C4E" w:rsidRPr="00036CED" w:rsidRDefault="00D93C4E" w:rsidP="00D93C4E">
      <w:pPr>
        <w:widowControl/>
        <w:suppressAutoHyphens w:val="0"/>
        <w:autoSpaceDN/>
        <w:spacing w:after="0" w:line="240" w:lineRule="auto"/>
        <w:ind w:left="426"/>
        <w:contextualSpacing/>
        <w:jc w:val="both"/>
        <w:rPr>
          <w:rFonts w:ascii="Times New Roman" w:hAnsi="Times New Roman" w:cs="Times New Roman"/>
          <w:kern w:val="0"/>
          <w:szCs w:val="24"/>
        </w:rPr>
      </w:pPr>
      <w:r w:rsidRPr="00036CED">
        <w:rPr>
          <w:rFonts w:ascii="Times New Roman" w:hAnsi="Times New Roman" w:cs="Times New Roman"/>
          <w:kern w:val="0"/>
          <w:szCs w:val="24"/>
        </w:rPr>
        <w:t xml:space="preserve">     -  z funkcjonowania Klubu Seniora w 2021 roku,</w:t>
      </w:r>
    </w:p>
    <w:p w:rsidR="00D93C4E" w:rsidRDefault="00D93C4E" w:rsidP="00D93C4E">
      <w:pPr>
        <w:widowControl/>
        <w:suppressAutoHyphens w:val="0"/>
        <w:autoSpaceDN/>
        <w:spacing w:after="0" w:line="240" w:lineRule="auto"/>
        <w:ind w:left="426"/>
        <w:contextualSpacing/>
        <w:jc w:val="both"/>
        <w:rPr>
          <w:rFonts w:ascii="Times New Roman" w:hAnsi="Times New Roman" w:cs="Times New Roman"/>
          <w:kern w:val="0"/>
          <w:szCs w:val="24"/>
        </w:rPr>
      </w:pPr>
      <w:r w:rsidRPr="00036CED">
        <w:rPr>
          <w:rFonts w:ascii="Times New Roman" w:hAnsi="Times New Roman" w:cs="Times New Roman"/>
          <w:kern w:val="0"/>
          <w:szCs w:val="24"/>
        </w:rPr>
        <w:t xml:space="preserve">     -  ocena zasobów pomocy społecznej za 2020 rok.</w:t>
      </w:r>
    </w:p>
    <w:p w:rsidR="00420E22" w:rsidRDefault="00420E22" w:rsidP="00420E22">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Na zakończenie p. Pawłowska wskazała na potrzeby </w:t>
      </w:r>
      <w:r w:rsidR="00EF7EAC">
        <w:rPr>
          <w:rFonts w:ascii="Times New Roman" w:hAnsi="Times New Roman" w:cs="Times New Roman"/>
          <w:kern w:val="0"/>
          <w:szCs w:val="24"/>
        </w:rPr>
        <w:t>OPS w zakresie zakupu samochodu, który byłby niezbędny po utworzeniu domu dziennego pobytu.</w:t>
      </w:r>
    </w:p>
    <w:p w:rsidR="00EF7EAC" w:rsidRPr="00036CED" w:rsidRDefault="00EF7EAC" w:rsidP="00420E22">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lastRenderedPageBreak/>
        <w:t>Rada przyjęła powyższe informacje do akceptującej wiadomości.</w:t>
      </w:r>
    </w:p>
    <w:p w:rsidR="00D93C4E" w:rsidRDefault="00D93C4E" w:rsidP="00036CED">
      <w:pPr>
        <w:pStyle w:val="Standard"/>
        <w:jc w:val="both"/>
        <w:rPr>
          <w:rFonts w:ascii="Times New Roman" w:hAnsi="Times New Roman"/>
        </w:rPr>
      </w:pPr>
    </w:p>
    <w:p w:rsidR="00872161" w:rsidRDefault="00872161" w:rsidP="00872161">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Ad. 10</w:t>
      </w:r>
    </w:p>
    <w:p w:rsidR="00872161" w:rsidRDefault="00872161" w:rsidP="00872161">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Kierownik Małgorzata Szcześniak przedstawiła i</w:t>
      </w:r>
      <w:r w:rsidRPr="00036CED">
        <w:rPr>
          <w:rFonts w:ascii="Times New Roman" w:hAnsi="Times New Roman" w:cs="Times New Roman"/>
          <w:kern w:val="0"/>
          <w:szCs w:val="24"/>
        </w:rPr>
        <w:t>nformacj</w:t>
      </w:r>
      <w:r>
        <w:rPr>
          <w:rFonts w:ascii="Times New Roman" w:hAnsi="Times New Roman" w:cs="Times New Roman"/>
          <w:kern w:val="0"/>
          <w:szCs w:val="24"/>
        </w:rPr>
        <w:t>ę</w:t>
      </w:r>
      <w:r w:rsidRPr="00036CED">
        <w:rPr>
          <w:rFonts w:ascii="Times New Roman" w:hAnsi="Times New Roman" w:cs="Times New Roman"/>
          <w:kern w:val="0"/>
          <w:szCs w:val="24"/>
        </w:rPr>
        <w:t xml:space="preserve"> z działalności Środowiskow</w:t>
      </w:r>
      <w:r>
        <w:rPr>
          <w:rFonts w:ascii="Times New Roman" w:hAnsi="Times New Roman" w:cs="Times New Roman"/>
          <w:kern w:val="0"/>
          <w:szCs w:val="24"/>
        </w:rPr>
        <w:t>ego Domu Samopomocy za 2020 rok, który jak poinformowała stał się odrębna jednostka od 01.01.2021r.</w:t>
      </w:r>
    </w:p>
    <w:p w:rsidR="00872161" w:rsidRDefault="00872161" w:rsidP="00872161">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Rada przyjęła informacje do akceptującej wiadomości.</w:t>
      </w:r>
    </w:p>
    <w:p w:rsidR="00872161" w:rsidRPr="00036CED" w:rsidRDefault="00872161" w:rsidP="00872161">
      <w:pPr>
        <w:widowControl/>
        <w:suppressAutoHyphens w:val="0"/>
        <w:autoSpaceDN/>
        <w:spacing w:after="0" w:line="240" w:lineRule="auto"/>
        <w:contextualSpacing/>
        <w:jc w:val="both"/>
        <w:rPr>
          <w:rFonts w:ascii="Times New Roman" w:hAnsi="Times New Roman" w:cs="Times New Roman"/>
          <w:kern w:val="0"/>
          <w:szCs w:val="24"/>
        </w:rPr>
      </w:pPr>
    </w:p>
    <w:p w:rsidR="00872161" w:rsidRDefault="00872161" w:rsidP="00872161">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Ad.11 </w:t>
      </w:r>
      <w:r w:rsidRPr="00036CED">
        <w:rPr>
          <w:rFonts w:ascii="Times New Roman" w:hAnsi="Times New Roman" w:cs="Times New Roman"/>
          <w:kern w:val="0"/>
          <w:szCs w:val="24"/>
        </w:rPr>
        <w:t>Informacja z działalności Gminnej Komisji Rozwiązywania Problemów alkoholowych- sprawozdanie z realizacji Gminnego Programu Profilaktyki i Rozwiązywania Problemów Alkoholowych oraz Narkomanii na terenie Gminy Pszczew w 2020 roku.</w:t>
      </w:r>
    </w:p>
    <w:p w:rsidR="00872161" w:rsidRDefault="00AC5FA5" w:rsidP="00872161">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Radni bez uwag przyjęli informacje do akceptującej wiadomości.</w:t>
      </w:r>
    </w:p>
    <w:p w:rsidR="00872161" w:rsidRDefault="00872161" w:rsidP="00872161">
      <w:pPr>
        <w:widowControl/>
        <w:suppressAutoHyphens w:val="0"/>
        <w:autoSpaceDN/>
        <w:spacing w:after="0" w:line="240" w:lineRule="auto"/>
        <w:contextualSpacing/>
        <w:jc w:val="both"/>
        <w:rPr>
          <w:rFonts w:ascii="Times New Roman" w:hAnsi="Times New Roman" w:cs="Times New Roman"/>
          <w:kern w:val="0"/>
          <w:szCs w:val="24"/>
        </w:rPr>
      </w:pPr>
    </w:p>
    <w:p w:rsidR="00872161" w:rsidRPr="00036CED" w:rsidRDefault="00AC5FA5" w:rsidP="00AC5FA5">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12.</w:t>
      </w:r>
      <w:r w:rsidR="00872161" w:rsidRPr="00036CED">
        <w:rPr>
          <w:rFonts w:ascii="Times New Roman" w:hAnsi="Times New Roman" w:cs="Times New Roman"/>
          <w:kern w:val="0"/>
          <w:szCs w:val="24"/>
        </w:rPr>
        <w:t>Rozpatrzenie projektów uchwał w sprawie:</w:t>
      </w:r>
    </w:p>
    <w:p w:rsidR="00AC5FA5" w:rsidRDefault="00AC5FA5" w:rsidP="00AC5FA5">
      <w:pPr>
        <w:widowControl/>
        <w:spacing w:after="0" w:line="240" w:lineRule="auto"/>
        <w:jc w:val="both"/>
        <w:rPr>
          <w:rFonts w:ascii="Times New Roman" w:eastAsia="Times New Roman" w:hAnsi="Times New Roman" w:cs="Times New Roman"/>
          <w:bCs/>
          <w:kern w:val="2"/>
          <w:szCs w:val="24"/>
          <w:lang w:eastAsia="ar-SA"/>
        </w:rPr>
      </w:pPr>
      <w:r>
        <w:rPr>
          <w:rFonts w:ascii="Times New Roman" w:hAnsi="Times New Roman" w:cs="Times New Roman"/>
          <w:kern w:val="0"/>
          <w:szCs w:val="24"/>
        </w:rPr>
        <w:t xml:space="preserve">a) </w:t>
      </w:r>
      <w:r w:rsidR="00872161" w:rsidRPr="00036CED">
        <w:rPr>
          <w:rFonts w:ascii="Times New Roman" w:hAnsi="Times New Roman" w:cs="Times New Roman"/>
          <w:kern w:val="0"/>
          <w:szCs w:val="24"/>
        </w:rPr>
        <w:t xml:space="preserve">określenia wzoru wniosku o przyznanie dodatku mieszkaniowego oraz wzoru </w:t>
      </w:r>
      <w:r w:rsidRPr="00036CED">
        <w:rPr>
          <w:rFonts w:ascii="Times New Roman" w:hAnsi="Times New Roman" w:cs="Times New Roman"/>
          <w:kern w:val="0"/>
          <w:szCs w:val="24"/>
        </w:rPr>
        <w:t xml:space="preserve">deklaracji </w:t>
      </w:r>
      <w:r w:rsidR="00E34A51">
        <w:rPr>
          <w:rFonts w:ascii="Times New Roman" w:hAnsi="Times New Roman" w:cs="Times New Roman"/>
          <w:kern w:val="0"/>
          <w:szCs w:val="24"/>
        </w:rPr>
        <w:br/>
      </w:r>
      <w:r w:rsidRPr="00036CED">
        <w:rPr>
          <w:rFonts w:ascii="Times New Roman" w:hAnsi="Times New Roman" w:cs="Times New Roman"/>
          <w:kern w:val="0"/>
          <w:szCs w:val="24"/>
        </w:rPr>
        <w:t>o dochodach gospodarstwa domowego – druk Nr 289,</w:t>
      </w:r>
    </w:p>
    <w:p w:rsidR="00AC5FA5" w:rsidRDefault="00AC5FA5" w:rsidP="00AC5FA5">
      <w:pPr>
        <w:widowControl/>
        <w:spacing w:after="0" w:line="240" w:lineRule="auto"/>
        <w:jc w:val="both"/>
        <w:rPr>
          <w:rFonts w:ascii="Times New Roman" w:eastAsia="Times New Roman" w:hAnsi="Times New Roman" w:cs="Times New Roman"/>
          <w:b/>
          <w:bCs/>
          <w:kern w:val="2"/>
          <w:szCs w:val="24"/>
          <w:lang w:eastAsia="ar-SA"/>
        </w:rPr>
      </w:pPr>
      <w:r>
        <w:rPr>
          <w:rFonts w:ascii="Times New Roman" w:eastAsia="Times New Roman" w:hAnsi="Times New Roman" w:cs="Times New Roman"/>
          <w:bCs/>
          <w:kern w:val="2"/>
          <w:szCs w:val="24"/>
          <w:lang w:eastAsia="ar-SA"/>
        </w:rPr>
        <w:t>Przewodniczący rady</w:t>
      </w:r>
      <w:r>
        <w:rPr>
          <w:rFonts w:ascii="Times New Roman" w:eastAsia="Times New Roman" w:hAnsi="Times New Roman" w:cs="Times New Roman"/>
          <w:b/>
          <w:bCs/>
          <w:kern w:val="2"/>
          <w:szCs w:val="24"/>
          <w:lang w:eastAsia="ar-SA"/>
        </w:rPr>
        <w:t xml:space="preserve"> </w:t>
      </w:r>
      <w:r>
        <w:rPr>
          <w:rFonts w:ascii="Times New Roman" w:eastAsia="Times New Roman" w:hAnsi="Times New Roman" w:cs="Times New Roman"/>
          <w:bCs/>
          <w:kern w:val="2"/>
          <w:szCs w:val="24"/>
          <w:lang w:eastAsia="ar-SA"/>
        </w:rPr>
        <w:t>Romuald</w:t>
      </w:r>
      <w:r>
        <w:rPr>
          <w:rFonts w:ascii="Times New Roman" w:eastAsia="Times New Roman" w:hAnsi="Times New Roman" w:cs="Times New Roman"/>
          <w:bCs/>
          <w:kern w:val="0"/>
          <w:szCs w:val="24"/>
          <w:lang w:eastAsia="pl-PL"/>
        </w:rPr>
        <w:t xml:space="preserve"> Tankielun pytał o uwagi do projektu uchwały. </w:t>
      </w:r>
    </w:p>
    <w:p w:rsidR="00AC5FA5" w:rsidRDefault="00AC5FA5" w:rsidP="00AC5FA5">
      <w:pPr>
        <w:shd w:val="clear" w:color="auto" w:fill="FFFFFF"/>
        <w:spacing w:after="0" w:line="240" w:lineRule="auto"/>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Uwag do projektu uchwały nie zgłoszono.</w:t>
      </w:r>
    </w:p>
    <w:p w:rsidR="00AC5FA5" w:rsidRDefault="00AC5FA5" w:rsidP="00AC5FA5">
      <w:pPr>
        <w:widowControl/>
        <w:autoSpaceDE w:val="0"/>
        <w:autoSpaceDN/>
        <w:spacing w:after="0" w:line="240" w:lineRule="auto"/>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Prowadzący obrady poddał pod głosowanie projekt uchwały.</w:t>
      </w:r>
    </w:p>
    <w:p w:rsidR="00872161" w:rsidRDefault="00AC5FA5" w:rsidP="00AC5FA5">
      <w:pPr>
        <w:widowControl/>
        <w:suppressAutoHyphens w:val="0"/>
        <w:autoSpaceDN/>
        <w:spacing w:after="0" w:line="240" w:lineRule="auto"/>
        <w:contextualSpacing/>
        <w:jc w:val="both"/>
        <w:rPr>
          <w:rFonts w:ascii="Times New Roman" w:hAnsi="Times New Roman" w:cs="Times New Roman"/>
          <w:kern w:val="0"/>
          <w:szCs w:val="24"/>
        </w:rPr>
      </w:pPr>
      <w:r>
        <w:rPr>
          <w:rFonts w:ascii="Times New Roman" w:eastAsia="Times New Roman" w:hAnsi="Times New Roman" w:cs="Times New Roman"/>
          <w:color w:val="000000"/>
          <w:kern w:val="2"/>
          <w:szCs w:val="24"/>
          <w:lang w:eastAsia="pl-PL"/>
        </w:rPr>
        <w:t>W wyniku głosowania rada gminy jednogłośnie za-11; przeciw-0; wstrzymujące-0 podjęła Uchwałę Nr XXXVI.283.2021 w sprawie</w:t>
      </w:r>
      <w:r>
        <w:rPr>
          <w:rFonts w:ascii="Times New Roman" w:hAnsi="Times New Roman" w:cs="Times New Roman"/>
          <w:bCs/>
          <w:kern w:val="0"/>
          <w:szCs w:val="24"/>
        </w:rPr>
        <w:t xml:space="preserve"> </w:t>
      </w:r>
      <w:r w:rsidRPr="00036CED">
        <w:rPr>
          <w:rFonts w:ascii="Times New Roman" w:hAnsi="Times New Roman" w:cs="Times New Roman"/>
          <w:kern w:val="0"/>
          <w:szCs w:val="24"/>
        </w:rPr>
        <w:t>określenia wzoru wniosku o przyznanie dodatku mieszkaniowego oraz wzoru deklaracji o dochodach gospodarstwa domowego</w:t>
      </w:r>
      <w:r>
        <w:rPr>
          <w:rFonts w:ascii="Times New Roman" w:hAnsi="Times New Roman" w:cs="Times New Roman"/>
          <w:kern w:val="0"/>
          <w:szCs w:val="24"/>
        </w:rPr>
        <w:t>. Uchwała stanowi załącznik do protokołu.</w:t>
      </w:r>
    </w:p>
    <w:p w:rsidR="00AC5FA5" w:rsidRPr="00036CED" w:rsidRDefault="00AC5FA5" w:rsidP="00AC5FA5">
      <w:pPr>
        <w:widowControl/>
        <w:suppressAutoHyphens w:val="0"/>
        <w:autoSpaceDN/>
        <w:spacing w:after="0" w:line="240" w:lineRule="auto"/>
        <w:contextualSpacing/>
        <w:jc w:val="both"/>
        <w:rPr>
          <w:rFonts w:ascii="Times New Roman" w:hAnsi="Times New Roman" w:cs="Times New Roman"/>
          <w:kern w:val="0"/>
          <w:szCs w:val="24"/>
        </w:rPr>
      </w:pPr>
    </w:p>
    <w:p w:rsidR="00872161" w:rsidRDefault="00872161" w:rsidP="00AC5FA5">
      <w:pPr>
        <w:pStyle w:val="Akapitzlist"/>
        <w:widowControl/>
        <w:numPr>
          <w:ilvl w:val="0"/>
          <w:numId w:val="13"/>
        </w:numPr>
        <w:autoSpaceDN/>
        <w:spacing w:after="0" w:line="240" w:lineRule="auto"/>
        <w:jc w:val="both"/>
        <w:rPr>
          <w:rFonts w:ascii="Times New Roman" w:eastAsia="SimSun" w:hAnsi="Times New Roman" w:cs="Times New Roman"/>
          <w:sz w:val="22"/>
          <w:lang w:eastAsia="zh-CN" w:bidi="hi-IN"/>
        </w:rPr>
      </w:pPr>
      <w:r w:rsidRPr="00AC5FA5">
        <w:rPr>
          <w:rFonts w:ascii="Times New Roman" w:eastAsia="SimSun" w:hAnsi="Times New Roman" w:cs="Times New Roman"/>
          <w:sz w:val="22"/>
          <w:lang w:eastAsia="zh-CN" w:bidi="hi-IN"/>
        </w:rPr>
        <w:t>wyboru wiceprzewodniczącego Rady Gminy Pszczew- druk Nr 290,</w:t>
      </w:r>
    </w:p>
    <w:p w:rsidR="00AC5FA5" w:rsidRDefault="00AC5FA5" w:rsidP="00AC5FA5">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Na wstępie prowadzący obrady przedstawił Regulamin głosowania w wyborach</w:t>
      </w:r>
      <w:r w:rsidR="00E34A51">
        <w:rPr>
          <w:rFonts w:ascii="Times New Roman" w:eastAsia="SimSun" w:hAnsi="Times New Roman" w:cs="Times New Roman"/>
          <w:sz w:val="22"/>
          <w:lang w:eastAsia="zh-CN" w:bidi="hi-IN"/>
        </w:rPr>
        <w:t xml:space="preserve"> </w:t>
      </w:r>
      <w:r w:rsidR="00DE2A02">
        <w:rPr>
          <w:rFonts w:ascii="Times New Roman" w:eastAsia="SimSun" w:hAnsi="Times New Roman" w:cs="Times New Roman"/>
          <w:sz w:val="22"/>
          <w:lang w:eastAsia="zh-CN" w:bidi="hi-IN"/>
        </w:rPr>
        <w:t>wiceprzewodniczącego</w:t>
      </w:r>
      <w:r>
        <w:rPr>
          <w:rFonts w:ascii="Times New Roman" w:eastAsia="SimSun" w:hAnsi="Times New Roman" w:cs="Times New Roman"/>
          <w:sz w:val="22"/>
          <w:lang w:eastAsia="zh-CN" w:bidi="hi-IN"/>
        </w:rPr>
        <w:t>.</w:t>
      </w:r>
    </w:p>
    <w:p w:rsidR="00DE2A02" w:rsidRDefault="00DE2A02" w:rsidP="00AC5FA5">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Radni nie wnieśli uwag do regulaminu.</w:t>
      </w:r>
    </w:p>
    <w:p w:rsidR="00DE2A02" w:rsidRDefault="00DE2A02" w:rsidP="00AC5FA5">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Przewodniczący rady gminy prosił o zgłaszanie kandydatów do składu 3-osobowej Komisji Skrutacyjnej, która przeprowadzi głosowanie.</w:t>
      </w:r>
    </w:p>
    <w:p w:rsidR="00DE2A02" w:rsidRDefault="00DE2A02" w:rsidP="00AC5FA5">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Prowadzący obrady zgłosił radnego Seweryna Kowalskiego.</w:t>
      </w:r>
    </w:p>
    <w:p w:rsidR="00DE2A02" w:rsidRDefault="00DE2A02" w:rsidP="00AC5FA5">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Radna Krystyna Hałuszczak zgłosiła radnego Konrada Kionę.</w:t>
      </w:r>
    </w:p>
    <w:p w:rsidR="00DE2A02" w:rsidRDefault="00DE2A02" w:rsidP="00AC5FA5">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Radna Elwira Prentka zgłosiła radnego Pawła Marchewkę.</w:t>
      </w:r>
    </w:p>
    <w:p w:rsidR="00DE2A02" w:rsidRDefault="00DE2A02" w:rsidP="00AC5FA5">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Wszyscy zgłoszeni wyrazili zgodę na pracę w komisji skrutacyjnej.</w:t>
      </w:r>
    </w:p>
    <w:p w:rsidR="00DE2A02" w:rsidRDefault="00DE2A02" w:rsidP="00AC5FA5">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Komisja  poinformowała o ukonstytuowaniu się :</w:t>
      </w:r>
    </w:p>
    <w:p w:rsidR="00DE2A02" w:rsidRDefault="00DE2A02" w:rsidP="00DE2A02">
      <w:pPr>
        <w:pStyle w:val="Akapitzlist"/>
        <w:widowControl/>
        <w:numPr>
          <w:ilvl w:val="3"/>
          <w:numId w:val="2"/>
        </w:numPr>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Seweryn Kowalski- przewodniczący</w:t>
      </w:r>
    </w:p>
    <w:p w:rsidR="00DE2A02" w:rsidRDefault="00DE2A02" w:rsidP="00DE2A02">
      <w:pPr>
        <w:pStyle w:val="Akapitzlist"/>
        <w:widowControl/>
        <w:numPr>
          <w:ilvl w:val="3"/>
          <w:numId w:val="2"/>
        </w:numPr>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Konrad Kiona- członek</w:t>
      </w:r>
    </w:p>
    <w:p w:rsidR="00DE2A02" w:rsidRDefault="00DE2A02" w:rsidP="00DE2A02">
      <w:pPr>
        <w:pStyle w:val="Akapitzlist"/>
        <w:widowControl/>
        <w:numPr>
          <w:ilvl w:val="3"/>
          <w:numId w:val="2"/>
        </w:numPr>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Paweł Marchewka- członek</w:t>
      </w:r>
    </w:p>
    <w:p w:rsidR="00DE2A02" w:rsidRDefault="00DE2A02"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Zgłaszanie kandydatów na wiceprzewodniczącego rady gminy.</w:t>
      </w:r>
    </w:p>
    <w:p w:rsidR="00DE2A02" w:rsidRDefault="00DE2A02"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Radny Leonard Kaczmarek zgłosił radnego Krzysztofa Kaczmarka, który wyraził zgodę;</w:t>
      </w:r>
    </w:p>
    <w:p w:rsidR="00DE2A02" w:rsidRDefault="00DE2A02"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Radna Katarzyna Mizera zgłosiła radna Krystynę Hałuszczak, która wyraziła zgodę.</w:t>
      </w:r>
    </w:p>
    <w:p w:rsidR="00DE2A02" w:rsidRDefault="00DE2A02"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Listę kandydatów zamknięto i komisja przystąpiła do pracy związanej z przygotowaniem kart do głosowania.</w:t>
      </w:r>
    </w:p>
    <w:p w:rsidR="00264452" w:rsidRDefault="00DE2A02"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 xml:space="preserve">Przewodniczący komisji poinformował, że karty do głosowania zostały przygotowane oraz poinformował o zasadach głosowania.  Następnie odczytywani z listy obecności radni </w:t>
      </w:r>
      <w:r w:rsidR="00264452">
        <w:rPr>
          <w:rFonts w:ascii="Times New Roman" w:eastAsia="SimSun" w:hAnsi="Times New Roman" w:cs="Times New Roman"/>
          <w:sz w:val="22"/>
          <w:lang w:eastAsia="zh-CN" w:bidi="hi-IN"/>
        </w:rPr>
        <w:t>głosowali.</w:t>
      </w:r>
    </w:p>
    <w:p w:rsidR="00DE2A02" w:rsidRDefault="00264452"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Po zakończeniu głosowania, komisja skrutacyjna udała się na obliczenie wyników głosowania.</w:t>
      </w:r>
    </w:p>
    <w:p w:rsidR="00264452" w:rsidRDefault="00264452"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 xml:space="preserve">Przewodniczący komisji, radny Seweryn Kowalski </w:t>
      </w:r>
      <w:r w:rsidR="007F518B">
        <w:rPr>
          <w:rFonts w:ascii="Times New Roman" w:eastAsia="SimSun" w:hAnsi="Times New Roman" w:cs="Times New Roman"/>
          <w:sz w:val="22"/>
          <w:lang w:eastAsia="zh-CN" w:bidi="hi-IN"/>
        </w:rPr>
        <w:t>odczytał protokół z ustalenia wyników głosowania w wyborach wiceprzewodniczącego Rady Gminy Pszczew sporządzony na sesji w dniu 10 czerwca 2021 roku.</w:t>
      </w:r>
    </w:p>
    <w:p w:rsidR="007F518B" w:rsidRDefault="007F518B"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Liczba radnych obecnych na sesji -13</w:t>
      </w:r>
    </w:p>
    <w:p w:rsidR="007F518B" w:rsidRDefault="007F518B"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Liczba radnych, którym wydano karty do głosowania- 13</w:t>
      </w:r>
    </w:p>
    <w:p w:rsidR="007F518B" w:rsidRDefault="007F518B"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Liczba kart nieważnych-0</w:t>
      </w:r>
    </w:p>
    <w:p w:rsidR="007F518B" w:rsidRDefault="007F518B"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Liczba głosów nieważnych-0</w:t>
      </w:r>
    </w:p>
    <w:p w:rsidR="007F518B" w:rsidRDefault="007F518B"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Liczba głosów ważnych-13</w:t>
      </w:r>
    </w:p>
    <w:p w:rsidR="007F518B" w:rsidRDefault="007F518B"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lastRenderedPageBreak/>
        <w:t>Hałuszczak Krystyna otrzymała 4 głosy</w:t>
      </w:r>
    </w:p>
    <w:p w:rsidR="007F518B" w:rsidRDefault="007F518B"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Kaczmarek Krzysztof otrzymał 9 głosów.</w:t>
      </w:r>
    </w:p>
    <w:p w:rsidR="007F518B" w:rsidRDefault="007F518B"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Komisja Skrutacyjna stwierdziła, radny Kaczmarek Krzysztof został wybrany na wiceprzewodniczącego Rady Gminy Pszczew.</w:t>
      </w:r>
    </w:p>
    <w:p w:rsidR="007F518B" w:rsidRDefault="007F518B"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Protokół komisji oraz kart z głosowania stanowią załącznik do niniejszego protokołu.</w:t>
      </w:r>
    </w:p>
    <w:p w:rsidR="007F518B" w:rsidRDefault="007F518B"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Wobec powyższego prowadzący obrady przedstawił projekt uchwały nr 290, a następnie poddał po głosowanie.</w:t>
      </w:r>
    </w:p>
    <w:p w:rsidR="00264452" w:rsidRDefault="007F518B" w:rsidP="00DE2A02">
      <w:pPr>
        <w:widowControl/>
        <w:autoSpaceDN/>
        <w:spacing w:after="0" w:line="240" w:lineRule="auto"/>
        <w:jc w:val="both"/>
        <w:rPr>
          <w:rFonts w:ascii="Times New Roman" w:eastAsia="SimSun" w:hAnsi="Times New Roman" w:cs="Times New Roman"/>
          <w:sz w:val="22"/>
          <w:lang w:eastAsia="zh-CN" w:bidi="hi-IN"/>
        </w:rPr>
      </w:pPr>
      <w:r>
        <w:rPr>
          <w:rFonts w:ascii="Times New Roman" w:eastAsia="Times New Roman" w:hAnsi="Times New Roman" w:cs="Times New Roman"/>
          <w:color w:val="000000"/>
          <w:kern w:val="2"/>
          <w:szCs w:val="24"/>
          <w:lang w:eastAsia="pl-PL"/>
        </w:rPr>
        <w:t xml:space="preserve">W wyniku głosowania rada gminy większością głosów za- 12; przeciw-1; wstrzymujące-0 podjęła  Uchwałę Nr XXXVI.284.2021 w sprawie </w:t>
      </w:r>
      <w:r w:rsidRPr="00AC5FA5">
        <w:rPr>
          <w:rFonts w:ascii="Times New Roman" w:eastAsia="SimSun" w:hAnsi="Times New Roman" w:cs="Times New Roman"/>
          <w:sz w:val="22"/>
          <w:lang w:eastAsia="zh-CN" w:bidi="hi-IN"/>
        </w:rPr>
        <w:t>wyboru wiceprzewodniczącego Rady Gminy Pszczew</w:t>
      </w:r>
      <w:r>
        <w:rPr>
          <w:rFonts w:ascii="Times New Roman" w:eastAsia="SimSun" w:hAnsi="Times New Roman" w:cs="Times New Roman"/>
          <w:sz w:val="22"/>
          <w:lang w:eastAsia="zh-CN" w:bidi="hi-IN"/>
        </w:rPr>
        <w:t>. Uchwała stanowi załącznik do protokołu.</w:t>
      </w:r>
    </w:p>
    <w:p w:rsidR="00DE2A02" w:rsidRPr="00DE2A02" w:rsidRDefault="00DE2A02" w:rsidP="00DE2A02">
      <w:pPr>
        <w:widowControl/>
        <w:autoSpaceDN/>
        <w:spacing w:after="0" w:line="240" w:lineRule="auto"/>
        <w:jc w:val="both"/>
        <w:rPr>
          <w:rFonts w:ascii="Times New Roman" w:eastAsia="SimSun" w:hAnsi="Times New Roman" w:cs="Times New Roman"/>
          <w:sz w:val="22"/>
          <w:lang w:eastAsia="zh-CN" w:bidi="hi-IN"/>
        </w:rPr>
      </w:pPr>
    </w:p>
    <w:p w:rsidR="00872161" w:rsidRPr="007F518B" w:rsidRDefault="00872161" w:rsidP="007F518B">
      <w:pPr>
        <w:pStyle w:val="Akapitzlist"/>
        <w:widowControl/>
        <w:numPr>
          <w:ilvl w:val="0"/>
          <w:numId w:val="13"/>
        </w:numPr>
        <w:autoSpaceDN/>
        <w:spacing w:after="0" w:line="240" w:lineRule="auto"/>
        <w:jc w:val="both"/>
        <w:rPr>
          <w:rFonts w:ascii="Times New Roman" w:eastAsia="SimSun" w:hAnsi="Times New Roman" w:cs="Times New Roman"/>
          <w:sz w:val="22"/>
          <w:lang w:eastAsia="zh-CN" w:bidi="hi-IN"/>
        </w:rPr>
      </w:pPr>
      <w:r w:rsidRPr="007F518B">
        <w:rPr>
          <w:rFonts w:ascii="TimesNewRomanPS-BoldMT" w:eastAsia="SimSun" w:hAnsi="TimesNewRomanPS-BoldMT" w:cs="TimesNewRomanPS-BoldMT"/>
          <w:bCs/>
          <w:kern w:val="0"/>
          <w:sz w:val="22"/>
          <w:lang w:eastAsia="pl-PL" w:bidi="hi-IN"/>
        </w:rPr>
        <w:t>zmian w uchwale budżetowej na 2021 rok- druk Nr 291.</w:t>
      </w:r>
    </w:p>
    <w:p w:rsidR="00007555" w:rsidRDefault="007F518B" w:rsidP="007F518B">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Wójt Gminy wniósł autopoprawk</w:t>
      </w:r>
      <w:r w:rsidR="00007555">
        <w:rPr>
          <w:rFonts w:ascii="Times New Roman" w:eastAsia="SimSun" w:hAnsi="Times New Roman" w:cs="Times New Roman"/>
          <w:sz w:val="22"/>
          <w:lang w:eastAsia="zh-CN" w:bidi="hi-IN"/>
        </w:rPr>
        <w:t>ę</w:t>
      </w:r>
      <w:r>
        <w:rPr>
          <w:rFonts w:ascii="Times New Roman" w:eastAsia="SimSun" w:hAnsi="Times New Roman" w:cs="Times New Roman"/>
          <w:sz w:val="22"/>
          <w:lang w:eastAsia="zh-CN" w:bidi="hi-IN"/>
        </w:rPr>
        <w:t xml:space="preserve"> do projektu</w:t>
      </w:r>
      <w:r w:rsidR="00007555">
        <w:rPr>
          <w:rFonts w:ascii="Times New Roman" w:eastAsia="SimSun" w:hAnsi="Times New Roman" w:cs="Times New Roman"/>
          <w:sz w:val="22"/>
          <w:lang w:eastAsia="zh-CN" w:bidi="hi-IN"/>
        </w:rPr>
        <w:t xml:space="preserve"> dotyczącą brakującej kwoty 7,5 tys. zł,- na odpady komunalne celem podpisania umowy. Wójt wskazał, że różnicę bilansujemy z wydatków bieżących ( podatek od nieruchomości).</w:t>
      </w:r>
    </w:p>
    <w:p w:rsidR="007F518B" w:rsidRPr="007F518B" w:rsidRDefault="00007555" w:rsidP="007F518B">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Radni nie wnieśli uwag do autopoprawki.</w:t>
      </w:r>
      <w:r w:rsidR="007F518B">
        <w:rPr>
          <w:rFonts w:ascii="Times New Roman" w:eastAsia="SimSun" w:hAnsi="Times New Roman" w:cs="Times New Roman"/>
          <w:sz w:val="22"/>
          <w:lang w:eastAsia="zh-CN" w:bidi="hi-IN"/>
        </w:rPr>
        <w:t xml:space="preserve"> </w:t>
      </w:r>
    </w:p>
    <w:p w:rsidR="00007555" w:rsidRDefault="00007555" w:rsidP="00007555">
      <w:pPr>
        <w:widowControl/>
        <w:autoSpaceDN/>
        <w:spacing w:after="0" w:line="240" w:lineRule="auto"/>
        <w:jc w:val="both"/>
        <w:rPr>
          <w:rFonts w:ascii="Times New Roman" w:eastAsia="SimSun" w:hAnsi="Times New Roman" w:cs="Times New Roman"/>
          <w:sz w:val="22"/>
          <w:lang w:eastAsia="zh-CN" w:bidi="hi-IN"/>
        </w:rPr>
      </w:pPr>
      <w:r>
        <w:rPr>
          <w:rFonts w:ascii="Times New Roman" w:eastAsia="SimSun" w:hAnsi="Times New Roman" w:cs="Times New Roman"/>
          <w:sz w:val="22"/>
          <w:lang w:eastAsia="zh-CN" w:bidi="hi-IN"/>
        </w:rPr>
        <w:t>Prowadzący obrady poddał po głosowanie projekt uchwały.</w:t>
      </w:r>
    </w:p>
    <w:p w:rsidR="007F518B" w:rsidRPr="00007555" w:rsidRDefault="00007555" w:rsidP="00007555">
      <w:pPr>
        <w:widowControl/>
        <w:autoSpaceDN/>
        <w:spacing w:after="0" w:line="240" w:lineRule="auto"/>
        <w:jc w:val="both"/>
        <w:rPr>
          <w:rFonts w:ascii="TimesNewRomanPS-BoldMT" w:eastAsia="SimSun" w:hAnsi="TimesNewRomanPS-BoldMT" w:cs="TimesNewRomanPS-BoldMT"/>
          <w:bCs/>
          <w:kern w:val="0"/>
          <w:sz w:val="22"/>
          <w:lang w:eastAsia="pl-PL" w:bidi="hi-IN"/>
        </w:rPr>
      </w:pPr>
      <w:r w:rsidRPr="00007555">
        <w:rPr>
          <w:rFonts w:ascii="Times New Roman" w:eastAsia="Times New Roman" w:hAnsi="Times New Roman" w:cs="Times New Roman"/>
          <w:color w:val="000000"/>
          <w:kern w:val="2"/>
          <w:szCs w:val="24"/>
          <w:lang w:eastAsia="pl-PL"/>
        </w:rPr>
        <w:t>W wyniku głosowania rada gminy większością</w:t>
      </w:r>
      <w:r>
        <w:rPr>
          <w:rFonts w:ascii="Times New Roman" w:eastAsia="Times New Roman" w:hAnsi="Times New Roman" w:cs="Times New Roman"/>
          <w:color w:val="000000"/>
          <w:kern w:val="2"/>
          <w:szCs w:val="24"/>
          <w:lang w:eastAsia="pl-PL"/>
        </w:rPr>
        <w:t xml:space="preserve"> głosów za- 12; przeciw-0</w:t>
      </w:r>
      <w:r w:rsidRPr="00007555">
        <w:rPr>
          <w:rFonts w:ascii="Times New Roman" w:eastAsia="Times New Roman" w:hAnsi="Times New Roman" w:cs="Times New Roman"/>
          <w:color w:val="000000"/>
          <w:kern w:val="2"/>
          <w:szCs w:val="24"/>
          <w:lang w:eastAsia="pl-PL"/>
        </w:rPr>
        <w:t>; wstrzymujące-</w:t>
      </w:r>
      <w:r>
        <w:rPr>
          <w:rFonts w:ascii="Times New Roman" w:eastAsia="Times New Roman" w:hAnsi="Times New Roman" w:cs="Times New Roman"/>
          <w:color w:val="000000"/>
          <w:kern w:val="2"/>
          <w:szCs w:val="24"/>
          <w:lang w:eastAsia="pl-PL"/>
        </w:rPr>
        <w:t>1</w:t>
      </w:r>
      <w:r w:rsidRPr="00007555">
        <w:rPr>
          <w:rFonts w:ascii="Times New Roman" w:eastAsia="Times New Roman" w:hAnsi="Times New Roman" w:cs="Times New Roman"/>
          <w:color w:val="000000"/>
          <w:kern w:val="2"/>
          <w:szCs w:val="24"/>
          <w:lang w:eastAsia="pl-PL"/>
        </w:rPr>
        <w:t xml:space="preserve"> podjęła  Uchwałę Nr XXXVI.28</w:t>
      </w:r>
      <w:r>
        <w:rPr>
          <w:rFonts w:ascii="Times New Roman" w:eastAsia="Times New Roman" w:hAnsi="Times New Roman" w:cs="Times New Roman"/>
          <w:color w:val="000000"/>
          <w:kern w:val="2"/>
          <w:szCs w:val="24"/>
          <w:lang w:eastAsia="pl-PL"/>
        </w:rPr>
        <w:t>5</w:t>
      </w:r>
      <w:r w:rsidRPr="00007555">
        <w:rPr>
          <w:rFonts w:ascii="Times New Roman" w:eastAsia="Times New Roman" w:hAnsi="Times New Roman" w:cs="Times New Roman"/>
          <w:color w:val="000000"/>
          <w:kern w:val="2"/>
          <w:szCs w:val="24"/>
          <w:lang w:eastAsia="pl-PL"/>
        </w:rPr>
        <w:t>.2021 w sprawie</w:t>
      </w:r>
      <w:r>
        <w:rPr>
          <w:rFonts w:ascii="Times New Roman" w:eastAsia="Times New Roman" w:hAnsi="Times New Roman" w:cs="Times New Roman"/>
          <w:color w:val="000000"/>
          <w:kern w:val="2"/>
          <w:szCs w:val="24"/>
          <w:lang w:eastAsia="pl-PL"/>
        </w:rPr>
        <w:t xml:space="preserve"> </w:t>
      </w:r>
      <w:r w:rsidRPr="007F518B">
        <w:rPr>
          <w:rFonts w:ascii="TimesNewRomanPS-BoldMT" w:eastAsia="SimSun" w:hAnsi="TimesNewRomanPS-BoldMT" w:cs="TimesNewRomanPS-BoldMT"/>
          <w:bCs/>
          <w:kern w:val="0"/>
          <w:sz w:val="22"/>
          <w:lang w:eastAsia="pl-PL" w:bidi="hi-IN"/>
        </w:rPr>
        <w:t>zmian w uchwale budżetowej na 2021 rok</w:t>
      </w:r>
      <w:r>
        <w:rPr>
          <w:rFonts w:ascii="TimesNewRomanPS-BoldMT" w:eastAsia="SimSun" w:hAnsi="TimesNewRomanPS-BoldMT" w:cs="TimesNewRomanPS-BoldMT"/>
          <w:bCs/>
          <w:kern w:val="0"/>
          <w:sz w:val="22"/>
          <w:lang w:eastAsia="pl-PL" w:bidi="hi-IN"/>
        </w:rPr>
        <w:t>.</w:t>
      </w:r>
    </w:p>
    <w:p w:rsidR="007F518B" w:rsidRPr="007F518B" w:rsidRDefault="007F518B" w:rsidP="007F518B">
      <w:pPr>
        <w:pStyle w:val="Akapitzlist"/>
        <w:widowControl/>
        <w:autoSpaceDN/>
        <w:spacing w:after="0" w:line="240" w:lineRule="auto"/>
        <w:jc w:val="both"/>
        <w:rPr>
          <w:rFonts w:ascii="Times New Roman" w:eastAsia="SimSun" w:hAnsi="Times New Roman" w:cs="Times New Roman"/>
          <w:sz w:val="22"/>
          <w:lang w:eastAsia="zh-CN" w:bidi="hi-IN"/>
        </w:rPr>
      </w:pPr>
    </w:p>
    <w:p w:rsidR="00872161" w:rsidRDefault="00872161" w:rsidP="007F518B">
      <w:pPr>
        <w:pStyle w:val="Akapitzlist"/>
        <w:widowControl/>
        <w:numPr>
          <w:ilvl w:val="0"/>
          <w:numId w:val="14"/>
        </w:numPr>
        <w:suppressAutoHyphens w:val="0"/>
        <w:autoSpaceDN/>
        <w:spacing w:after="0" w:line="240" w:lineRule="auto"/>
        <w:jc w:val="both"/>
        <w:rPr>
          <w:rFonts w:ascii="Times New Roman" w:hAnsi="Times New Roman" w:cs="Times New Roman"/>
          <w:kern w:val="0"/>
          <w:sz w:val="22"/>
        </w:rPr>
      </w:pPr>
      <w:r w:rsidRPr="007F518B">
        <w:rPr>
          <w:rFonts w:ascii="Times New Roman" w:hAnsi="Times New Roman" w:cs="Times New Roman"/>
          <w:kern w:val="0"/>
          <w:sz w:val="22"/>
        </w:rPr>
        <w:t>Odpowiedzi na zapytania i interpelacje.</w:t>
      </w:r>
    </w:p>
    <w:p w:rsidR="00007555" w:rsidRDefault="00007555" w:rsidP="00007555">
      <w:pPr>
        <w:widowControl/>
        <w:suppressAutoHyphens w:val="0"/>
        <w:autoSpaceDN/>
        <w:spacing w:after="0" w:line="240" w:lineRule="auto"/>
        <w:jc w:val="both"/>
        <w:rPr>
          <w:rFonts w:ascii="Times New Roman" w:hAnsi="Times New Roman" w:cs="Times New Roman"/>
          <w:kern w:val="0"/>
          <w:sz w:val="22"/>
        </w:rPr>
      </w:pPr>
      <w:r>
        <w:rPr>
          <w:rFonts w:ascii="Times New Roman" w:hAnsi="Times New Roman" w:cs="Times New Roman"/>
          <w:kern w:val="0"/>
          <w:sz w:val="22"/>
        </w:rPr>
        <w:t>Wiceprzewodniczący Leonard Kaczmarek przedstawił odpowiedzi na interpelacje.</w:t>
      </w:r>
    </w:p>
    <w:p w:rsidR="00007555" w:rsidRPr="00007555" w:rsidRDefault="00007555" w:rsidP="00007555">
      <w:pPr>
        <w:widowControl/>
        <w:suppressAutoHyphens w:val="0"/>
        <w:autoSpaceDN/>
        <w:spacing w:after="0" w:line="240" w:lineRule="auto"/>
        <w:jc w:val="both"/>
        <w:rPr>
          <w:rFonts w:ascii="Times New Roman" w:hAnsi="Times New Roman" w:cs="Times New Roman"/>
          <w:kern w:val="0"/>
          <w:sz w:val="22"/>
        </w:rPr>
      </w:pPr>
    </w:p>
    <w:p w:rsidR="00872161" w:rsidRDefault="00872161" w:rsidP="007F518B">
      <w:pPr>
        <w:pStyle w:val="Akapitzlist"/>
        <w:widowControl/>
        <w:numPr>
          <w:ilvl w:val="0"/>
          <w:numId w:val="14"/>
        </w:numPr>
        <w:suppressAutoHyphens w:val="0"/>
        <w:autoSpaceDN/>
        <w:spacing w:after="0" w:line="240" w:lineRule="auto"/>
        <w:jc w:val="both"/>
        <w:rPr>
          <w:rFonts w:ascii="Times New Roman" w:hAnsi="Times New Roman" w:cs="Times New Roman"/>
          <w:kern w:val="0"/>
          <w:sz w:val="22"/>
        </w:rPr>
      </w:pPr>
      <w:r w:rsidRPr="007F518B">
        <w:rPr>
          <w:rFonts w:ascii="Times New Roman" w:hAnsi="Times New Roman" w:cs="Times New Roman"/>
          <w:kern w:val="0"/>
          <w:sz w:val="22"/>
        </w:rPr>
        <w:t>Wolne wnioski i informacje.</w:t>
      </w:r>
    </w:p>
    <w:p w:rsidR="00007555" w:rsidRDefault="00007555" w:rsidP="00007555">
      <w:pPr>
        <w:widowControl/>
        <w:suppressAutoHyphens w:val="0"/>
        <w:autoSpaceDN/>
        <w:spacing w:after="0" w:line="240" w:lineRule="auto"/>
        <w:jc w:val="both"/>
        <w:rPr>
          <w:rFonts w:ascii="Times New Roman" w:hAnsi="Times New Roman" w:cs="Times New Roman"/>
          <w:kern w:val="0"/>
          <w:sz w:val="22"/>
        </w:rPr>
      </w:pPr>
      <w:r>
        <w:rPr>
          <w:rFonts w:ascii="Times New Roman" w:hAnsi="Times New Roman" w:cs="Times New Roman"/>
          <w:kern w:val="0"/>
          <w:sz w:val="22"/>
        </w:rPr>
        <w:t xml:space="preserve">Przewodniczący rady gminy podziękował wójtowi za realizację wniosku dotyczącego toreb ekologicznych dla mieszkańców i zachęcał, żeby podczas imprez organizowanych z udziałem gminy stosować </w:t>
      </w:r>
      <w:r w:rsidR="00C937DD">
        <w:rPr>
          <w:rFonts w:ascii="Times New Roman" w:hAnsi="Times New Roman" w:cs="Times New Roman"/>
          <w:kern w:val="0"/>
          <w:sz w:val="22"/>
        </w:rPr>
        <w:t>ekologiczne naczynia</w:t>
      </w:r>
      <w:r>
        <w:rPr>
          <w:rFonts w:ascii="Times New Roman" w:hAnsi="Times New Roman" w:cs="Times New Roman"/>
          <w:kern w:val="0"/>
          <w:sz w:val="22"/>
        </w:rPr>
        <w:t>.</w:t>
      </w:r>
    </w:p>
    <w:p w:rsidR="00007555" w:rsidRDefault="00007555" w:rsidP="00007555">
      <w:pPr>
        <w:widowControl/>
        <w:suppressAutoHyphens w:val="0"/>
        <w:autoSpaceDN/>
        <w:spacing w:after="0" w:line="240" w:lineRule="auto"/>
        <w:jc w:val="both"/>
        <w:rPr>
          <w:rFonts w:ascii="Times New Roman" w:hAnsi="Times New Roman" w:cs="Times New Roman"/>
          <w:kern w:val="0"/>
          <w:sz w:val="22"/>
        </w:rPr>
      </w:pPr>
      <w:r>
        <w:rPr>
          <w:rFonts w:ascii="Times New Roman" w:hAnsi="Times New Roman" w:cs="Times New Roman"/>
          <w:kern w:val="0"/>
          <w:sz w:val="22"/>
        </w:rPr>
        <w:t>Ponadto przewodniczący wspomniał o programie wymiany kotłów g</w:t>
      </w:r>
      <w:r w:rsidR="00C937DD">
        <w:rPr>
          <w:rFonts w:ascii="Times New Roman" w:hAnsi="Times New Roman" w:cs="Times New Roman"/>
          <w:kern w:val="0"/>
          <w:sz w:val="22"/>
        </w:rPr>
        <w:t>rzewczych</w:t>
      </w:r>
      <w:r w:rsidR="00BE5CA2">
        <w:rPr>
          <w:rFonts w:ascii="Times New Roman" w:hAnsi="Times New Roman" w:cs="Times New Roman"/>
          <w:kern w:val="0"/>
          <w:sz w:val="22"/>
        </w:rPr>
        <w:t>, który należy opracować.</w:t>
      </w:r>
      <w:r>
        <w:rPr>
          <w:rFonts w:ascii="Times New Roman" w:hAnsi="Times New Roman" w:cs="Times New Roman"/>
          <w:kern w:val="0"/>
          <w:sz w:val="22"/>
        </w:rPr>
        <w:t xml:space="preserve"> </w:t>
      </w:r>
    </w:p>
    <w:p w:rsidR="00562F58" w:rsidRDefault="00562F58" w:rsidP="00007555">
      <w:pPr>
        <w:widowControl/>
        <w:suppressAutoHyphens w:val="0"/>
        <w:autoSpaceDN/>
        <w:spacing w:after="0" w:line="240" w:lineRule="auto"/>
        <w:jc w:val="both"/>
        <w:rPr>
          <w:rFonts w:ascii="Times New Roman" w:hAnsi="Times New Roman" w:cs="Times New Roman"/>
          <w:kern w:val="0"/>
          <w:sz w:val="22"/>
        </w:rPr>
      </w:pPr>
      <w:r>
        <w:rPr>
          <w:rFonts w:ascii="Times New Roman" w:hAnsi="Times New Roman" w:cs="Times New Roman"/>
          <w:kern w:val="0"/>
          <w:sz w:val="22"/>
        </w:rPr>
        <w:t>Prowadzący obrady prosił wójta o dostarczenie do biura RG rozliczenia plaży komunalnej za 2020 rok.</w:t>
      </w:r>
    </w:p>
    <w:p w:rsidR="00562F58" w:rsidRDefault="00562F58" w:rsidP="00007555">
      <w:pPr>
        <w:widowControl/>
        <w:suppressAutoHyphens w:val="0"/>
        <w:autoSpaceDN/>
        <w:spacing w:after="0" w:line="240" w:lineRule="auto"/>
        <w:jc w:val="both"/>
        <w:rPr>
          <w:rFonts w:ascii="Times New Roman" w:hAnsi="Times New Roman" w:cs="Times New Roman"/>
          <w:kern w:val="0"/>
          <w:sz w:val="22"/>
        </w:rPr>
      </w:pPr>
      <w:r>
        <w:rPr>
          <w:rFonts w:ascii="Times New Roman" w:hAnsi="Times New Roman" w:cs="Times New Roman"/>
          <w:kern w:val="0"/>
          <w:sz w:val="22"/>
        </w:rPr>
        <w:t xml:space="preserve">Przewodniczący rady gminy planuje wspólne posiedzenie, na którym trzeba będzie rozważyć zmniejszenie liczby komisji stałych. </w:t>
      </w:r>
    </w:p>
    <w:p w:rsidR="00562F58" w:rsidRDefault="00562F58" w:rsidP="00007555">
      <w:pPr>
        <w:widowControl/>
        <w:suppressAutoHyphens w:val="0"/>
        <w:autoSpaceDN/>
        <w:spacing w:after="0" w:line="240" w:lineRule="auto"/>
        <w:jc w:val="both"/>
        <w:rPr>
          <w:rFonts w:ascii="Times New Roman" w:hAnsi="Times New Roman" w:cs="Times New Roman"/>
          <w:kern w:val="0"/>
          <w:sz w:val="22"/>
        </w:rPr>
      </w:pPr>
      <w:r>
        <w:rPr>
          <w:rFonts w:ascii="Times New Roman" w:hAnsi="Times New Roman" w:cs="Times New Roman"/>
          <w:kern w:val="0"/>
          <w:sz w:val="22"/>
        </w:rPr>
        <w:t xml:space="preserve">Prowadzący zaproponował połączyć komisję ds. finansów z komisją ds. rolnictwa i prosił radnych </w:t>
      </w:r>
      <w:r>
        <w:rPr>
          <w:rFonts w:ascii="Times New Roman" w:hAnsi="Times New Roman" w:cs="Times New Roman"/>
          <w:kern w:val="0"/>
          <w:sz w:val="22"/>
        </w:rPr>
        <w:br/>
        <w:t>o przemyślenie wskazanej propozycji połączenia komisji.</w:t>
      </w:r>
    </w:p>
    <w:p w:rsidR="00562F58" w:rsidRDefault="00562F58" w:rsidP="00007555">
      <w:pPr>
        <w:widowControl/>
        <w:suppressAutoHyphens w:val="0"/>
        <w:autoSpaceDN/>
        <w:spacing w:after="0" w:line="240" w:lineRule="auto"/>
        <w:jc w:val="both"/>
        <w:rPr>
          <w:rFonts w:ascii="Times New Roman" w:hAnsi="Times New Roman" w:cs="Times New Roman"/>
          <w:kern w:val="0"/>
          <w:sz w:val="22"/>
        </w:rPr>
      </w:pPr>
      <w:r>
        <w:rPr>
          <w:rFonts w:ascii="Times New Roman" w:hAnsi="Times New Roman" w:cs="Times New Roman"/>
          <w:kern w:val="0"/>
          <w:sz w:val="22"/>
        </w:rPr>
        <w:t>Radna Kalina Gojtka poinformowała, że dwukrotnie dzwoniła do ZDP w sprawie wykoszenia poboczy drogi w kierunku Silnej.</w:t>
      </w:r>
    </w:p>
    <w:p w:rsidR="00FD1C1F" w:rsidRDefault="00FD1C1F" w:rsidP="00007555">
      <w:pPr>
        <w:widowControl/>
        <w:suppressAutoHyphens w:val="0"/>
        <w:autoSpaceDN/>
        <w:spacing w:after="0" w:line="240" w:lineRule="auto"/>
        <w:jc w:val="both"/>
        <w:rPr>
          <w:rFonts w:ascii="Times New Roman" w:hAnsi="Times New Roman" w:cs="Times New Roman"/>
          <w:kern w:val="0"/>
          <w:sz w:val="22"/>
        </w:rPr>
      </w:pPr>
      <w:r>
        <w:rPr>
          <w:rFonts w:ascii="Times New Roman" w:hAnsi="Times New Roman" w:cs="Times New Roman"/>
          <w:kern w:val="0"/>
          <w:sz w:val="22"/>
        </w:rPr>
        <w:t>Wiceprzewodniczący Leonard Kaczmarek poddał pod rozwagę kwestię diet, a dotyczy to Komisji Rewizyjnej i Komisji ds. Skarg, Wniosków i Petycji.</w:t>
      </w:r>
    </w:p>
    <w:p w:rsidR="00FD1C1F" w:rsidRDefault="00FD1C1F" w:rsidP="00007555">
      <w:pPr>
        <w:widowControl/>
        <w:suppressAutoHyphens w:val="0"/>
        <w:autoSpaceDN/>
        <w:spacing w:after="0" w:line="240" w:lineRule="auto"/>
        <w:jc w:val="both"/>
        <w:rPr>
          <w:rFonts w:ascii="Times New Roman" w:hAnsi="Times New Roman" w:cs="Times New Roman"/>
          <w:kern w:val="0"/>
          <w:sz w:val="22"/>
        </w:rPr>
      </w:pPr>
    </w:p>
    <w:p w:rsidR="00FD1C1F" w:rsidRDefault="00FD1C1F" w:rsidP="00007555">
      <w:pPr>
        <w:widowControl/>
        <w:suppressAutoHyphens w:val="0"/>
        <w:autoSpaceDN/>
        <w:spacing w:after="0" w:line="240" w:lineRule="auto"/>
        <w:jc w:val="both"/>
        <w:rPr>
          <w:rFonts w:ascii="Times New Roman" w:hAnsi="Times New Roman" w:cs="Times New Roman"/>
          <w:kern w:val="0"/>
          <w:sz w:val="22"/>
        </w:rPr>
      </w:pPr>
      <w:r>
        <w:rPr>
          <w:rFonts w:ascii="Times New Roman" w:hAnsi="Times New Roman" w:cs="Times New Roman"/>
          <w:kern w:val="0"/>
          <w:sz w:val="22"/>
        </w:rPr>
        <w:t>Radny Ryszard Wołyński podziękował wójtowi za montaż punktów świetlnych w Nowym Gorzycku.</w:t>
      </w:r>
    </w:p>
    <w:p w:rsidR="000A7F01" w:rsidRDefault="000A7F01" w:rsidP="00007555">
      <w:pPr>
        <w:widowControl/>
        <w:suppressAutoHyphens w:val="0"/>
        <w:autoSpaceDN/>
        <w:spacing w:after="0" w:line="240" w:lineRule="auto"/>
        <w:jc w:val="both"/>
        <w:rPr>
          <w:rFonts w:ascii="Times New Roman" w:hAnsi="Times New Roman" w:cs="Times New Roman"/>
          <w:kern w:val="0"/>
          <w:sz w:val="22"/>
        </w:rPr>
      </w:pPr>
      <w:r>
        <w:rPr>
          <w:rFonts w:ascii="Times New Roman" w:hAnsi="Times New Roman" w:cs="Times New Roman"/>
          <w:kern w:val="0"/>
          <w:sz w:val="22"/>
        </w:rPr>
        <w:t>Radny Krzysztof Kaczmarek podziękował wszystkim, którzy oddali głos na Niego w wyborach wiceprzewodniczącego.</w:t>
      </w:r>
    </w:p>
    <w:p w:rsidR="00FD1C1F" w:rsidRPr="00007555" w:rsidRDefault="00FD1C1F" w:rsidP="00007555">
      <w:pPr>
        <w:widowControl/>
        <w:suppressAutoHyphens w:val="0"/>
        <w:autoSpaceDN/>
        <w:spacing w:after="0" w:line="240" w:lineRule="auto"/>
        <w:jc w:val="both"/>
        <w:rPr>
          <w:rFonts w:ascii="Times New Roman" w:hAnsi="Times New Roman" w:cs="Times New Roman"/>
          <w:kern w:val="0"/>
          <w:sz w:val="22"/>
        </w:rPr>
      </w:pPr>
    </w:p>
    <w:p w:rsidR="00872161" w:rsidRPr="007F518B" w:rsidRDefault="00872161" w:rsidP="007F518B">
      <w:pPr>
        <w:pStyle w:val="Akapitzlist"/>
        <w:widowControl/>
        <w:numPr>
          <w:ilvl w:val="0"/>
          <w:numId w:val="14"/>
        </w:numPr>
        <w:suppressAutoHyphens w:val="0"/>
        <w:autoSpaceDN/>
        <w:spacing w:after="0" w:line="240" w:lineRule="auto"/>
        <w:jc w:val="both"/>
        <w:rPr>
          <w:rFonts w:ascii="Times New Roman" w:hAnsi="Times New Roman" w:cs="Times New Roman"/>
          <w:kern w:val="0"/>
          <w:sz w:val="22"/>
        </w:rPr>
      </w:pPr>
      <w:r w:rsidRPr="007F518B">
        <w:rPr>
          <w:rFonts w:ascii="Times New Roman" w:hAnsi="Times New Roman" w:cs="Times New Roman"/>
          <w:kern w:val="0"/>
          <w:sz w:val="22"/>
        </w:rPr>
        <w:t>Zakończenie obrad.</w:t>
      </w:r>
    </w:p>
    <w:p w:rsidR="00036CED" w:rsidRDefault="00036CED" w:rsidP="00036CED">
      <w:pPr>
        <w:spacing w:after="0"/>
        <w:jc w:val="both"/>
        <w:rPr>
          <w:rFonts w:ascii="Times New Roman" w:hAnsi="Times New Roman" w:cs="Times New Roman"/>
          <w:kern w:val="0"/>
          <w:szCs w:val="24"/>
        </w:rPr>
      </w:pPr>
      <w:r>
        <w:rPr>
          <w:rFonts w:ascii="Times New Roman" w:hAnsi="Times New Roman" w:cs="Times New Roman"/>
          <w:kern w:val="0"/>
          <w:szCs w:val="24"/>
        </w:rPr>
        <w:t>Prowadzący obrady poinformował o wyczerpaniu tematów porządku obrad, podziękował wszystkim za udział, po czym zamknął obrady XXXV</w:t>
      </w:r>
      <w:r w:rsidR="00FD1C1F">
        <w:rPr>
          <w:rFonts w:ascii="Times New Roman" w:hAnsi="Times New Roman" w:cs="Times New Roman"/>
          <w:kern w:val="0"/>
          <w:szCs w:val="24"/>
        </w:rPr>
        <w:t>I</w:t>
      </w:r>
      <w:r>
        <w:rPr>
          <w:rFonts w:ascii="Times New Roman" w:hAnsi="Times New Roman" w:cs="Times New Roman"/>
          <w:kern w:val="0"/>
          <w:szCs w:val="24"/>
        </w:rPr>
        <w:t xml:space="preserve"> sesji rady Gminy Pszczew.</w:t>
      </w:r>
    </w:p>
    <w:p w:rsidR="00036CED" w:rsidRDefault="00036CED" w:rsidP="00036CED">
      <w:pPr>
        <w:spacing w:after="0"/>
        <w:jc w:val="both"/>
        <w:rPr>
          <w:rFonts w:ascii="Times New Roman" w:hAnsi="Times New Roman" w:cs="Times New Roman"/>
          <w:kern w:val="0"/>
          <w:szCs w:val="24"/>
        </w:rPr>
      </w:pPr>
    </w:p>
    <w:p w:rsidR="00036CED" w:rsidRDefault="00036CED" w:rsidP="00036CED">
      <w:pPr>
        <w:spacing w:after="0"/>
        <w:jc w:val="both"/>
        <w:rPr>
          <w:rFonts w:ascii="Times New Roman" w:hAnsi="Times New Roman" w:cs="Times New Roman"/>
          <w:kern w:val="0"/>
          <w:szCs w:val="24"/>
        </w:rPr>
      </w:pPr>
      <w:r>
        <w:rPr>
          <w:rFonts w:ascii="Times New Roman" w:hAnsi="Times New Roman" w:cs="Times New Roman"/>
          <w:kern w:val="0"/>
          <w:szCs w:val="24"/>
        </w:rPr>
        <w:t>M.W.</w:t>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p>
    <w:p w:rsidR="00036CED" w:rsidRDefault="00036CED" w:rsidP="00036CED">
      <w:pPr>
        <w:spacing w:after="0"/>
        <w:jc w:val="both"/>
        <w:rPr>
          <w:rFonts w:ascii="Times New Roman" w:hAnsi="Times New Roman" w:cs="Times New Roman"/>
          <w:kern w:val="0"/>
          <w:szCs w:val="24"/>
        </w:rPr>
      </w:pPr>
    </w:p>
    <w:p w:rsidR="00036CED" w:rsidRDefault="00036CED" w:rsidP="00036CED">
      <w:pPr>
        <w:spacing w:after="0"/>
        <w:jc w:val="both"/>
        <w:rPr>
          <w:rFonts w:ascii="Times New Roman" w:hAnsi="Times New Roman" w:cs="Times New Roman"/>
          <w:kern w:val="0"/>
          <w:szCs w:val="24"/>
        </w:rPr>
      </w:pP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sidR="00FD1C1F">
        <w:rPr>
          <w:rFonts w:ascii="Times New Roman" w:hAnsi="Times New Roman" w:cs="Times New Roman"/>
          <w:kern w:val="0"/>
          <w:szCs w:val="24"/>
        </w:rPr>
        <w:t xml:space="preserve">  </w:t>
      </w:r>
      <w:r>
        <w:rPr>
          <w:rFonts w:ascii="Times New Roman" w:hAnsi="Times New Roman" w:cs="Times New Roman"/>
          <w:kern w:val="0"/>
          <w:szCs w:val="24"/>
        </w:rPr>
        <w:t>Prowadzący obrady</w:t>
      </w:r>
    </w:p>
    <w:p w:rsidR="00036CED" w:rsidRDefault="00036CED" w:rsidP="00036CED">
      <w:pPr>
        <w:spacing w:after="0"/>
        <w:jc w:val="both"/>
        <w:rPr>
          <w:rFonts w:ascii="Times New Roman" w:hAnsi="Times New Roman" w:cs="Times New Roman"/>
          <w:kern w:val="0"/>
          <w:szCs w:val="24"/>
        </w:rPr>
      </w:pP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r>
      <w:r>
        <w:rPr>
          <w:rFonts w:ascii="Times New Roman" w:hAnsi="Times New Roman" w:cs="Times New Roman"/>
          <w:kern w:val="0"/>
          <w:szCs w:val="24"/>
        </w:rPr>
        <w:tab/>
        <w:t xml:space="preserve">(-) Romuald Tankielun </w:t>
      </w:r>
    </w:p>
    <w:p w:rsidR="00C81F20" w:rsidRDefault="00FD4056">
      <w:bookmarkStart w:id="0" w:name="_GoBack"/>
      <w:bookmarkEnd w:id="0"/>
    </w:p>
    <w:sectPr w:rsidR="00C81F20" w:rsidSect="00036CE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00"/>
    <w:family w:val="auto"/>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E34"/>
    <w:multiLevelType w:val="hybridMultilevel"/>
    <w:tmpl w:val="66C6423E"/>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3A542C5"/>
    <w:multiLevelType w:val="hybridMultilevel"/>
    <w:tmpl w:val="A40C068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62790F"/>
    <w:multiLevelType w:val="hybridMultilevel"/>
    <w:tmpl w:val="AEF444D6"/>
    <w:lvl w:ilvl="0" w:tplc="7890C6D4">
      <w:start w:val="1"/>
      <w:numFmt w:val="decimal"/>
      <w:lvlText w:val="%1."/>
      <w:lvlJc w:val="left"/>
      <w:pPr>
        <w:ind w:left="644"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3">
    <w:nsid w:val="4F1B0CB1"/>
    <w:multiLevelType w:val="hybridMultilevel"/>
    <w:tmpl w:val="1DAE23D6"/>
    <w:lvl w:ilvl="0" w:tplc="7CDC7C44">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nsid w:val="55196AF5"/>
    <w:multiLevelType w:val="hybridMultilevel"/>
    <w:tmpl w:val="C3087F5E"/>
    <w:lvl w:ilvl="0" w:tplc="7890C6D4">
      <w:start w:val="1"/>
      <w:numFmt w:val="decimal"/>
      <w:lvlText w:val="%1."/>
      <w:lvlJc w:val="left"/>
      <w:pPr>
        <w:ind w:left="644"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5">
    <w:nsid w:val="57AB7588"/>
    <w:multiLevelType w:val="hybridMultilevel"/>
    <w:tmpl w:val="CC2A0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AC13D5E"/>
    <w:multiLevelType w:val="hybridMultilevel"/>
    <w:tmpl w:val="E870A63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591636"/>
    <w:multiLevelType w:val="hybridMultilevel"/>
    <w:tmpl w:val="1DAE23D6"/>
    <w:lvl w:ilvl="0" w:tplc="7CDC7C44">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nsid w:val="6F76544B"/>
    <w:multiLevelType w:val="hybridMultilevel"/>
    <w:tmpl w:val="9F120BEC"/>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B4445C1"/>
    <w:multiLevelType w:val="hybridMultilevel"/>
    <w:tmpl w:val="EA5A0384"/>
    <w:lvl w:ilvl="0" w:tplc="9DE0203C">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 w:numId="10">
    <w:abstractNumId w:val="5"/>
  </w:num>
  <w:num w:numId="11">
    <w:abstractNumId w:val="3"/>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ED"/>
    <w:rsid w:val="00007555"/>
    <w:rsid w:val="00036CED"/>
    <w:rsid w:val="000A7F01"/>
    <w:rsid w:val="00264452"/>
    <w:rsid w:val="00337EA4"/>
    <w:rsid w:val="003971A0"/>
    <w:rsid w:val="003C2BEF"/>
    <w:rsid w:val="00420E22"/>
    <w:rsid w:val="004715DF"/>
    <w:rsid w:val="00562F58"/>
    <w:rsid w:val="005646C0"/>
    <w:rsid w:val="005E57FF"/>
    <w:rsid w:val="006245E5"/>
    <w:rsid w:val="007F518B"/>
    <w:rsid w:val="00872161"/>
    <w:rsid w:val="008D581F"/>
    <w:rsid w:val="008D774F"/>
    <w:rsid w:val="00A80AAA"/>
    <w:rsid w:val="00AC5FA5"/>
    <w:rsid w:val="00BE5CA2"/>
    <w:rsid w:val="00C937DD"/>
    <w:rsid w:val="00D4723C"/>
    <w:rsid w:val="00D93C4E"/>
    <w:rsid w:val="00DE2A02"/>
    <w:rsid w:val="00E31B44"/>
    <w:rsid w:val="00E34A51"/>
    <w:rsid w:val="00EF446D"/>
    <w:rsid w:val="00EF7EAC"/>
    <w:rsid w:val="00F20E1D"/>
    <w:rsid w:val="00F37EB9"/>
    <w:rsid w:val="00FB25C1"/>
    <w:rsid w:val="00FD1C1F"/>
    <w:rsid w:val="00FD4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CED"/>
    <w:pPr>
      <w:widowControl w:val="0"/>
      <w:suppressAutoHyphens/>
      <w:autoSpaceDN w:val="0"/>
    </w:pPr>
    <w:rPr>
      <w:rFonts w:ascii="Calibri" w:eastAsia="Calibri" w:hAnsi="Calibri" w:cs="Tahoma"/>
      <w:kern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6CED"/>
    <w:pPr>
      <w:ind w:left="720"/>
      <w:contextualSpacing/>
    </w:pPr>
  </w:style>
  <w:style w:type="paragraph" w:customStyle="1" w:styleId="Standard">
    <w:name w:val="Standard"/>
    <w:rsid w:val="00036CED"/>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D93C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80AAA"/>
    <w:rPr>
      <w:b/>
      <w:bCs/>
    </w:rPr>
  </w:style>
  <w:style w:type="paragraph" w:styleId="Tekstdymka">
    <w:name w:val="Balloon Text"/>
    <w:basedOn w:val="Normalny"/>
    <w:link w:val="TekstdymkaZnak"/>
    <w:uiPriority w:val="99"/>
    <w:semiHidden/>
    <w:unhideWhenUsed/>
    <w:rsid w:val="00FD4056"/>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FD4056"/>
    <w:rPr>
      <w:rFonts w:ascii="Tahoma" w:eastAsia="Calibri"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CED"/>
    <w:pPr>
      <w:widowControl w:val="0"/>
      <w:suppressAutoHyphens/>
      <w:autoSpaceDN w:val="0"/>
    </w:pPr>
    <w:rPr>
      <w:rFonts w:ascii="Calibri" w:eastAsia="Calibri" w:hAnsi="Calibri" w:cs="Tahoma"/>
      <w:kern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6CED"/>
    <w:pPr>
      <w:ind w:left="720"/>
      <w:contextualSpacing/>
    </w:pPr>
  </w:style>
  <w:style w:type="paragraph" w:customStyle="1" w:styleId="Standard">
    <w:name w:val="Standard"/>
    <w:rsid w:val="00036CED"/>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D93C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80AAA"/>
    <w:rPr>
      <w:b/>
      <w:bCs/>
    </w:rPr>
  </w:style>
  <w:style w:type="paragraph" w:styleId="Tekstdymka">
    <w:name w:val="Balloon Text"/>
    <w:basedOn w:val="Normalny"/>
    <w:link w:val="TekstdymkaZnak"/>
    <w:uiPriority w:val="99"/>
    <w:semiHidden/>
    <w:unhideWhenUsed/>
    <w:rsid w:val="00FD4056"/>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FD4056"/>
    <w:rPr>
      <w:rFonts w:ascii="Tahoma" w:eastAsia="Calibri"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1933</Words>
  <Characters>11604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Wojtucka</dc:creator>
  <cp:lastModifiedBy>Maria Wojtucka</cp:lastModifiedBy>
  <cp:revision>13</cp:revision>
  <cp:lastPrinted>2021-07-06T05:58:00Z</cp:lastPrinted>
  <dcterms:created xsi:type="dcterms:W3CDTF">2021-06-18T09:06:00Z</dcterms:created>
  <dcterms:modified xsi:type="dcterms:W3CDTF">2021-07-06T05:58:00Z</dcterms:modified>
</cp:coreProperties>
</file>