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7B" w:rsidRDefault="00FC487B" w:rsidP="00FC487B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BRG.0002.XXXV.2021 </w:t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b/>
          <w:kern w:val="0"/>
          <w:szCs w:val="24"/>
        </w:rPr>
        <w:t>Protokół z przebiegu XXXV sesji Rady Gminy Pszczew</w:t>
      </w:r>
    </w:p>
    <w:p w:rsidR="00FC487B" w:rsidRDefault="00FC487B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FC487B" w:rsidRDefault="00FC487B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XXXV sesja Rady Gminy Pszczew odbyła się w dniu 13 maja 2021 roku o godz. 16.00 </w:t>
      </w:r>
      <w:r>
        <w:rPr>
          <w:rFonts w:ascii="Times New Roman" w:hAnsi="Times New Roman" w:cs="Times New Roman"/>
          <w:kern w:val="0"/>
          <w:szCs w:val="24"/>
        </w:rPr>
        <w:br/>
        <w:t>w Sali GOK przy ul. Zamkowej 14, w Pszczewie.</w:t>
      </w:r>
    </w:p>
    <w:p w:rsidR="00FC487B" w:rsidRDefault="00FC487B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FC487B" w:rsidRDefault="00FC487B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FC487B" w:rsidRDefault="00FC487B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FC487B" w:rsidRDefault="00FC487B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gminy, Romuald Tankielun odczytał klauzulę RODO po czym dokonał otwarcia sesji witając serdecznie gości, </w:t>
      </w:r>
      <w:r w:rsidR="009003B4" w:rsidRPr="00632918">
        <w:rPr>
          <w:rFonts w:ascii="Times New Roman" w:hAnsi="Times New Roman" w:cs="Times New Roman"/>
          <w:kern w:val="0"/>
          <w:szCs w:val="24"/>
        </w:rPr>
        <w:t>zastępcę wójta</w:t>
      </w:r>
      <w:r w:rsidR="00632918" w:rsidRPr="00632918">
        <w:rPr>
          <w:rFonts w:ascii="Times New Roman" w:hAnsi="Times New Roman" w:cs="Times New Roman"/>
          <w:kern w:val="0"/>
          <w:szCs w:val="24"/>
        </w:rPr>
        <w:t>,</w:t>
      </w:r>
      <w:r w:rsidRPr="00632918">
        <w:rPr>
          <w:rFonts w:ascii="Times New Roman" w:hAnsi="Times New Roman" w:cs="Times New Roman"/>
          <w:kern w:val="0"/>
          <w:szCs w:val="24"/>
        </w:rPr>
        <w:t xml:space="preserve"> radcę</w:t>
      </w:r>
      <w:r w:rsidR="005320FB">
        <w:rPr>
          <w:rFonts w:ascii="Times New Roman" w:hAnsi="Times New Roman" w:cs="Times New Roman"/>
          <w:kern w:val="0"/>
          <w:szCs w:val="24"/>
        </w:rPr>
        <w:t xml:space="preserve"> prawnego, </w:t>
      </w:r>
      <w:r>
        <w:rPr>
          <w:rFonts w:ascii="Times New Roman" w:hAnsi="Times New Roman" w:cs="Times New Roman"/>
          <w:kern w:val="0"/>
          <w:szCs w:val="24"/>
        </w:rPr>
        <w:t>radnych oraz obsługę.</w:t>
      </w:r>
    </w:p>
    <w:p w:rsidR="009003B4" w:rsidRDefault="00FC487B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prosił radnych o potwierdzenie obecności.</w:t>
      </w:r>
    </w:p>
    <w:p w:rsidR="00FC487B" w:rsidRDefault="00FC487B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Ww. stwierdził, że na ogólną liczbę 15 radnych w sesji uczestniczyło 1</w:t>
      </w:r>
      <w:r w:rsidR="00CA10DB">
        <w:rPr>
          <w:rFonts w:ascii="Times New Roman" w:hAnsi="Times New Roman" w:cs="Times New Roman"/>
          <w:kern w:val="0"/>
          <w:szCs w:val="24"/>
        </w:rPr>
        <w:t>0</w:t>
      </w:r>
      <w:r>
        <w:rPr>
          <w:rFonts w:ascii="Times New Roman" w:hAnsi="Times New Roman" w:cs="Times New Roman"/>
          <w:kern w:val="0"/>
          <w:szCs w:val="24"/>
        </w:rPr>
        <w:t xml:space="preserve"> radnych </w:t>
      </w:r>
      <w:r w:rsidR="00CA10DB">
        <w:rPr>
          <w:rFonts w:ascii="Times New Roman" w:hAnsi="Times New Roman" w:cs="Times New Roman"/>
          <w:kern w:val="0"/>
          <w:szCs w:val="24"/>
        </w:rPr>
        <w:t xml:space="preserve">wobec czego rada gminy władna była do podejmowania prawomocnych uchwał. Nieobecni radni: </w:t>
      </w:r>
      <w:r>
        <w:rPr>
          <w:rFonts w:ascii="Times New Roman" w:hAnsi="Times New Roman" w:cs="Times New Roman"/>
          <w:kern w:val="0"/>
          <w:szCs w:val="24"/>
        </w:rPr>
        <w:t>radna Kamila Nowakowska, radny Konrad Kiona, radny Leon Wajman</w:t>
      </w:r>
      <w:r w:rsidR="009003B4">
        <w:rPr>
          <w:rFonts w:ascii="Times New Roman" w:hAnsi="Times New Roman" w:cs="Times New Roman"/>
          <w:kern w:val="0"/>
          <w:szCs w:val="24"/>
        </w:rPr>
        <w:t>,</w:t>
      </w:r>
      <w:r>
        <w:rPr>
          <w:rFonts w:ascii="Times New Roman" w:hAnsi="Times New Roman" w:cs="Times New Roman"/>
          <w:kern w:val="0"/>
          <w:szCs w:val="24"/>
        </w:rPr>
        <w:t xml:space="preserve"> radny </w:t>
      </w:r>
      <w:r w:rsidR="00B92E1A">
        <w:rPr>
          <w:rFonts w:ascii="Times New Roman" w:hAnsi="Times New Roman" w:cs="Times New Roman"/>
          <w:kern w:val="0"/>
          <w:szCs w:val="24"/>
        </w:rPr>
        <w:t>Dominik Wilczyński</w:t>
      </w:r>
      <w:r w:rsidR="00CA10DB">
        <w:rPr>
          <w:rFonts w:ascii="Times New Roman" w:hAnsi="Times New Roman" w:cs="Times New Roman"/>
          <w:kern w:val="0"/>
          <w:szCs w:val="24"/>
        </w:rPr>
        <w:t xml:space="preserve"> oraz radny Paweł Marchewka, który zgłosił swoje spóźnienie na dzisiejszą sesję,</w:t>
      </w:r>
      <w:r w:rsidR="009003B4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 Lista obecności radnych stanowi załącznik do protokołu.</w:t>
      </w:r>
    </w:p>
    <w:p w:rsidR="00FC487B" w:rsidRDefault="00FC487B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FC487B" w:rsidRDefault="00FC487B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Ad.2  Prowadzący obrady przedstawił porządek obrad.</w:t>
      </w:r>
    </w:p>
    <w:p w:rsidR="00B92E1A" w:rsidRDefault="00B92E1A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B92E1A" w:rsidRPr="00B92E1A" w:rsidRDefault="00B92E1A" w:rsidP="00B92E1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Otwarcie sesji i stwierdzenie prawomocności obrad.</w:t>
      </w:r>
    </w:p>
    <w:p w:rsidR="00B92E1A" w:rsidRPr="00B92E1A" w:rsidRDefault="00B92E1A" w:rsidP="00B92E1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Przedstawienie porządku obrad.</w:t>
      </w:r>
    </w:p>
    <w:p w:rsidR="00B92E1A" w:rsidRPr="00B92E1A" w:rsidRDefault="00B92E1A" w:rsidP="00B92E1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Przyjęcie protokołu z obrad poprzedniej sesji.</w:t>
      </w:r>
    </w:p>
    <w:p w:rsidR="00B92E1A" w:rsidRPr="00B92E1A" w:rsidRDefault="00B92E1A" w:rsidP="00B92E1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Interpelacje i zapytania radnych.</w:t>
      </w:r>
    </w:p>
    <w:p w:rsidR="00B92E1A" w:rsidRPr="00B92E1A" w:rsidRDefault="00B92E1A" w:rsidP="00B92E1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Sprawozdanie Wójta Gminy z działalności międzysesyjnej w tym z wykonania uchwał.</w:t>
      </w:r>
    </w:p>
    <w:p w:rsidR="00B92E1A" w:rsidRPr="00B92E1A" w:rsidRDefault="00B92E1A" w:rsidP="00B92E1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Informacje Przewodniczącego Rady Gminy z działań podejmowanych w okresie międzysesyjnym – korespondencja.</w:t>
      </w:r>
    </w:p>
    <w:p w:rsidR="00B92E1A" w:rsidRPr="00B92E1A" w:rsidRDefault="00B92E1A" w:rsidP="00B92E1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Informacja z działalności Gminnego Ośrodka Kultury za 2020 rok i przedstawienie zamierzeń na 2021r.</w:t>
      </w:r>
    </w:p>
    <w:p w:rsidR="00B92E1A" w:rsidRPr="00B92E1A" w:rsidRDefault="00B92E1A" w:rsidP="00B92E1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Rozpatrzenie projektów uchwał w sprawie:</w:t>
      </w:r>
    </w:p>
    <w:p w:rsidR="00B92E1A" w:rsidRPr="00B92E1A" w:rsidRDefault="00B92E1A" w:rsidP="00B92E1A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zwolnienia z opłaty za korzystanie z zezwoleń na sprzedaż napojów alkoholowych przeznaczonych do spożycia w miejscu sprzedaży za rok 2021 przedsiębiorców prowadzących punkty sprzedaży na terenie Gminy Pszczew i zwrotu części tej opłaty – druk Nr 277,</w:t>
      </w:r>
    </w:p>
    <w:p w:rsidR="00B92E1A" w:rsidRPr="00B92E1A" w:rsidRDefault="00B92E1A" w:rsidP="00B92E1A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sezonu kąpielowego i wykazu kąpielisk zorganizowanych na terenie Gminy Pszczew na rok 2021- druk 278,</w:t>
      </w:r>
    </w:p>
    <w:p w:rsidR="00B92E1A" w:rsidRPr="00B92E1A" w:rsidRDefault="00B92E1A" w:rsidP="00B92E1A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oceny aktualności studium uwarunkowań i kierunków zagospodarowania przestrzennego oraz miejscowych planów zagospodarowania przestrzennego Gminy Pszczew- druk Nr 279,</w:t>
      </w:r>
    </w:p>
    <w:p w:rsidR="00B92E1A" w:rsidRPr="00B92E1A" w:rsidRDefault="00B92E1A" w:rsidP="00B92E1A">
      <w:pPr>
        <w:widowControl/>
        <w:numPr>
          <w:ilvl w:val="0"/>
          <w:numId w:val="2"/>
        </w:numPr>
        <w:autoSpaceDN/>
        <w:spacing w:after="0" w:line="240" w:lineRule="auto"/>
        <w:jc w:val="both"/>
        <w:rPr>
          <w:rFonts w:ascii="Times New Roman" w:eastAsia="SimSun" w:hAnsi="Times New Roman" w:cs="Times New Roman"/>
          <w:sz w:val="22"/>
          <w:lang w:eastAsia="zh-CN" w:bidi="hi-IN"/>
        </w:rPr>
      </w:pPr>
      <w:r w:rsidRPr="00B92E1A">
        <w:rPr>
          <w:rFonts w:ascii="Times New Roman" w:eastAsia="SimSun" w:hAnsi="Times New Roman" w:cs="Times New Roman"/>
          <w:bCs/>
          <w:sz w:val="22"/>
          <w:lang w:eastAsia="zh-CN" w:bidi="hi-IN"/>
        </w:rPr>
        <w:t xml:space="preserve">zmieniająca uchwałę </w:t>
      </w:r>
      <w:r w:rsidRPr="00B92E1A">
        <w:rPr>
          <w:rFonts w:ascii="Times New Roman" w:eastAsia="SimSun" w:hAnsi="Times New Roman" w:cs="Times New Roman"/>
          <w:sz w:val="22"/>
          <w:lang w:eastAsia="zh-CN" w:bidi="hi-IN"/>
        </w:rPr>
        <w:t>Nr XXXII.260.2021 Rady Gminy Pszczew z dnia 25 lutego 2021</w:t>
      </w:r>
      <w:r w:rsidRPr="00B92E1A">
        <w:rPr>
          <w:rFonts w:ascii="Times New Roman" w:eastAsia="SimSun" w:hAnsi="Times New Roman" w:cs="Times New Roman"/>
          <w:bCs/>
          <w:sz w:val="22"/>
          <w:lang w:eastAsia="zh-CN" w:bidi="hi-IN"/>
        </w:rPr>
        <w:t xml:space="preserve"> w sprawie udzielenia pomocy finansowej dla Powiatu Międzyrzeckiego- druk 280,</w:t>
      </w:r>
    </w:p>
    <w:p w:rsidR="00B92E1A" w:rsidRPr="00B92E1A" w:rsidRDefault="00B92E1A" w:rsidP="00B92E1A">
      <w:pPr>
        <w:widowControl/>
        <w:numPr>
          <w:ilvl w:val="0"/>
          <w:numId w:val="2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 xml:space="preserve">uchylająca uchwałę </w:t>
      </w:r>
      <w:r w:rsidRPr="00B92E1A">
        <w:rPr>
          <w:rFonts w:ascii="Liberation Serif" w:eastAsia="SimSun" w:hAnsi="Liberation Serif" w:cs="Arial"/>
          <w:sz w:val="22"/>
          <w:lang w:eastAsia="zh-CN" w:bidi="hi-IN"/>
        </w:rPr>
        <w:t>Nr XXXI.236.2021 Rady Gminy w Pszczewie z dnia 28 stycznia 2021r.</w:t>
      </w:r>
      <w:r w:rsidRPr="00B92E1A">
        <w:rPr>
          <w:rFonts w:ascii="Liberation Serif" w:eastAsia="SimSun" w:hAnsi="Liberation Serif" w:cs="Arial"/>
          <w:color w:val="FF0000"/>
          <w:sz w:val="22"/>
          <w:lang w:eastAsia="zh-CN" w:bidi="hi-IN"/>
        </w:rPr>
        <w:t xml:space="preserve"> </w:t>
      </w:r>
      <w:r w:rsidRPr="00B92E1A">
        <w:rPr>
          <w:rFonts w:ascii="Liberation Serif" w:eastAsia="SimSun" w:hAnsi="Liberation Serif" w:cs="Arial"/>
          <w:color w:val="FF0000"/>
          <w:sz w:val="22"/>
          <w:lang w:eastAsia="zh-CN" w:bidi="hi-IN"/>
        </w:rPr>
        <w:br/>
      </w: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>w sprawie  udzielenia pomocy rzeczowej Powiatowi Międzyrzeckiemu- druk 281,</w:t>
      </w:r>
    </w:p>
    <w:p w:rsidR="00B92E1A" w:rsidRPr="00B92E1A" w:rsidRDefault="00B92E1A" w:rsidP="00B92E1A">
      <w:pPr>
        <w:widowControl/>
        <w:numPr>
          <w:ilvl w:val="0"/>
          <w:numId w:val="2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 xml:space="preserve">wyrażenia zgody na sprzedaż lokalu mieszkalnego wraz z przynależnościami i udziałem </w:t>
      </w: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br/>
        <w:t>w gruncie oraz częściach wspólnych nieruchomości na rzecz najemcy- druk Nr 282,</w:t>
      </w:r>
    </w:p>
    <w:p w:rsidR="00B92E1A" w:rsidRPr="00B92E1A" w:rsidRDefault="00B92E1A" w:rsidP="00B92E1A">
      <w:pPr>
        <w:widowControl/>
        <w:numPr>
          <w:ilvl w:val="0"/>
          <w:numId w:val="2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>wyrażenia zgody na sprzedaż nieruchomości- druk Nr 283,</w:t>
      </w:r>
    </w:p>
    <w:p w:rsidR="00B92E1A" w:rsidRPr="00B92E1A" w:rsidRDefault="00B92E1A" w:rsidP="00B92E1A">
      <w:pPr>
        <w:widowControl/>
        <w:numPr>
          <w:ilvl w:val="0"/>
          <w:numId w:val="2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>rozpatrzenia petycji dotyczącej opinii, w sprawie przeprowadzenia Referendum Ludowego- druk Nr 284,</w:t>
      </w:r>
    </w:p>
    <w:p w:rsidR="00B92E1A" w:rsidRPr="00B92E1A" w:rsidRDefault="00B92E1A" w:rsidP="00B92E1A">
      <w:pPr>
        <w:widowControl/>
        <w:numPr>
          <w:ilvl w:val="0"/>
          <w:numId w:val="2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>zmiany uchwały Nr II.3.2018 Rady Gminy Pszczew  - druk Nr 285,</w:t>
      </w:r>
    </w:p>
    <w:p w:rsidR="00B92E1A" w:rsidRPr="00B92E1A" w:rsidRDefault="00B92E1A" w:rsidP="00B92E1A">
      <w:pPr>
        <w:widowControl/>
        <w:numPr>
          <w:ilvl w:val="0"/>
          <w:numId w:val="2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 w:rsidRPr="00B92E1A">
        <w:rPr>
          <w:rFonts w:ascii="TimesNewRomanPS-BoldMT" w:eastAsia="SimSun" w:hAnsi="TimesNewRomanPS-BoldMT" w:cs="TimesNewRomanPS-BoldMT"/>
          <w:bCs/>
          <w:kern w:val="0"/>
          <w:sz w:val="22"/>
          <w:lang w:eastAsia="pl-PL" w:bidi="hi-IN"/>
        </w:rPr>
        <w:t>zmian w uchwale budżetowej na 2021 rok- druk Nr 286,</w:t>
      </w:r>
    </w:p>
    <w:p w:rsidR="00B92E1A" w:rsidRPr="00B92E1A" w:rsidRDefault="00B92E1A" w:rsidP="00B92E1A">
      <w:pPr>
        <w:widowControl/>
        <w:numPr>
          <w:ilvl w:val="0"/>
          <w:numId w:val="2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 w:rsidRPr="00B92E1A">
        <w:rPr>
          <w:rFonts w:ascii="Liberation Serif" w:eastAsia="SimSun" w:hAnsi="Liberation Serif" w:cs="Arial"/>
          <w:sz w:val="22"/>
          <w:lang w:eastAsia="zh-CN" w:bidi="hi-IN"/>
        </w:rPr>
        <w:t>określenia warunków, form, zakresu oraz trybu przyznawania pomocy zdolnym uczniom-  druk Nr 287.</w:t>
      </w:r>
    </w:p>
    <w:p w:rsidR="00B92E1A" w:rsidRPr="00B92E1A" w:rsidRDefault="00B92E1A" w:rsidP="00B92E1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Odpowiedzi na zapytania i interpelacje.</w:t>
      </w:r>
    </w:p>
    <w:p w:rsidR="00B92E1A" w:rsidRPr="00B92E1A" w:rsidRDefault="00B92E1A" w:rsidP="00B92E1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Wolne wnioski i informacje.</w:t>
      </w:r>
    </w:p>
    <w:p w:rsidR="00B92E1A" w:rsidRDefault="00B92E1A" w:rsidP="00B92E1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Zakończenie obrad.</w:t>
      </w:r>
    </w:p>
    <w:p w:rsidR="00B92E1A" w:rsidRDefault="00B92E1A" w:rsidP="00B92E1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:rsidR="00B92E1A" w:rsidRPr="00B92E1A" w:rsidRDefault="00B92E1A" w:rsidP="00B92E1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:rsidR="00FC487B" w:rsidRDefault="00FC487B" w:rsidP="00B92E1A">
      <w:pPr>
        <w:widowControl/>
        <w:suppressAutoHyphens w:val="0"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FC487B" w:rsidRDefault="00FC487B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CA10DB" w:rsidRDefault="00CA10DB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wskazał na literówkę w pkt. 8 lit. i, który powinien brzmieć „ zmiany uchwały Nr II.3.2018 Rady Gminy Pszczew”.</w:t>
      </w:r>
    </w:p>
    <w:p w:rsidR="00CA10DB" w:rsidRDefault="00CA10DB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Seweryn Kowalski wnioskował o wycofanie z porządku o</w:t>
      </w:r>
      <w:r w:rsidR="000C455D">
        <w:rPr>
          <w:rFonts w:ascii="Times New Roman" w:hAnsi="Times New Roman" w:cs="Times New Roman"/>
          <w:kern w:val="0"/>
          <w:szCs w:val="24"/>
        </w:rPr>
        <w:t>brad pkt.8 lit. i  motywując swój wniosek tym, że wskazując w projekcie radnego na uzupełnienie składu komisji zamyka się drogę pozostałym, potencjalnym chętnym radnym.</w:t>
      </w:r>
    </w:p>
    <w:p w:rsidR="000C455D" w:rsidRDefault="000C455D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wyjaśnił, że projekt uchwały jest propozycją i w dniu dzisiejszym chętni radni mogą zgłosić swój akces do pracy w tej komisji.</w:t>
      </w:r>
    </w:p>
    <w:p w:rsidR="00642B2A" w:rsidRDefault="00642B2A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obrady przybył radny Paweł Marchewka i rada obradowała w 11 osobowym składzie.</w:t>
      </w:r>
    </w:p>
    <w:p w:rsidR="000C455D" w:rsidRDefault="00642B2A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Prowadzący obrady pod głosowanie wniosek radnego Seweryna Kowalskiego w sprawie wycofania z porządku obrad pkt. 8 lit. i. </w:t>
      </w:r>
    </w:p>
    <w:p w:rsidR="00FC487B" w:rsidRDefault="00FC487B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 wyniku głosowania </w:t>
      </w:r>
      <w:r w:rsidR="00642B2A">
        <w:rPr>
          <w:rFonts w:ascii="Times New Roman" w:hAnsi="Times New Roman" w:cs="Times New Roman"/>
          <w:kern w:val="0"/>
          <w:szCs w:val="24"/>
        </w:rPr>
        <w:t xml:space="preserve">za-5; przeciw-5; wstrzymujące-1 </w:t>
      </w:r>
      <w:r>
        <w:rPr>
          <w:rFonts w:ascii="Times New Roman" w:hAnsi="Times New Roman" w:cs="Times New Roman"/>
          <w:kern w:val="0"/>
          <w:szCs w:val="24"/>
        </w:rPr>
        <w:t xml:space="preserve">rada gminy </w:t>
      </w:r>
      <w:r w:rsidR="00642B2A">
        <w:rPr>
          <w:rFonts w:ascii="Times New Roman" w:hAnsi="Times New Roman" w:cs="Times New Roman"/>
          <w:kern w:val="0"/>
          <w:szCs w:val="24"/>
        </w:rPr>
        <w:t>nie przyjęła wniosku radnego Seweryna Kowalskiego.</w:t>
      </w:r>
    </w:p>
    <w:p w:rsidR="00862E33" w:rsidRDefault="00862E33" w:rsidP="00FC487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FC487B" w:rsidRDefault="00FC487B" w:rsidP="00862E33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 </w:t>
      </w:r>
      <w:r w:rsidR="00862E33">
        <w:rPr>
          <w:rFonts w:ascii="Times New Roman" w:hAnsi="Times New Roman" w:cs="Times New Roman"/>
          <w:kern w:val="0"/>
          <w:szCs w:val="24"/>
        </w:rPr>
        <w:t>wnioskowała o wprowadzenie do porządku obrad projekt uchwały Nr 288 w sprawie rozpatrzenia petycji Komitetu Tymczasowej Rady Stanu Narodu Polskiego Społecznego Komitetu Konstytucyjnego o poparcie Rządu Tymczasowej Rady Stanu Narodu Polskiego Społecznego Komitetu Konstytucyjnego.</w:t>
      </w:r>
    </w:p>
    <w:p w:rsidR="00862E33" w:rsidRDefault="00862E33" w:rsidP="00862E33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 wyniku głosowania rada gminy jednogłośnie  za-11- przeciw-0; wstrzymujące-0 zdecydowała o wprowadzeniu do porządku obrad projektu uchwały Nr 288.</w:t>
      </w:r>
    </w:p>
    <w:p w:rsidR="00862E33" w:rsidRDefault="00862E33" w:rsidP="00862E33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przedstawił porządek obrad po zmianach:</w:t>
      </w:r>
    </w:p>
    <w:p w:rsidR="00862E33" w:rsidRPr="00862E33" w:rsidRDefault="00862E33" w:rsidP="00862E33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1.</w:t>
      </w:r>
      <w:r w:rsidRPr="00862E33">
        <w:rPr>
          <w:rFonts w:ascii="Times New Roman" w:hAnsi="Times New Roman" w:cs="Times New Roman"/>
          <w:kern w:val="0"/>
          <w:sz w:val="22"/>
        </w:rPr>
        <w:t>Otwarcie sesji i stwierdzenie prawomocności obrad.</w:t>
      </w:r>
    </w:p>
    <w:p w:rsidR="00862E33" w:rsidRPr="00B92E1A" w:rsidRDefault="00862E33" w:rsidP="00862E33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2.</w:t>
      </w:r>
      <w:r w:rsidRPr="00B92E1A">
        <w:rPr>
          <w:rFonts w:ascii="Times New Roman" w:hAnsi="Times New Roman" w:cs="Times New Roman"/>
          <w:kern w:val="0"/>
          <w:sz w:val="22"/>
        </w:rPr>
        <w:t>Przedstawienie porządku obrad.</w:t>
      </w:r>
    </w:p>
    <w:p w:rsidR="00862E33" w:rsidRPr="00B92E1A" w:rsidRDefault="00862E33" w:rsidP="00862E33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3.</w:t>
      </w:r>
      <w:r w:rsidRPr="00B92E1A">
        <w:rPr>
          <w:rFonts w:ascii="Times New Roman" w:hAnsi="Times New Roman" w:cs="Times New Roman"/>
          <w:kern w:val="0"/>
          <w:sz w:val="22"/>
        </w:rPr>
        <w:t>Przyjęcie protokołu z obrad poprzedniej sesji.</w:t>
      </w:r>
    </w:p>
    <w:p w:rsidR="00862E33" w:rsidRPr="00B92E1A" w:rsidRDefault="00862E33" w:rsidP="00862E33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4.</w:t>
      </w:r>
      <w:r w:rsidRPr="00B92E1A">
        <w:rPr>
          <w:rFonts w:ascii="Times New Roman" w:hAnsi="Times New Roman" w:cs="Times New Roman"/>
          <w:kern w:val="0"/>
          <w:sz w:val="22"/>
        </w:rPr>
        <w:t>Interpelacje i zapytania radnych.</w:t>
      </w:r>
    </w:p>
    <w:p w:rsidR="00862E33" w:rsidRPr="00B92E1A" w:rsidRDefault="00862E33" w:rsidP="00862E33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5.</w:t>
      </w:r>
      <w:r w:rsidRPr="00B92E1A">
        <w:rPr>
          <w:rFonts w:ascii="Times New Roman" w:hAnsi="Times New Roman" w:cs="Times New Roman"/>
          <w:kern w:val="0"/>
          <w:sz w:val="22"/>
        </w:rPr>
        <w:t>Sprawozdanie Wójta Gminy z działalności międzysesyjnej w tym z wykonania uchwał.</w:t>
      </w:r>
    </w:p>
    <w:p w:rsidR="00862E33" w:rsidRPr="00B92E1A" w:rsidRDefault="00862E33" w:rsidP="00862E33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6.</w:t>
      </w:r>
      <w:r w:rsidRPr="00B92E1A">
        <w:rPr>
          <w:rFonts w:ascii="Times New Roman" w:hAnsi="Times New Roman" w:cs="Times New Roman"/>
          <w:kern w:val="0"/>
          <w:sz w:val="22"/>
        </w:rPr>
        <w:t>Informacje Przewodniczącego Rady Gminy z działań podejmowanych w okresie międzysesyjnym – korespondencja.</w:t>
      </w:r>
    </w:p>
    <w:p w:rsidR="00862E33" w:rsidRPr="00B92E1A" w:rsidRDefault="00862E33" w:rsidP="00862E33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7.</w:t>
      </w:r>
      <w:r w:rsidRPr="00B92E1A">
        <w:rPr>
          <w:rFonts w:ascii="Times New Roman" w:hAnsi="Times New Roman" w:cs="Times New Roman"/>
          <w:kern w:val="0"/>
          <w:sz w:val="22"/>
        </w:rPr>
        <w:t>Informacja z działalności Gminnego Ośrodka Kultury za 2020 rok i przedstawienie zamierzeń na 2021r.</w:t>
      </w:r>
    </w:p>
    <w:p w:rsidR="00862E33" w:rsidRPr="00B92E1A" w:rsidRDefault="00862E33" w:rsidP="00862E33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8.</w:t>
      </w:r>
      <w:r w:rsidRPr="00B92E1A">
        <w:rPr>
          <w:rFonts w:ascii="Times New Roman" w:hAnsi="Times New Roman" w:cs="Times New Roman"/>
          <w:kern w:val="0"/>
          <w:sz w:val="22"/>
        </w:rPr>
        <w:t>Rozpatrzenie projektów uchwał w sprawie:</w:t>
      </w:r>
    </w:p>
    <w:p w:rsidR="00862E33" w:rsidRPr="00862E33" w:rsidRDefault="00862E33" w:rsidP="00862E33">
      <w:pPr>
        <w:pStyle w:val="Akapitzlist"/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862E33">
        <w:rPr>
          <w:rFonts w:ascii="Times New Roman" w:hAnsi="Times New Roman" w:cs="Times New Roman"/>
          <w:kern w:val="0"/>
          <w:sz w:val="22"/>
        </w:rPr>
        <w:t>zwolnienia z opłaty za korzystanie z zezwoleń na sprzedaż napojów alkoholowych przeznaczonych do spożycia w miejscu sprzedaży za rok 2021 przedsiębiorców prowadzących punkty sprzedaży na terenie Gminy Pszczew i zwrotu części tej opłaty – druk Nr 277,</w:t>
      </w:r>
    </w:p>
    <w:p w:rsidR="00862E33" w:rsidRPr="00B92E1A" w:rsidRDefault="00862E33" w:rsidP="00862E33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sezonu kąpielowego i wykazu kąpielisk zorganizowanych na terenie Gminy Pszczew na rok 2021- druk 278,</w:t>
      </w:r>
    </w:p>
    <w:p w:rsidR="00862E33" w:rsidRPr="00B92E1A" w:rsidRDefault="00862E33" w:rsidP="00862E33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oceny aktualności studium uwarunkowań i kierunków zagospodarowania przestrzennego oraz miejscowych planów zagospodarowania przestrzennego Gminy Pszczew- druk Nr 279,</w:t>
      </w:r>
    </w:p>
    <w:p w:rsidR="00862E33" w:rsidRPr="00B92E1A" w:rsidRDefault="00862E33" w:rsidP="00862E33">
      <w:pPr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Times New Roman" w:eastAsia="SimSun" w:hAnsi="Times New Roman" w:cs="Times New Roman"/>
          <w:sz w:val="22"/>
          <w:lang w:eastAsia="zh-CN" w:bidi="hi-IN"/>
        </w:rPr>
      </w:pPr>
      <w:r w:rsidRPr="00B92E1A">
        <w:rPr>
          <w:rFonts w:ascii="Times New Roman" w:eastAsia="SimSun" w:hAnsi="Times New Roman" w:cs="Times New Roman"/>
          <w:bCs/>
          <w:sz w:val="22"/>
          <w:lang w:eastAsia="zh-CN" w:bidi="hi-IN"/>
        </w:rPr>
        <w:t xml:space="preserve">zmieniająca uchwałę </w:t>
      </w:r>
      <w:r w:rsidRPr="00B92E1A">
        <w:rPr>
          <w:rFonts w:ascii="Times New Roman" w:eastAsia="SimSun" w:hAnsi="Times New Roman" w:cs="Times New Roman"/>
          <w:sz w:val="22"/>
          <w:lang w:eastAsia="zh-CN" w:bidi="hi-IN"/>
        </w:rPr>
        <w:t>Nr XXXII.260.2021 Rady Gminy Pszczew z dnia 25 lutego 2021</w:t>
      </w:r>
      <w:r w:rsidRPr="00B92E1A">
        <w:rPr>
          <w:rFonts w:ascii="Times New Roman" w:eastAsia="SimSun" w:hAnsi="Times New Roman" w:cs="Times New Roman"/>
          <w:bCs/>
          <w:sz w:val="22"/>
          <w:lang w:eastAsia="zh-CN" w:bidi="hi-IN"/>
        </w:rPr>
        <w:t xml:space="preserve"> w sprawie udzielenia pomocy finansowej dla Powiatu Międzyrzeckiego- druk 280,</w:t>
      </w:r>
    </w:p>
    <w:p w:rsidR="00862E33" w:rsidRPr="00B92E1A" w:rsidRDefault="00862E33" w:rsidP="00862E33">
      <w:pPr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 xml:space="preserve">uchylająca uchwałę </w:t>
      </w:r>
      <w:r w:rsidRPr="00B92E1A">
        <w:rPr>
          <w:rFonts w:ascii="Liberation Serif" w:eastAsia="SimSun" w:hAnsi="Liberation Serif" w:cs="Arial"/>
          <w:sz w:val="22"/>
          <w:lang w:eastAsia="zh-CN" w:bidi="hi-IN"/>
        </w:rPr>
        <w:t>Nr XXXI.236.2021 Rady Gminy w Pszczewie z dnia 28 stycznia 2021r.</w:t>
      </w:r>
      <w:r w:rsidR="00865C5A">
        <w:rPr>
          <w:rFonts w:ascii="Liberation Serif" w:eastAsia="SimSun" w:hAnsi="Liberation Serif" w:cs="Arial"/>
          <w:color w:val="FF0000"/>
          <w:sz w:val="22"/>
          <w:lang w:eastAsia="zh-CN" w:bidi="hi-IN"/>
        </w:rPr>
        <w:t xml:space="preserve"> </w:t>
      </w: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>w sprawie  udzielenia pomocy rzeczowej Powiatowi Międzyrzeckiemu- druk 281,</w:t>
      </w:r>
    </w:p>
    <w:p w:rsidR="00862E33" w:rsidRPr="00B92E1A" w:rsidRDefault="00862E33" w:rsidP="00862E33">
      <w:pPr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 xml:space="preserve">wyrażenia zgody na sprzedaż lokalu mieszkalnego wraz z przynależnościami i udziałem </w:t>
      </w: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br/>
        <w:t>w gruncie oraz częściach wspólnych nieruchomości na rzecz najemcy- druk Nr 282,</w:t>
      </w:r>
    </w:p>
    <w:p w:rsidR="00862E33" w:rsidRPr="00B92E1A" w:rsidRDefault="00862E33" w:rsidP="00862E33">
      <w:pPr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>wyrażenia zgody na sprzedaż nieruchomości- druk Nr 283,</w:t>
      </w:r>
    </w:p>
    <w:p w:rsidR="00862E33" w:rsidRPr="00B92E1A" w:rsidRDefault="00862E33" w:rsidP="00862E33">
      <w:pPr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>rozpatrzenia petycji dotyczącej opinii, w sprawie przeprowadzenia Referendum Ludowego- druk Nr 284,</w:t>
      </w:r>
    </w:p>
    <w:p w:rsidR="00862E33" w:rsidRPr="00B92E1A" w:rsidRDefault="00862E33" w:rsidP="00862E33">
      <w:pPr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>zmiany uchwały Nr II.3.2018 Rady Gminy Pszczew  - druk Nr 285,</w:t>
      </w:r>
    </w:p>
    <w:p w:rsidR="00862E33" w:rsidRPr="00B92E1A" w:rsidRDefault="00862E33" w:rsidP="00862E33">
      <w:pPr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 w:rsidRPr="00B92E1A">
        <w:rPr>
          <w:rFonts w:ascii="TimesNewRomanPS-BoldMT" w:eastAsia="SimSun" w:hAnsi="TimesNewRomanPS-BoldMT" w:cs="TimesNewRomanPS-BoldMT"/>
          <w:bCs/>
          <w:kern w:val="0"/>
          <w:sz w:val="22"/>
          <w:lang w:eastAsia="pl-PL" w:bidi="hi-IN"/>
        </w:rPr>
        <w:t>zmian w uchwale budżetowej na 2021 rok- druk Nr 286,</w:t>
      </w:r>
    </w:p>
    <w:p w:rsidR="00862E33" w:rsidRDefault="00862E33" w:rsidP="00862E33">
      <w:pPr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 w:rsidRPr="00B92E1A">
        <w:rPr>
          <w:rFonts w:ascii="Liberation Serif" w:eastAsia="SimSun" w:hAnsi="Liberation Serif" w:cs="Arial"/>
          <w:sz w:val="22"/>
          <w:lang w:eastAsia="zh-CN" w:bidi="hi-IN"/>
        </w:rPr>
        <w:t>określenia warunków, form, zakresu oraz trybu przyznawania pomocy zdolnym uczniom-  druk Nr 287.</w:t>
      </w:r>
    </w:p>
    <w:p w:rsidR="00862E33" w:rsidRPr="00862E33" w:rsidRDefault="00862E33" w:rsidP="00862E33">
      <w:pPr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w sprawie rozpatrzenia petycji Komitetu Tymczasowej Rady Stanu Narodu</w:t>
      </w:r>
      <w:r>
        <w:rPr>
          <w:rFonts w:ascii="Liberation Serif" w:eastAsia="SimSun" w:hAnsi="Liberation Serif" w:cs="Arial"/>
          <w:sz w:val="22"/>
          <w:lang w:eastAsia="zh-CN" w:bidi="hi-IN"/>
        </w:rPr>
        <w:t xml:space="preserve"> </w:t>
      </w:r>
      <w:r w:rsidRPr="00862E33">
        <w:rPr>
          <w:rFonts w:ascii="Times New Roman" w:hAnsi="Times New Roman" w:cs="Times New Roman"/>
          <w:kern w:val="0"/>
          <w:szCs w:val="24"/>
        </w:rPr>
        <w:t xml:space="preserve"> Polskiego Społecznego Komitetu Konstytucyjnego o poparcie Rządu Tymczasowej Rady Stanu Narodu Polskiego Społecznego Komitetu Konstytucyjnego</w:t>
      </w:r>
      <w:r>
        <w:rPr>
          <w:rFonts w:ascii="Times New Roman" w:hAnsi="Times New Roman" w:cs="Times New Roman"/>
          <w:kern w:val="0"/>
          <w:szCs w:val="24"/>
        </w:rPr>
        <w:t>- druk 288.</w:t>
      </w:r>
    </w:p>
    <w:p w:rsidR="00862E33" w:rsidRPr="00830081" w:rsidRDefault="00862E33" w:rsidP="00830081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830081">
        <w:rPr>
          <w:rFonts w:ascii="Times New Roman" w:hAnsi="Times New Roman" w:cs="Times New Roman"/>
          <w:kern w:val="0"/>
          <w:sz w:val="22"/>
        </w:rPr>
        <w:t>Odpowiedzi na zapytania i interpelacje.</w:t>
      </w:r>
    </w:p>
    <w:p w:rsidR="00862E33" w:rsidRPr="00830081" w:rsidRDefault="00862E33" w:rsidP="00830081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830081">
        <w:rPr>
          <w:rFonts w:ascii="Times New Roman" w:hAnsi="Times New Roman" w:cs="Times New Roman"/>
          <w:kern w:val="0"/>
          <w:sz w:val="22"/>
        </w:rPr>
        <w:t>Wolne wnioski i informacje.</w:t>
      </w:r>
    </w:p>
    <w:p w:rsidR="00862E33" w:rsidRPr="00830081" w:rsidRDefault="00862E33" w:rsidP="00830081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830081">
        <w:rPr>
          <w:rFonts w:ascii="Times New Roman" w:hAnsi="Times New Roman" w:cs="Times New Roman"/>
          <w:kern w:val="0"/>
          <w:sz w:val="22"/>
        </w:rPr>
        <w:t>Zakończenie obrad.</w:t>
      </w:r>
    </w:p>
    <w:p w:rsidR="00862E33" w:rsidRPr="00862E33" w:rsidRDefault="00862E33" w:rsidP="00862E33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FC487B" w:rsidRDefault="00FC487B" w:rsidP="00FC487B">
      <w:pPr>
        <w:pStyle w:val="Standard"/>
        <w:jc w:val="both"/>
        <w:rPr>
          <w:rFonts w:ascii="Times New Roman" w:hAnsi="Times New Roman"/>
        </w:rPr>
      </w:pPr>
    </w:p>
    <w:p w:rsidR="00FC487B" w:rsidRDefault="00FC487B" w:rsidP="00FC48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Ad.3 </w:t>
      </w:r>
    </w:p>
    <w:p w:rsidR="00FC487B" w:rsidRDefault="00FC487B" w:rsidP="00FC487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 wniosek Przewodniczącego Rady Romualda Tankieluna protokół z XXXI</w:t>
      </w:r>
      <w:r w:rsidR="00862E33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sesji Rady Gminy Pszczew, rada gminy przyjęła jednogłośnie za-11; przeciw-0; wstrzymujące-0 bez odczytywania.</w:t>
      </w:r>
    </w:p>
    <w:p w:rsidR="00FC487B" w:rsidRDefault="00FC487B" w:rsidP="00FC487B">
      <w:pPr>
        <w:pStyle w:val="Standard"/>
        <w:jc w:val="both"/>
        <w:rPr>
          <w:rFonts w:ascii="Times New Roman" w:hAnsi="Times New Roman"/>
        </w:rPr>
      </w:pPr>
    </w:p>
    <w:p w:rsidR="00FC487B" w:rsidRDefault="00FC487B" w:rsidP="00FC48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Ad.4</w:t>
      </w:r>
    </w:p>
    <w:p w:rsidR="00FC487B" w:rsidRPr="002A097E" w:rsidRDefault="002A097E" w:rsidP="0083008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Seweryn Kowalski </w:t>
      </w:r>
      <w:r w:rsidR="00632918">
        <w:rPr>
          <w:rFonts w:ascii="Times New Roman" w:hAnsi="Times New Roman"/>
        </w:rPr>
        <w:t>wnioskował</w:t>
      </w:r>
      <w:r w:rsidRPr="002A097E">
        <w:rPr>
          <w:rFonts w:ascii="Times New Roman" w:hAnsi="Times New Roman"/>
        </w:rPr>
        <w:t xml:space="preserve"> o raport pokontrolny z wykonanego przeglądu sieci hydrantowej na terenie Gminy Pszczew przez PSP z ostatnich 2 lat oraz raport firmy wykonującej atest sieci hydrantowej jak również sprawozdania ZUK co udało się zrobić i w jakim zakresie.</w:t>
      </w:r>
    </w:p>
    <w:p w:rsidR="00830081" w:rsidRPr="00632918" w:rsidRDefault="00830081" w:rsidP="0063291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Radna Kalina </w:t>
      </w:r>
      <w:r w:rsidRPr="00632918">
        <w:rPr>
          <w:rFonts w:ascii="Times New Roman" w:hAnsi="Times New Roman"/>
          <w:szCs w:val="24"/>
        </w:rPr>
        <w:t>Gojtka</w:t>
      </w:r>
      <w:r w:rsidR="00632918">
        <w:rPr>
          <w:rFonts w:ascii="Times New Roman" w:hAnsi="Times New Roman"/>
          <w:szCs w:val="24"/>
        </w:rPr>
        <w:t xml:space="preserve"> wnioskowała o usunięcie</w:t>
      </w:r>
      <w:r w:rsidR="00632918" w:rsidRPr="00632918">
        <w:rPr>
          <w:rFonts w:ascii="Times New Roman" w:hAnsi="Times New Roman"/>
          <w:szCs w:val="24"/>
        </w:rPr>
        <w:t xml:space="preserve"> pokrycia dachowego ( wymiana) z wejścia do kotłowni byłej Sali wiejskiej w Silnej. Dach pokryty jest eternitem</w:t>
      </w:r>
      <w:r w:rsidR="00632918">
        <w:rPr>
          <w:rFonts w:ascii="Times New Roman" w:hAnsi="Times New Roman"/>
          <w:szCs w:val="24"/>
        </w:rPr>
        <w:t>.</w:t>
      </w:r>
    </w:p>
    <w:p w:rsidR="00830081" w:rsidRPr="00632918" w:rsidRDefault="00830081" w:rsidP="0083008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Radny Romuald Tankielun</w:t>
      </w:r>
      <w:r w:rsidR="00632918">
        <w:rPr>
          <w:rFonts w:ascii="Times New Roman" w:hAnsi="Times New Roman"/>
        </w:rPr>
        <w:t xml:space="preserve"> wnioskował o</w:t>
      </w:r>
      <w:r w:rsidR="00632918" w:rsidRPr="00632918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632918" w:rsidRPr="00632918">
        <w:rPr>
          <w:rFonts w:ascii="Times New Roman" w:hAnsi="Times New Roman"/>
        </w:rPr>
        <w:t>utwardzenie tłuczniem odcinka promenady na wysokości ul. Poznańskiej</w:t>
      </w:r>
      <w:r w:rsidR="00632918">
        <w:rPr>
          <w:rFonts w:ascii="Times New Roman" w:hAnsi="Times New Roman"/>
        </w:rPr>
        <w:t>.</w:t>
      </w:r>
    </w:p>
    <w:p w:rsidR="00FC487B" w:rsidRPr="00632918" w:rsidRDefault="00FC487B" w:rsidP="00FC487B">
      <w:pPr>
        <w:pStyle w:val="Standard"/>
        <w:jc w:val="both"/>
        <w:rPr>
          <w:rFonts w:ascii="Times New Roman" w:hAnsi="Times New Roman"/>
        </w:rPr>
      </w:pPr>
    </w:p>
    <w:p w:rsidR="00FC487B" w:rsidRPr="00632918" w:rsidRDefault="00FC487B" w:rsidP="00FC487B">
      <w:pPr>
        <w:pStyle w:val="Standard"/>
        <w:jc w:val="both"/>
        <w:rPr>
          <w:rFonts w:ascii="Times New Roman" w:hAnsi="Times New Roman"/>
        </w:rPr>
      </w:pPr>
      <w:r w:rsidRPr="00632918">
        <w:rPr>
          <w:rFonts w:ascii="Times New Roman" w:hAnsi="Times New Roman"/>
        </w:rPr>
        <w:t>Ad.5</w:t>
      </w:r>
    </w:p>
    <w:p w:rsidR="00632918" w:rsidRPr="00B92E1A" w:rsidRDefault="00632918" w:rsidP="0063291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Zastępca wójta, Pan Dominik Fryza przedstawił s</w:t>
      </w:r>
      <w:r w:rsidRPr="00B92E1A">
        <w:rPr>
          <w:rFonts w:ascii="Times New Roman" w:hAnsi="Times New Roman" w:cs="Times New Roman"/>
          <w:kern w:val="0"/>
          <w:sz w:val="22"/>
        </w:rPr>
        <w:t xml:space="preserve">prawozdanie  z działalności międzysesyjnej </w:t>
      </w:r>
      <w:r>
        <w:rPr>
          <w:rFonts w:ascii="Times New Roman" w:hAnsi="Times New Roman" w:cs="Times New Roman"/>
          <w:kern w:val="0"/>
          <w:sz w:val="22"/>
        </w:rPr>
        <w:br/>
      </w:r>
      <w:r w:rsidRPr="00B92E1A">
        <w:rPr>
          <w:rFonts w:ascii="Times New Roman" w:hAnsi="Times New Roman" w:cs="Times New Roman"/>
          <w:kern w:val="0"/>
          <w:sz w:val="22"/>
        </w:rPr>
        <w:t>w tym z wykonania uchwał.</w:t>
      </w:r>
    </w:p>
    <w:p w:rsidR="00632918" w:rsidRDefault="00632918" w:rsidP="00FC487B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C487B" w:rsidRDefault="00FC487B" w:rsidP="00FC487B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Uwag nie zgłoszono.</w:t>
      </w:r>
    </w:p>
    <w:p w:rsidR="00FC487B" w:rsidRDefault="00FC487B" w:rsidP="00FC487B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C487B" w:rsidRDefault="00FC487B" w:rsidP="00FC487B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Ad.6</w:t>
      </w:r>
    </w:p>
    <w:p w:rsidR="0051331B" w:rsidRDefault="005320FB" w:rsidP="0051331B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poinformował, że w okresie międzysesyjnym pełnił dyżury w biurze RG po wcześniejszym uzgodnieniu spotkania. W tym okresie do biura wpłynęła informacja OPS dotycząca „Oceny zasobów pomocy społecznej”, która radni otrzymają celem zapoznania.</w:t>
      </w:r>
      <w:r w:rsidR="0051331B" w:rsidRPr="0051331B">
        <w:rPr>
          <w:rFonts w:ascii="Times New Roman" w:hAnsi="Times New Roman" w:cs="Times New Roman"/>
          <w:kern w:val="0"/>
          <w:sz w:val="22"/>
        </w:rPr>
        <w:t xml:space="preserve"> </w:t>
      </w:r>
    </w:p>
    <w:p w:rsidR="0051331B" w:rsidRDefault="0051331B" w:rsidP="0051331B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</w:p>
    <w:p w:rsidR="0051331B" w:rsidRDefault="0051331B" w:rsidP="0051331B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2"/>
        </w:rPr>
        <w:t>Ad.7.</w:t>
      </w:r>
      <w:r w:rsidRPr="00B92E1A">
        <w:rPr>
          <w:rFonts w:ascii="Times New Roman" w:hAnsi="Times New Roman" w:cs="Times New Roman"/>
          <w:kern w:val="0"/>
          <w:sz w:val="22"/>
        </w:rPr>
        <w:t>Informacja z działalności Gminnego Ośrodka Kultury za 2020 rok i przedstawienie zamierzeń na 2021r.</w:t>
      </w:r>
      <w:r w:rsidRPr="00A536E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poinformował, że sprawozdanie GOK radni otrzymali w miesiącu marcu br. w związku z czym prosił radnych o pytania do dyrektor Ewy Walkowskiej.</w:t>
      </w:r>
    </w:p>
    <w:p w:rsidR="0051331B" w:rsidRDefault="0051331B" w:rsidP="0051331B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1331B" w:rsidRDefault="0051331B" w:rsidP="0051331B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Dyrektor GOK przypomniała, że od marca 2020 roku zakazano prowadzenie działalności kulturalnej ale jednostka starała się znaleźć formę kontaktu z mieszkańcami. Ze względu na panującą pan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demię część wydarzeń przeniesiono do Internetu.</w:t>
      </w:r>
    </w:p>
    <w:p w:rsidR="0051331B" w:rsidRDefault="0051331B" w:rsidP="0051331B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Dyskutowano o reaktywacji zespołu tanecznego „Mali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Pszczewiacy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” oraz o rozważeniu zwiększenia wyświetleń seansów kinowych.</w:t>
      </w:r>
      <w:r w:rsidR="0062312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51331B" w:rsidRPr="00B92E1A" w:rsidRDefault="0051331B" w:rsidP="0051331B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:rsidR="00FC487B" w:rsidRDefault="00623128" w:rsidP="00FC487B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kwestii Jarmarku Magdaleńskiego zastępca wójta Dominik Fryza stwierdził, że praktycznie już należałoby podjąć działania związane z organizacją ww. imprezy wraz ze zmianą miejsca imprezy.</w:t>
      </w:r>
    </w:p>
    <w:p w:rsidR="00623128" w:rsidRDefault="00623128" w:rsidP="00FC487B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623128" w:rsidRDefault="00623128" w:rsidP="00FC487B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Odnośnie świetlic wiejskich radny Seweryn Kowalski sugerował, żeby GOK przejął opiekę na wszystkim świetlicami.</w:t>
      </w:r>
    </w:p>
    <w:p w:rsidR="00623128" w:rsidRDefault="00623128" w:rsidP="00E30A7E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Dyrektor odpowiedział, że jak najbardziej ale po przyznanej dotacji.</w:t>
      </w:r>
    </w:p>
    <w:p w:rsidR="00A536E8" w:rsidRDefault="00932B8C" w:rsidP="00E30A7E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podziękował dyrektor za przybycie i przedstawienie sprawozdania.</w:t>
      </w:r>
    </w:p>
    <w:p w:rsidR="005320FB" w:rsidRDefault="005320FB" w:rsidP="00E30A7E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C487B" w:rsidRDefault="00FC487B" w:rsidP="00E30A7E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5320FB">
        <w:rPr>
          <w:rFonts w:ascii="Times New Roman" w:eastAsia="Times New Roman" w:hAnsi="Times New Roman" w:cs="Times New Roman"/>
          <w:kern w:val="2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Rozpatrzenie projektów uchwał w sprawie: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5320FB" w:rsidRPr="00932B8C" w:rsidRDefault="005320FB" w:rsidP="00E30A7E">
      <w:pPr>
        <w:pStyle w:val="Akapitzlist"/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932B8C">
        <w:rPr>
          <w:rFonts w:ascii="Times New Roman" w:hAnsi="Times New Roman" w:cs="Times New Roman"/>
          <w:kern w:val="0"/>
          <w:sz w:val="22"/>
        </w:rPr>
        <w:t>zwolnienia z opłaty za korzystanie z zezwoleń na sprzedaż napojów alkoholowych przeznaczonych do spożycia w miejscu sprzedaży za rok 2021 przedsiębiorców prowadzących punkty sprzedaży na terenie Gminy Pszczew i zwrotu części tej opłaty – druk Nr 277,</w:t>
      </w:r>
    </w:p>
    <w:p w:rsidR="005320FB" w:rsidRDefault="005320FB" w:rsidP="00E30A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FC487B" w:rsidRDefault="00FC487B" w:rsidP="00E30A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 </w:t>
      </w:r>
    </w:p>
    <w:p w:rsidR="00FC487B" w:rsidRDefault="00FC487B" w:rsidP="00E3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Uwag do projektu uchwały nie zgłoszono.</w:t>
      </w:r>
    </w:p>
    <w:p w:rsidR="00FC487B" w:rsidRDefault="00FC487B" w:rsidP="00E30A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FC487B" w:rsidRPr="00932B8C" w:rsidRDefault="00FC487B" w:rsidP="00E30A7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 w:rsidR="00932B8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za-1</w:t>
      </w:r>
      <w:r w:rsidR="00932B8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1; przeciw-0; wstrzymujące-0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</w:t>
      </w:r>
      <w:r w:rsidR="00932B8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djęła Uchwałę Nr XXXV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</w:t>
      </w:r>
      <w:r w:rsidR="00932B8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71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932B8C" w:rsidRPr="00932B8C">
        <w:rPr>
          <w:rFonts w:ascii="Times New Roman" w:hAnsi="Times New Roman" w:cs="Times New Roman"/>
          <w:kern w:val="0"/>
          <w:sz w:val="22"/>
        </w:rPr>
        <w:t>zwolnienia z opłaty za korzystanie z zezwoleń na sprzedaż napojów alkoholowych przeznaczonych do spożycia w miejscu sprzedaży za rok 2021 przedsiębiorców prowadzących punkty sprzedaży na terenie Gminy Pszczew i zwrotu części tej opłaty</w:t>
      </w:r>
      <w:r w:rsidR="00932B8C">
        <w:rPr>
          <w:rFonts w:ascii="Times New Roman" w:hAnsi="Times New Roman" w:cs="Times New Roman"/>
          <w:kern w:val="0"/>
          <w:sz w:val="22"/>
        </w:rPr>
        <w:t>.</w:t>
      </w:r>
      <w:r w:rsidR="00932B8C" w:rsidRPr="00932B8C">
        <w:rPr>
          <w:rFonts w:ascii="Times New Roman" w:hAnsi="Times New Roman" w:cs="Times New Roman"/>
          <w:kern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FC487B" w:rsidRDefault="00FC487B" w:rsidP="00E30A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932B8C" w:rsidRPr="00B92E1A" w:rsidRDefault="00932B8C" w:rsidP="00E30A7E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sezonu kąpielowego i wykazu kąpielisk zorganizowanych na terenie Gminy Pszczew na rok 2021- druk 278,</w:t>
      </w:r>
    </w:p>
    <w:p w:rsidR="00FC487B" w:rsidRDefault="00FC487B" w:rsidP="00E30A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 </w:t>
      </w:r>
    </w:p>
    <w:p w:rsidR="00FC487B" w:rsidRDefault="00FC487B" w:rsidP="00E3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Uwag do projektu uchwały nie zgłoszono.</w:t>
      </w:r>
    </w:p>
    <w:p w:rsidR="00FC487B" w:rsidRDefault="00FC487B" w:rsidP="00E30A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FC487B" w:rsidRPr="00932B8C" w:rsidRDefault="00FC487B" w:rsidP="00E30A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XXX</w:t>
      </w:r>
      <w:r w:rsidR="00932B8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V.272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.2021 w sprawie </w:t>
      </w:r>
      <w:r w:rsidR="00932B8C" w:rsidRPr="00B92E1A">
        <w:rPr>
          <w:rFonts w:ascii="Times New Roman" w:hAnsi="Times New Roman" w:cs="Times New Roman"/>
          <w:kern w:val="0"/>
          <w:sz w:val="22"/>
        </w:rPr>
        <w:t>sezonu kąpielowego i wykazu kąpielisk zorganizowanych na terenie Gminy Pszczew na rok 2021</w:t>
      </w: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.</w:t>
      </w:r>
      <w:r w:rsidR="00932B8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FC487B" w:rsidRDefault="00FC487B" w:rsidP="00E30A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932B8C" w:rsidRPr="00B92E1A" w:rsidRDefault="00932B8C" w:rsidP="00E30A7E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B92E1A">
        <w:rPr>
          <w:rFonts w:ascii="Times New Roman" w:hAnsi="Times New Roman" w:cs="Times New Roman"/>
          <w:kern w:val="0"/>
          <w:sz w:val="22"/>
        </w:rPr>
        <w:t>oceny aktualności studium uwarunkowań i kierunków zagospodarowania przestrzennego oraz miejscowych planów zagospodarowania przestrzennego Gminy Pszczew- druk Nr 279,</w:t>
      </w:r>
    </w:p>
    <w:p w:rsidR="00FC487B" w:rsidRDefault="00FC487B" w:rsidP="00E30A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 </w:t>
      </w:r>
    </w:p>
    <w:p w:rsidR="00FC487B" w:rsidRDefault="00932B8C" w:rsidP="00E3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Krzysztof Kaczmarek pytał, czy wszystkie wnioski złożone do UG zostały uwzględnione w projekcie.</w:t>
      </w:r>
    </w:p>
    <w:p w:rsidR="00932B8C" w:rsidRDefault="00932B8C" w:rsidP="00E3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Inspektor Janusz </w:t>
      </w:r>
      <w:r w:rsidR="00865C5A">
        <w:rPr>
          <w:rFonts w:ascii="Times New Roman" w:eastAsia="Times New Roman" w:hAnsi="Times New Roman" w:cs="Times New Roman"/>
          <w:kern w:val="2"/>
          <w:szCs w:val="24"/>
          <w:lang w:eastAsia="ar-SA"/>
        </w:rPr>
        <w:t>Leśny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odpowiedział, że złożone wnioski analizowane </w:t>
      </w:r>
      <w:r w:rsidR="00865C5A">
        <w:rPr>
          <w:rFonts w:ascii="Times New Roman" w:eastAsia="Times New Roman" w:hAnsi="Times New Roman" w:cs="Times New Roman"/>
          <w:kern w:val="2"/>
          <w:szCs w:val="24"/>
          <w:lang w:eastAsia="ar-SA"/>
        </w:rPr>
        <w:t>są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</w:t>
      </w:r>
      <w:r w:rsidR="00865C5A">
        <w:rPr>
          <w:rFonts w:ascii="Times New Roman" w:eastAsia="Times New Roman" w:hAnsi="Times New Roman" w:cs="Times New Roman"/>
          <w:kern w:val="2"/>
          <w:szCs w:val="24"/>
          <w:lang w:eastAsia="ar-SA"/>
        </w:rPr>
        <w:t>z wójta, który decyduje o ujęciu w projekcie, czy też nie.</w:t>
      </w:r>
    </w:p>
    <w:p w:rsidR="00FC487B" w:rsidRDefault="00FC487B" w:rsidP="00E30A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FC487B" w:rsidRDefault="00FC487B" w:rsidP="00E30A7E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XXX</w:t>
      </w:r>
      <w:r w:rsidR="00932B8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V.273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.2021 w sprawie </w:t>
      </w:r>
      <w:r w:rsidR="00932B8C" w:rsidRPr="00B92E1A">
        <w:rPr>
          <w:rFonts w:ascii="Times New Roman" w:hAnsi="Times New Roman" w:cs="Times New Roman"/>
          <w:kern w:val="0"/>
          <w:sz w:val="22"/>
        </w:rPr>
        <w:t>oceny aktualności studium uwarunkowań i kierunków zagospodarowania przestrzennego oraz miejscowych planów zagospodarowania przestrzennego Gminy Pszczew</w:t>
      </w:r>
      <w:r>
        <w:rPr>
          <w:rFonts w:ascii="Times New Roman" w:hAnsi="Times New Roman" w:cs="Times New Roman"/>
          <w:kern w:val="0"/>
          <w:szCs w:val="24"/>
        </w:rPr>
        <w:t>.</w:t>
      </w:r>
      <w:r w:rsidR="00932B8C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Uchwała stanowi załącznik do niniejszego protokołu.</w:t>
      </w:r>
    </w:p>
    <w:p w:rsidR="00FC487B" w:rsidRDefault="00FC487B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</w:p>
    <w:p w:rsidR="00FC487B" w:rsidRPr="00865C5A" w:rsidRDefault="00932B8C" w:rsidP="00E30A7E">
      <w:pPr>
        <w:widowControl/>
        <w:numPr>
          <w:ilvl w:val="0"/>
          <w:numId w:val="14"/>
        </w:numPr>
        <w:autoSpaceDN/>
        <w:spacing w:after="0" w:line="240" w:lineRule="auto"/>
        <w:jc w:val="both"/>
        <w:rPr>
          <w:rFonts w:ascii="Times New Roman" w:eastAsia="SimSun" w:hAnsi="Times New Roman" w:cs="Times New Roman"/>
          <w:sz w:val="22"/>
          <w:lang w:eastAsia="zh-CN" w:bidi="hi-IN"/>
        </w:rPr>
      </w:pPr>
      <w:r w:rsidRPr="00B92E1A">
        <w:rPr>
          <w:rFonts w:ascii="Times New Roman" w:eastAsia="SimSun" w:hAnsi="Times New Roman" w:cs="Times New Roman"/>
          <w:bCs/>
          <w:sz w:val="22"/>
          <w:lang w:eastAsia="zh-CN" w:bidi="hi-IN"/>
        </w:rPr>
        <w:t xml:space="preserve">zmieniająca uchwałę </w:t>
      </w:r>
      <w:r w:rsidRPr="00B92E1A">
        <w:rPr>
          <w:rFonts w:ascii="Times New Roman" w:eastAsia="SimSun" w:hAnsi="Times New Roman" w:cs="Times New Roman"/>
          <w:sz w:val="22"/>
          <w:lang w:eastAsia="zh-CN" w:bidi="hi-IN"/>
        </w:rPr>
        <w:t>Nr XXXII.260.2021 Rady Gminy Pszczew z dnia 25 lutego 2021</w:t>
      </w:r>
      <w:r w:rsidRPr="00B92E1A">
        <w:rPr>
          <w:rFonts w:ascii="Times New Roman" w:eastAsia="SimSun" w:hAnsi="Times New Roman" w:cs="Times New Roman"/>
          <w:bCs/>
          <w:sz w:val="22"/>
          <w:lang w:eastAsia="zh-CN" w:bidi="hi-IN"/>
        </w:rPr>
        <w:t xml:space="preserve"> w sprawie udzielenia pomocy finansowej dla Powiatu Międzyrzeckiego- druk 280,</w:t>
      </w:r>
    </w:p>
    <w:p w:rsidR="00FC487B" w:rsidRDefault="00FC487B" w:rsidP="00E30A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 </w:t>
      </w:r>
    </w:p>
    <w:p w:rsidR="00FC487B" w:rsidRDefault="00FC487B" w:rsidP="00E3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Uwag do projektu uchwały nie zgłoszono.</w:t>
      </w:r>
    </w:p>
    <w:p w:rsidR="00FC487B" w:rsidRDefault="00FC487B" w:rsidP="00E30A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FC487B" w:rsidRDefault="00FC487B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XXX</w:t>
      </w:r>
      <w:r w:rsidR="00865C5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</w:t>
      </w:r>
      <w:r w:rsidR="00865C5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74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.2021 </w:t>
      </w:r>
      <w:r w:rsidR="00865C5A" w:rsidRPr="00B92E1A">
        <w:rPr>
          <w:rFonts w:ascii="Times New Roman" w:eastAsia="SimSun" w:hAnsi="Times New Roman" w:cs="Times New Roman"/>
          <w:bCs/>
          <w:sz w:val="22"/>
          <w:lang w:eastAsia="zh-CN" w:bidi="hi-IN"/>
        </w:rPr>
        <w:t>zmieniając</w:t>
      </w:r>
      <w:r w:rsidR="00865C5A">
        <w:rPr>
          <w:rFonts w:ascii="Times New Roman" w:eastAsia="SimSun" w:hAnsi="Times New Roman" w:cs="Times New Roman"/>
          <w:bCs/>
          <w:sz w:val="22"/>
          <w:lang w:eastAsia="zh-CN" w:bidi="hi-IN"/>
        </w:rPr>
        <w:t>ą</w:t>
      </w:r>
      <w:r w:rsidR="00865C5A" w:rsidRPr="00B92E1A">
        <w:rPr>
          <w:rFonts w:ascii="Times New Roman" w:eastAsia="SimSun" w:hAnsi="Times New Roman" w:cs="Times New Roman"/>
          <w:bCs/>
          <w:sz w:val="22"/>
          <w:lang w:eastAsia="zh-CN" w:bidi="hi-IN"/>
        </w:rPr>
        <w:t xml:space="preserve"> uchwałę </w:t>
      </w:r>
      <w:r w:rsidR="00865C5A" w:rsidRPr="00B92E1A">
        <w:rPr>
          <w:rFonts w:ascii="Times New Roman" w:eastAsia="SimSun" w:hAnsi="Times New Roman" w:cs="Times New Roman"/>
          <w:sz w:val="22"/>
          <w:lang w:eastAsia="zh-CN" w:bidi="hi-IN"/>
        </w:rPr>
        <w:t xml:space="preserve">Nr XXXII.260.2021 Rady Gminy Pszczew </w:t>
      </w:r>
      <w:r w:rsidR="00865C5A">
        <w:rPr>
          <w:rFonts w:ascii="Times New Roman" w:eastAsia="SimSun" w:hAnsi="Times New Roman" w:cs="Times New Roman"/>
          <w:sz w:val="22"/>
          <w:lang w:eastAsia="zh-CN" w:bidi="hi-IN"/>
        </w:rPr>
        <w:br/>
      </w:r>
      <w:r w:rsidR="00865C5A" w:rsidRPr="00B92E1A">
        <w:rPr>
          <w:rFonts w:ascii="Times New Roman" w:eastAsia="SimSun" w:hAnsi="Times New Roman" w:cs="Times New Roman"/>
          <w:sz w:val="22"/>
          <w:lang w:eastAsia="zh-CN" w:bidi="hi-IN"/>
        </w:rPr>
        <w:t>z dnia 25 lutego 2021</w:t>
      </w:r>
      <w:r w:rsidR="00865C5A" w:rsidRPr="00B92E1A">
        <w:rPr>
          <w:rFonts w:ascii="Times New Roman" w:eastAsia="SimSun" w:hAnsi="Times New Roman" w:cs="Times New Roman"/>
          <w:bCs/>
          <w:sz w:val="22"/>
          <w:lang w:eastAsia="zh-CN" w:bidi="hi-IN"/>
        </w:rPr>
        <w:t xml:space="preserve"> w sprawie udzielenia pomocy finansowej dla Powiatu Międzyrzeckiego</w:t>
      </w:r>
      <w:r>
        <w:rPr>
          <w:rFonts w:ascii="Times New Roman" w:hAnsi="Times New Roman" w:cs="Times New Roman"/>
          <w:kern w:val="0"/>
          <w:szCs w:val="24"/>
        </w:rPr>
        <w:t>.</w:t>
      </w:r>
    </w:p>
    <w:p w:rsidR="00FC487B" w:rsidRDefault="00FC487B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Uchwała stanowi załącznik do niniejszego protokołu.</w:t>
      </w:r>
    </w:p>
    <w:p w:rsidR="00FC487B" w:rsidRDefault="00FC487B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</w:p>
    <w:p w:rsidR="00FC487B" w:rsidRDefault="00865C5A" w:rsidP="00E30A7E">
      <w:pPr>
        <w:pStyle w:val="Akapitzlist"/>
        <w:widowControl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lastRenderedPageBreak/>
        <w:t xml:space="preserve">uchylająca uchwałę </w:t>
      </w:r>
      <w:r w:rsidRPr="00B92E1A">
        <w:rPr>
          <w:rFonts w:ascii="Liberation Serif" w:eastAsia="SimSun" w:hAnsi="Liberation Serif" w:cs="Arial"/>
          <w:sz w:val="22"/>
          <w:lang w:eastAsia="zh-CN" w:bidi="hi-IN"/>
        </w:rPr>
        <w:t>Nr XXXI.236.2021 Rady Gminy w Pszczewie z dnia 28 stycznia 2021r.</w:t>
      </w:r>
      <w:r w:rsidRPr="00B92E1A">
        <w:rPr>
          <w:rFonts w:ascii="Liberation Serif" w:eastAsia="SimSun" w:hAnsi="Liberation Serif" w:cs="Arial"/>
          <w:color w:val="FF0000"/>
          <w:sz w:val="22"/>
          <w:lang w:eastAsia="zh-CN" w:bidi="hi-IN"/>
        </w:rPr>
        <w:t xml:space="preserve"> </w:t>
      </w:r>
      <w:r w:rsidRPr="00B92E1A">
        <w:rPr>
          <w:rFonts w:ascii="Liberation Serif" w:eastAsia="SimSun" w:hAnsi="Liberation Serif" w:cs="Arial"/>
          <w:color w:val="FF0000"/>
          <w:sz w:val="22"/>
          <w:lang w:eastAsia="zh-CN" w:bidi="hi-IN"/>
        </w:rPr>
        <w:br/>
      </w:r>
      <w:r>
        <w:rPr>
          <w:rFonts w:ascii="Times New Roman" w:hAnsi="Times New Roman" w:cs="Times New Roman"/>
          <w:kern w:val="0"/>
          <w:szCs w:val="24"/>
        </w:rPr>
        <w:t>dr</w:t>
      </w:r>
      <w:r w:rsidR="00FC487B">
        <w:rPr>
          <w:rFonts w:ascii="Times New Roman" w:hAnsi="Times New Roman" w:cs="Times New Roman"/>
          <w:kern w:val="0"/>
          <w:szCs w:val="24"/>
        </w:rPr>
        <w:t>uk 273,</w:t>
      </w:r>
    </w:p>
    <w:p w:rsidR="00FC487B" w:rsidRDefault="00FC487B" w:rsidP="00E30A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 </w:t>
      </w:r>
    </w:p>
    <w:p w:rsidR="00FC487B" w:rsidRDefault="00FC487B" w:rsidP="00E30A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Uwag do projektu uchwały nie zgłoszono.</w:t>
      </w:r>
    </w:p>
    <w:p w:rsidR="00FC487B" w:rsidRDefault="00FC487B" w:rsidP="00E30A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FC487B" w:rsidRDefault="00FC487B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XXX</w:t>
      </w:r>
      <w:r w:rsidR="00865C5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.27</w:t>
      </w:r>
      <w:r w:rsidR="00865C5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.2021 </w:t>
      </w:r>
      <w:r w:rsidR="00865C5A" w:rsidRPr="00B92E1A">
        <w:rPr>
          <w:rFonts w:ascii="Liberation Serif" w:eastAsia="SimSun" w:hAnsi="Liberation Serif" w:cs="Arial"/>
          <w:bCs/>
          <w:sz w:val="22"/>
          <w:lang w:eastAsia="zh-CN" w:bidi="hi-IN"/>
        </w:rPr>
        <w:t>uchylając</w:t>
      </w:r>
      <w:r w:rsidR="00865C5A">
        <w:rPr>
          <w:rFonts w:ascii="Liberation Serif" w:eastAsia="SimSun" w:hAnsi="Liberation Serif" w:cs="Arial"/>
          <w:bCs/>
          <w:sz w:val="22"/>
          <w:lang w:eastAsia="zh-CN" w:bidi="hi-IN"/>
        </w:rPr>
        <w:t>ą</w:t>
      </w:r>
      <w:r w:rsidR="00865C5A" w:rsidRPr="00B92E1A">
        <w:rPr>
          <w:rFonts w:ascii="Liberation Serif" w:eastAsia="SimSun" w:hAnsi="Liberation Serif" w:cs="Arial"/>
          <w:bCs/>
          <w:sz w:val="22"/>
          <w:lang w:eastAsia="zh-CN" w:bidi="hi-IN"/>
        </w:rPr>
        <w:t xml:space="preserve"> uchwałę </w:t>
      </w:r>
      <w:r w:rsidR="00865C5A" w:rsidRPr="00B92E1A">
        <w:rPr>
          <w:rFonts w:ascii="Liberation Serif" w:eastAsia="SimSun" w:hAnsi="Liberation Serif" w:cs="Arial"/>
          <w:sz w:val="22"/>
          <w:lang w:eastAsia="zh-CN" w:bidi="hi-IN"/>
        </w:rPr>
        <w:t xml:space="preserve">Nr XXXI.236.2021 Rady Gminy w Pszczewie </w:t>
      </w:r>
      <w:r w:rsidR="00865C5A">
        <w:rPr>
          <w:rFonts w:ascii="Liberation Serif" w:eastAsia="SimSun" w:hAnsi="Liberation Serif" w:cs="Arial"/>
          <w:sz w:val="22"/>
          <w:lang w:eastAsia="zh-CN" w:bidi="hi-IN"/>
        </w:rPr>
        <w:br/>
      </w:r>
      <w:r w:rsidR="00865C5A" w:rsidRPr="00B92E1A">
        <w:rPr>
          <w:rFonts w:ascii="Liberation Serif" w:eastAsia="SimSun" w:hAnsi="Liberation Serif" w:cs="Arial"/>
          <w:sz w:val="22"/>
          <w:lang w:eastAsia="zh-CN" w:bidi="hi-IN"/>
        </w:rPr>
        <w:t>z dnia 28 stycznia 2021r.</w:t>
      </w:r>
      <w:r w:rsidR="00865C5A">
        <w:rPr>
          <w:rFonts w:ascii="Liberation Serif" w:eastAsia="SimSun" w:hAnsi="Liberation Serif" w:cs="Arial"/>
          <w:color w:val="FF0000"/>
          <w:sz w:val="22"/>
          <w:lang w:eastAsia="zh-CN" w:bidi="hi-IN"/>
        </w:rPr>
        <w:t xml:space="preserve">  </w:t>
      </w:r>
      <w:r w:rsidR="00865C5A">
        <w:rPr>
          <w:rFonts w:ascii="Times New Roman" w:hAnsi="Times New Roman" w:cs="Times New Roman"/>
          <w:kern w:val="0"/>
          <w:szCs w:val="24"/>
        </w:rPr>
        <w:t>Uc</w:t>
      </w:r>
      <w:r>
        <w:rPr>
          <w:rFonts w:ascii="Times New Roman" w:hAnsi="Times New Roman" w:cs="Times New Roman"/>
          <w:kern w:val="0"/>
          <w:szCs w:val="24"/>
        </w:rPr>
        <w:t>hwała stanowi załącznik do niniejszego protokołu.</w:t>
      </w:r>
    </w:p>
    <w:p w:rsidR="00FC487B" w:rsidRDefault="00FC487B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</w:p>
    <w:p w:rsidR="00FC487B" w:rsidRPr="00865C5A" w:rsidRDefault="00865C5A" w:rsidP="00E30A7E">
      <w:pPr>
        <w:widowControl/>
        <w:numPr>
          <w:ilvl w:val="0"/>
          <w:numId w:val="14"/>
        </w:numPr>
        <w:autoSpaceDN/>
        <w:spacing w:after="0" w:line="240" w:lineRule="auto"/>
        <w:jc w:val="both"/>
        <w:rPr>
          <w:rFonts w:ascii="Liberation Serif" w:eastAsia="SimSun" w:hAnsi="Liberation Serif" w:cs="Arial"/>
          <w:sz w:val="22"/>
          <w:lang w:eastAsia="zh-CN" w:bidi="hi-IN"/>
        </w:rPr>
      </w:pP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 xml:space="preserve">wyrażenia zgody na sprzedaż lokalu mieszkalnego wraz z przynależnościami i udziałem </w:t>
      </w: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br/>
        <w:t>w gruncie oraz częściach wspólnych nieruchomości na rzecz najemcy- druk Nr 282,</w:t>
      </w:r>
    </w:p>
    <w:p w:rsidR="00FC487B" w:rsidRDefault="00FC487B" w:rsidP="00E30A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 </w:t>
      </w:r>
    </w:p>
    <w:p w:rsidR="00FC487B" w:rsidRDefault="00FC487B" w:rsidP="00E30A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Uwag do projektu uchwały nie zgłoszono.</w:t>
      </w:r>
    </w:p>
    <w:p w:rsidR="00FC487B" w:rsidRDefault="00FC487B" w:rsidP="00E30A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FC487B" w:rsidRDefault="00FC487B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 w:rsidR="00865C5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jednogłośnie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 za-1</w:t>
      </w:r>
      <w:r w:rsidR="00865C5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1; przeciw-0; wstrzymujące-0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XXX</w:t>
      </w:r>
      <w:r w:rsidR="00865C5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</w:t>
      </w:r>
      <w:r w:rsidR="00865C5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76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.2021 w sprawie </w:t>
      </w:r>
      <w:r w:rsidR="00865C5A" w:rsidRPr="00B92E1A">
        <w:rPr>
          <w:rFonts w:ascii="Liberation Serif" w:eastAsia="SimSun" w:hAnsi="Liberation Serif" w:cs="Arial"/>
          <w:bCs/>
          <w:sz w:val="22"/>
          <w:lang w:eastAsia="zh-CN" w:bidi="hi-IN"/>
        </w:rPr>
        <w:t xml:space="preserve">wyrażenia zgody na sprzedaż lokalu mieszkalnego wraz </w:t>
      </w:r>
      <w:r w:rsidR="00865C5A">
        <w:rPr>
          <w:rFonts w:ascii="Liberation Serif" w:eastAsia="SimSun" w:hAnsi="Liberation Serif" w:cs="Arial"/>
          <w:bCs/>
          <w:sz w:val="22"/>
          <w:lang w:eastAsia="zh-CN" w:bidi="hi-IN"/>
        </w:rPr>
        <w:t xml:space="preserve">z przynależnościami i udziałem </w:t>
      </w:r>
      <w:r w:rsidR="00865C5A" w:rsidRPr="00B92E1A">
        <w:rPr>
          <w:rFonts w:ascii="Liberation Serif" w:eastAsia="SimSun" w:hAnsi="Liberation Serif" w:cs="Arial"/>
          <w:bCs/>
          <w:sz w:val="22"/>
          <w:lang w:eastAsia="zh-CN" w:bidi="hi-IN"/>
        </w:rPr>
        <w:t>w gruncie oraz częściach wspólnych nieruchomości na rzecz najemcy</w:t>
      </w:r>
      <w:r w:rsidR="00865C5A">
        <w:rPr>
          <w:rFonts w:ascii="TimesNewRomanPS-BoldMT" w:eastAsia="Times New Roman" w:hAnsi="TimesNewRomanPS-BoldMT" w:cs="TimesNewRomanPS-BoldMT"/>
          <w:bCs/>
          <w:kern w:val="0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FC487B" w:rsidRDefault="00FC487B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</w:p>
    <w:p w:rsidR="00865C5A" w:rsidRPr="00B92E1A" w:rsidRDefault="00865C5A" w:rsidP="00E30A7E">
      <w:pPr>
        <w:widowControl/>
        <w:numPr>
          <w:ilvl w:val="0"/>
          <w:numId w:val="14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>wyrażenia zgody na sprzedaż nieruchomości- druk Nr 283,</w:t>
      </w:r>
    </w:p>
    <w:p w:rsidR="00FC487B" w:rsidRDefault="00FC487B" w:rsidP="00E30A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 </w:t>
      </w:r>
    </w:p>
    <w:p w:rsidR="00FC487B" w:rsidRDefault="00FC487B" w:rsidP="00E30A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Uwag do projektu uchwały nie zgłoszono.</w:t>
      </w:r>
    </w:p>
    <w:p w:rsidR="00FC487B" w:rsidRDefault="00FC487B" w:rsidP="00E30A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FC487B" w:rsidRDefault="00865C5A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</w:t>
      </w:r>
      <w:r w:rsidR="00FC487B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XXX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V</w:t>
      </w:r>
      <w:r w:rsidR="00FC487B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7</w:t>
      </w:r>
      <w:r w:rsidR="00A43A80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7</w:t>
      </w:r>
      <w:r w:rsidR="00FC487B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.2021 w sprawie </w:t>
      </w: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>wyrażenia zgody na sprzedaż nieruchomości</w:t>
      </w:r>
      <w:r w:rsidR="00FC487B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E30A7E" w:rsidRDefault="00E30A7E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</w:p>
    <w:p w:rsidR="00865C5A" w:rsidRPr="00E30A7E" w:rsidRDefault="00865C5A" w:rsidP="00E30A7E">
      <w:pPr>
        <w:pStyle w:val="Akapitzlist"/>
        <w:widowControl/>
        <w:numPr>
          <w:ilvl w:val="0"/>
          <w:numId w:val="14"/>
        </w:numPr>
        <w:autoSpaceDN/>
        <w:spacing w:after="0" w:line="240" w:lineRule="auto"/>
        <w:jc w:val="both"/>
        <w:rPr>
          <w:rFonts w:ascii="Liberation Serif" w:eastAsia="SimSun" w:hAnsi="Liberation Serif" w:cs="Arial"/>
          <w:sz w:val="22"/>
          <w:lang w:eastAsia="zh-CN" w:bidi="hi-IN"/>
        </w:rPr>
      </w:pPr>
      <w:r w:rsidRPr="00865C5A">
        <w:rPr>
          <w:rFonts w:ascii="Liberation Serif" w:eastAsia="SimSun" w:hAnsi="Liberation Serif" w:cs="Arial"/>
          <w:bCs/>
          <w:sz w:val="22"/>
          <w:lang w:eastAsia="zh-CN" w:bidi="hi-IN"/>
        </w:rPr>
        <w:t>rozpatrzenia petycji dotyczącej opinii, w sprawie przeprowadzenia Referendum Ludowego- druk Nr 284,</w:t>
      </w:r>
    </w:p>
    <w:p w:rsidR="00E30A7E" w:rsidRPr="00E30A7E" w:rsidRDefault="00E30A7E" w:rsidP="00E30A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E30A7E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</w:t>
      </w:r>
      <w:r w:rsidRPr="00E30A7E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 w:rsidRPr="00E30A7E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 w:rsidRPr="00E30A7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 </w:t>
      </w:r>
    </w:p>
    <w:p w:rsidR="00E30A7E" w:rsidRPr="00E30A7E" w:rsidRDefault="00E30A7E" w:rsidP="00E30A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E30A7E">
        <w:rPr>
          <w:rFonts w:ascii="Times New Roman" w:eastAsia="Times New Roman" w:hAnsi="Times New Roman" w:cs="Times New Roman"/>
          <w:kern w:val="2"/>
          <w:szCs w:val="24"/>
          <w:lang w:eastAsia="ar-SA"/>
        </w:rPr>
        <w:t>Uwag do projektu uchwały nie zgłoszono.</w:t>
      </w:r>
    </w:p>
    <w:p w:rsidR="00E30A7E" w:rsidRPr="00E30A7E" w:rsidRDefault="00E30A7E" w:rsidP="00E30A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30A7E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E30A7E" w:rsidRDefault="00E30A7E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 w:rsidRPr="00E30A7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XXXV.27</w:t>
      </w:r>
      <w:r w:rsidR="00A43A80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8</w:t>
      </w:r>
      <w:r w:rsidRPr="00E30A7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.2021 w sprawie </w:t>
      </w:r>
      <w:r w:rsidRPr="00865C5A">
        <w:rPr>
          <w:rFonts w:ascii="Liberation Serif" w:eastAsia="SimSun" w:hAnsi="Liberation Serif" w:cs="Arial"/>
          <w:bCs/>
          <w:sz w:val="22"/>
          <w:lang w:eastAsia="zh-CN" w:bidi="hi-IN"/>
        </w:rPr>
        <w:t>rozpatrzenia petycji dotyczącej opinii, w sprawie przeprowadzenia Referendum Ludowego</w:t>
      </w:r>
      <w:r w:rsidRPr="00E30A7E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E30A7E" w:rsidRPr="00E30A7E" w:rsidRDefault="00E30A7E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</w:p>
    <w:p w:rsidR="00865C5A" w:rsidRPr="00E30A7E" w:rsidRDefault="00865C5A" w:rsidP="00E30A7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 w:rsidRPr="00E30A7E">
        <w:rPr>
          <w:rFonts w:ascii="Liberation Serif" w:eastAsia="SimSun" w:hAnsi="Liberation Serif" w:cs="Arial"/>
          <w:bCs/>
          <w:sz w:val="22"/>
          <w:lang w:eastAsia="zh-CN" w:bidi="hi-IN"/>
        </w:rPr>
        <w:t>zmiany uchwały Nr II.3.2018 Rady Gminy Pszczew  - druk Nr 285,</w:t>
      </w:r>
    </w:p>
    <w:p w:rsidR="00E30A7E" w:rsidRDefault="00E30A7E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Prowadzący obrady zgłosił radnego Damiana </w:t>
      </w:r>
      <w:proofErr w:type="spellStart"/>
      <w:r>
        <w:rPr>
          <w:rFonts w:ascii="Times New Roman" w:hAnsi="Times New Roman" w:cs="Times New Roman"/>
          <w:kern w:val="0"/>
          <w:szCs w:val="24"/>
        </w:rPr>
        <w:t>Dubkiewicza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do składu Komisji ds. Finansów </w:t>
      </w:r>
      <w:r>
        <w:rPr>
          <w:rFonts w:ascii="Times New Roman" w:hAnsi="Times New Roman" w:cs="Times New Roman"/>
          <w:kern w:val="0"/>
          <w:szCs w:val="24"/>
        </w:rPr>
        <w:br/>
        <w:t>i Rozwoju Gospodarczego. Radny Damian Dubkiewicz wyraził zgodę na pracę w ww. komisji.</w:t>
      </w:r>
    </w:p>
    <w:p w:rsidR="00E30A7E" w:rsidRPr="00E30A7E" w:rsidRDefault="00E30A7E" w:rsidP="00E30A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30A7E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E30A7E" w:rsidRDefault="00E30A7E" w:rsidP="00E30A7E">
      <w:pPr>
        <w:spacing w:after="0"/>
        <w:jc w:val="both"/>
        <w:rPr>
          <w:rFonts w:ascii="Liberation Serif" w:eastAsia="SimSun" w:hAnsi="Liberation Serif" w:cs="Arial"/>
          <w:bCs/>
          <w:sz w:val="22"/>
          <w:lang w:eastAsia="zh-CN" w:bidi="hi-IN"/>
        </w:rPr>
      </w:pPr>
      <w:r w:rsidRPr="00E30A7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większością głosów za-10; przeciw-0; wstrzymujące-1</w:t>
      </w:r>
      <w:r w:rsidRPr="00E30A7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XXXV.27</w:t>
      </w:r>
      <w:r w:rsidR="00A43A80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9</w:t>
      </w:r>
      <w:r w:rsidRPr="00E30A7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E30A7E">
        <w:rPr>
          <w:rFonts w:ascii="Liberation Serif" w:eastAsia="SimSun" w:hAnsi="Liberation Serif" w:cs="Arial"/>
          <w:bCs/>
          <w:sz w:val="22"/>
          <w:lang w:eastAsia="zh-CN" w:bidi="hi-IN"/>
        </w:rPr>
        <w:t xml:space="preserve">zmiany uchwały Nr II.3.2018 Rady Gminy Pszczew </w:t>
      </w:r>
      <w:r>
        <w:rPr>
          <w:rFonts w:ascii="Liberation Serif" w:eastAsia="SimSun" w:hAnsi="Liberation Serif" w:cs="Arial"/>
          <w:bCs/>
          <w:sz w:val="22"/>
          <w:lang w:eastAsia="zh-CN" w:bidi="hi-IN"/>
        </w:rPr>
        <w:t>. Uchwała stanowi załącznik do niniejszego protokołu.</w:t>
      </w:r>
      <w:r w:rsidRPr="00E30A7E">
        <w:rPr>
          <w:rFonts w:ascii="Liberation Serif" w:eastAsia="SimSun" w:hAnsi="Liberation Serif" w:cs="Arial"/>
          <w:bCs/>
          <w:sz w:val="22"/>
          <w:lang w:eastAsia="zh-CN" w:bidi="hi-IN"/>
        </w:rPr>
        <w:t xml:space="preserve"> </w:t>
      </w:r>
    </w:p>
    <w:p w:rsidR="00E30A7E" w:rsidRPr="00E30A7E" w:rsidRDefault="00E30A7E" w:rsidP="00E30A7E">
      <w:pPr>
        <w:spacing w:after="0"/>
        <w:jc w:val="both"/>
        <w:rPr>
          <w:rFonts w:ascii="Times New Roman" w:eastAsia="Times New Roman" w:hAnsi="Times New Roman" w:cs="Times New Roman" w:hint="eastAsia"/>
          <w:color w:val="000000"/>
          <w:kern w:val="2"/>
          <w:szCs w:val="24"/>
          <w:lang w:eastAsia="pl-PL"/>
        </w:rPr>
      </w:pPr>
    </w:p>
    <w:p w:rsidR="00E30A7E" w:rsidRPr="000E093D" w:rsidRDefault="00865C5A" w:rsidP="000E093D">
      <w:pPr>
        <w:widowControl/>
        <w:numPr>
          <w:ilvl w:val="0"/>
          <w:numId w:val="14"/>
        </w:numPr>
        <w:autoSpaceDN/>
        <w:spacing w:after="0" w:line="240" w:lineRule="auto"/>
        <w:jc w:val="both"/>
        <w:rPr>
          <w:rFonts w:ascii="Liberation Serif" w:eastAsia="SimSun" w:hAnsi="Liberation Serif" w:cs="Arial"/>
          <w:sz w:val="22"/>
          <w:lang w:eastAsia="zh-CN" w:bidi="hi-IN"/>
        </w:rPr>
      </w:pPr>
      <w:r w:rsidRPr="00B92E1A">
        <w:rPr>
          <w:rFonts w:ascii="TimesNewRomanPS-BoldMT" w:eastAsia="SimSun" w:hAnsi="TimesNewRomanPS-BoldMT" w:cs="TimesNewRomanPS-BoldMT"/>
          <w:bCs/>
          <w:kern w:val="0"/>
          <w:sz w:val="22"/>
          <w:lang w:eastAsia="pl-PL" w:bidi="hi-IN"/>
        </w:rPr>
        <w:t>zmian w uchwale budżetowej na 2021 rok- druk Nr 286,</w:t>
      </w:r>
    </w:p>
    <w:p w:rsidR="00E30A7E" w:rsidRPr="00E30A7E" w:rsidRDefault="00E30A7E" w:rsidP="00E30A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E30A7E">
        <w:rPr>
          <w:rFonts w:ascii="Times New Roman" w:eastAsia="Times New Roman" w:hAnsi="Times New Roman" w:cs="Times New Roman"/>
          <w:kern w:val="2"/>
          <w:szCs w:val="24"/>
          <w:lang w:eastAsia="ar-SA"/>
        </w:rPr>
        <w:t>Uwag do projektu uchwały nie zgłoszono.</w:t>
      </w:r>
    </w:p>
    <w:p w:rsidR="00E30A7E" w:rsidRPr="00E30A7E" w:rsidRDefault="00E30A7E" w:rsidP="00E30A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30A7E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E30A7E" w:rsidRDefault="00E30A7E" w:rsidP="00E30A7E">
      <w:pPr>
        <w:widowControl/>
        <w:autoSpaceDN/>
        <w:spacing w:after="0" w:line="240" w:lineRule="auto"/>
        <w:ind w:left="720"/>
        <w:jc w:val="both"/>
        <w:rPr>
          <w:rFonts w:ascii="TimesNewRomanPS-BoldMT" w:eastAsia="SimSun" w:hAnsi="TimesNewRomanPS-BoldMT" w:cs="TimesNewRomanPS-BoldMT"/>
          <w:bCs/>
          <w:kern w:val="0"/>
          <w:sz w:val="22"/>
          <w:lang w:eastAsia="pl-PL" w:bidi="hi-IN"/>
        </w:rPr>
      </w:pPr>
      <w:r w:rsidRPr="00E30A7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lastRenderedPageBreak/>
        <w:t>W wyniku głosowania rada gminy jednogłośnie za-11; przeciw-0; wstrzymujące-0 podjęła Uchwałę Nr XXXV.2</w:t>
      </w:r>
      <w:r w:rsidR="00DA41A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80</w:t>
      </w:r>
      <w:r w:rsidRPr="00E30A7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 w:rsidR="000E093D" w:rsidRPr="000E093D">
        <w:rPr>
          <w:rFonts w:ascii="TimesNewRomanPS-BoldMT" w:eastAsia="SimSun" w:hAnsi="TimesNewRomanPS-BoldMT" w:cs="TimesNewRomanPS-BoldMT"/>
          <w:bCs/>
          <w:kern w:val="0"/>
          <w:sz w:val="22"/>
          <w:lang w:eastAsia="pl-PL" w:bidi="hi-IN"/>
        </w:rPr>
        <w:t xml:space="preserve"> </w:t>
      </w:r>
      <w:r w:rsidR="000E093D" w:rsidRPr="00B92E1A">
        <w:rPr>
          <w:rFonts w:ascii="TimesNewRomanPS-BoldMT" w:eastAsia="SimSun" w:hAnsi="TimesNewRomanPS-BoldMT" w:cs="TimesNewRomanPS-BoldMT"/>
          <w:bCs/>
          <w:kern w:val="0"/>
          <w:sz w:val="22"/>
          <w:lang w:eastAsia="pl-PL" w:bidi="hi-IN"/>
        </w:rPr>
        <w:t>zmian w uchwale budżetowej na 2021 rok</w:t>
      </w:r>
      <w:r w:rsidR="000E093D">
        <w:rPr>
          <w:rFonts w:ascii="TimesNewRomanPS-BoldMT" w:eastAsia="SimSun" w:hAnsi="TimesNewRomanPS-BoldMT" w:cs="TimesNewRomanPS-BoldMT"/>
          <w:bCs/>
          <w:kern w:val="0"/>
          <w:sz w:val="22"/>
          <w:lang w:eastAsia="pl-PL" w:bidi="hi-IN"/>
        </w:rPr>
        <w:t>.</w:t>
      </w:r>
    </w:p>
    <w:p w:rsidR="000E093D" w:rsidRDefault="000E093D" w:rsidP="00E30A7E">
      <w:pPr>
        <w:widowControl/>
        <w:autoSpaceDN/>
        <w:spacing w:after="0" w:line="240" w:lineRule="auto"/>
        <w:ind w:left="720"/>
        <w:jc w:val="both"/>
        <w:rPr>
          <w:rFonts w:ascii="TimesNewRomanPS-BoldMT" w:eastAsia="SimSun" w:hAnsi="TimesNewRomanPS-BoldMT" w:cs="TimesNewRomanPS-BoldMT"/>
          <w:bCs/>
          <w:kern w:val="0"/>
          <w:sz w:val="22"/>
          <w:lang w:eastAsia="pl-PL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E30A7E" w:rsidRPr="00E30A7E" w:rsidRDefault="00E30A7E" w:rsidP="00E30A7E">
      <w:pPr>
        <w:widowControl/>
        <w:autoSpaceDN/>
        <w:spacing w:after="0" w:line="240" w:lineRule="auto"/>
        <w:ind w:left="720"/>
        <w:jc w:val="both"/>
        <w:rPr>
          <w:rFonts w:ascii="Liberation Serif" w:eastAsia="SimSun" w:hAnsi="Liberation Serif" w:cs="Arial"/>
          <w:sz w:val="22"/>
          <w:lang w:eastAsia="zh-CN" w:bidi="hi-IN"/>
        </w:rPr>
      </w:pPr>
    </w:p>
    <w:p w:rsidR="00E30A7E" w:rsidRPr="00B92E1A" w:rsidRDefault="00E30A7E" w:rsidP="00E30A7E">
      <w:pPr>
        <w:widowControl/>
        <w:autoSpaceDN/>
        <w:spacing w:after="0" w:line="240" w:lineRule="auto"/>
        <w:ind w:left="720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</w:p>
    <w:p w:rsidR="00865C5A" w:rsidRDefault="00865C5A" w:rsidP="00E30A7E">
      <w:pPr>
        <w:widowControl/>
        <w:numPr>
          <w:ilvl w:val="0"/>
          <w:numId w:val="14"/>
        </w:numPr>
        <w:autoSpaceDN/>
        <w:spacing w:after="0" w:line="240" w:lineRule="auto"/>
        <w:jc w:val="both"/>
        <w:rPr>
          <w:rFonts w:ascii="Liberation Serif" w:eastAsia="SimSun" w:hAnsi="Liberation Serif" w:cs="Arial"/>
          <w:sz w:val="22"/>
          <w:lang w:eastAsia="zh-CN" w:bidi="hi-IN"/>
        </w:rPr>
      </w:pPr>
      <w:r w:rsidRPr="00B92E1A">
        <w:rPr>
          <w:rFonts w:ascii="Liberation Serif" w:eastAsia="SimSun" w:hAnsi="Liberation Serif" w:cs="Arial"/>
          <w:sz w:val="22"/>
          <w:lang w:eastAsia="zh-CN" w:bidi="hi-IN"/>
        </w:rPr>
        <w:t>określenia warunków, form, zakresu oraz trybu przyznawania pomocy zdolnym uczniom-  druk Nr 287.</w:t>
      </w:r>
    </w:p>
    <w:p w:rsidR="000E093D" w:rsidRDefault="000E093D" w:rsidP="000E093D">
      <w:pPr>
        <w:widowControl/>
        <w:autoSpaceDN/>
        <w:spacing w:after="0" w:line="240" w:lineRule="auto"/>
        <w:ind w:left="720"/>
        <w:jc w:val="both"/>
        <w:rPr>
          <w:rFonts w:ascii="Liberation Serif" w:eastAsia="SimSun" w:hAnsi="Liberation Serif" w:cs="Arial"/>
          <w:sz w:val="22"/>
          <w:lang w:eastAsia="zh-CN" w:bidi="hi-IN"/>
        </w:rPr>
      </w:pPr>
    </w:p>
    <w:p w:rsidR="000E093D" w:rsidRDefault="000E093D" w:rsidP="000E09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 </w:t>
      </w:r>
    </w:p>
    <w:p w:rsidR="000E093D" w:rsidRDefault="000E093D" w:rsidP="000E09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Uwag do projektu uchwały nie zgłoszono.</w:t>
      </w:r>
    </w:p>
    <w:p w:rsidR="000E093D" w:rsidRDefault="000E093D" w:rsidP="000E093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0E093D" w:rsidRPr="00A43A80" w:rsidRDefault="000E093D" w:rsidP="00A43A80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XXXV.2</w:t>
      </w:r>
      <w:r w:rsidR="00DA41A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81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.2021 </w:t>
      </w: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>uchylając</w:t>
      </w:r>
      <w:r>
        <w:rPr>
          <w:rFonts w:ascii="Liberation Serif" w:eastAsia="SimSun" w:hAnsi="Liberation Serif" w:cs="Arial"/>
          <w:bCs/>
          <w:sz w:val="22"/>
          <w:lang w:eastAsia="zh-CN" w:bidi="hi-IN"/>
        </w:rPr>
        <w:t>ą</w:t>
      </w:r>
      <w:r w:rsidRPr="00B92E1A">
        <w:rPr>
          <w:rFonts w:ascii="Liberation Serif" w:eastAsia="SimSun" w:hAnsi="Liberation Serif" w:cs="Arial"/>
          <w:bCs/>
          <w:sz w:val="22"/>
          <w:lang w:eastAsia="zh-CN" w:bidi="hi-IN"/>
        </w:rPr>
        <w:t xml:space="preserve"> uchwałę </w:t>
      </w:r>
      <w:r w:rsidRPr="00B92E1A">
        <w:rPr>
          <w:rFonts w:ascii="Liberation Serif" w:eastAsia="SimSun" w:hAnsi="Liberation Serif" w:cs="Arial"/>
          <w:sz w:val="22"/>
          <w:lang w:eastAsia="zh-CN" w:bidi="hi-IN"/>
        </w:rPr>
        <w:t xml:space="preserve">Nr XXXI.236.2021 Rady Gminy w Pszczewie </w:t>
      </w:r>
      <w:r>
        <w:rPr>
          <w:rFonts w:ascii="Liberation Serif" w:eastAsia="SimSun" w:hAnsi="Liberation Serif" w:cs="Arial"/>
          <w:sz w:val="22"/>
          <w:lang w:eastAsia="zh-CN" w:bidi="hi-IN"/>
        </w:rPr>
        <w:br/>
      </w:r>
      <w:r w:rsidRPr="00B92E1A">
        <w:rPr>
          <w:rFonts w:ascii="Liberation Serif" w:eastAsia="SimSun" w:hAnsi="Liberation Serif" w:cs="Arial"/>
          <w:sz w:val="22"/>
          <w:lang w:eastAsia="zh-CN" w:bidi="hi-IN"/>
        </w:rPr>
        <w:t>z dnia 28 stycznia 2021r.</w:t>
      </w:r>
      <w:r>
        <w:rPr>
          <w:rFonts w:ascii="Liberation Serif" w:eastAsia="SimSun" w:hAnsi="Liberation Serif" w:cs="Arial"/>
          <w:color w:val="FF0000"/>
          <w:sz w:val="22"/>
          <w:lang w:eastAsia="zh-CN" w:bidi="hi-IN"/>
        </w:rPr>
        <w:t xml:space="preserve">  </w:t>
      </w:r>
      <w:r>
        <w:rPr>
          <w:rFonts w:ascii="Times New Roman" w:hAnsi="Times New Roman" w:cs="Times New Roman"/>
          <w:kern w:val="0"/>
          <w:szCs w:val="24"/>
        </w:rPr>
        <w:t>Uchwała stanowi załącznik do niniejszego protokołu.</w:t>
      </w:r>
    </w:p>
    <w:p w:rsidR="000E093D" w:rsidRDefault="000E093D" w:rsidP="000E093D">
      <w:pPr>
        <w:widowControl/>
        <w:autoSpaceDN/>
        <w:spacing w:after="0" w:line="240" w:lineRule="auto"/>
        <w:ind w:left="720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</w:p>
    <w:p w:rsidR="00865C5A" w:rsidRPr="00862E33" w:rsidRDefault="00865C5A" w:rsidP="00E30A7E">
      <w:pPr>
        <w:widowControl/>
        <w:numPr>
          <w:ilvl w:val="0"/>
          <w:numId w:val="14"/>
        </w:numPr>
        <w:autoSpaceDN/>
        <w:spacing w:after="0" w:line="240" w:lineRule="auto"/>
        <w:jc w:val="both"/>
        <w:rPr>
          <w:rFonts w:ascii="Liberation Serif" w:eastAsia="SimSun" w:hAnsi="Liberation Serif" w:cs="Arial" w:hint="eastAsia"/>
          <w:sz w:val="22"/>
          <w:lang w:eastAsia="zh-CN" w:bidi="hi-IN"/>
        </w:rPr>
      </w:pPr>
      <w:r>
        <w:rPr>
          <w:rFonts w:ascii="Times New Roman" w:hAnsi="Times New Roman" w:cs="Times New Roman"/>
          <w:kern w:val="0"/>
          <w:szCs w:val="24"/>
        </w:rPr>
        <w:t>w sprawie rozpatrzenia petycji Komitetu Tymczasowej Rady Stanu Narodu</w:t>
      </w:r>
      <w:r>
        <w:rPr>
          <w:rFonts w:ascii="Liberation Serif" w:eastAsia="SimSun" w:hAnsi="Liberation Serif" w:cs="Arial"/>
          <w:sz w:val="22"/>
          <w:lang w:eastAsia="zh-CN" w:bidi="hi-IN"/>
        </w:rPr>
        <w:t xml:space="preserve"> </w:t>
      </w:r>
      <w:r w:rsidRPr="00862E33">
        <w:rPr>
          <w:rFonts w:ascii="Times New Roman" w:hAnsi="Times New Roman" w:cs="Times New Roman"/>
          <w:kern w:val="0"/>
          <w:szCs w:val="24"/>
        </w:rPr>
        <w:t xml:space="preserve"> Polskiego Społecznego Komitetu Konstytucyjnego o poparcie Rządu Tymczasowej Rady Stanu Narodu Polskiego Społecznego Komitetu Konstytucyjnego</w:t>
      </w:r>
      <w:r>
        <w:rPr>
          <w:rFonts w:ascii="Times New Roman" w:hAnsi="Times New Roman" w:cs="Times New Roman"/>
          <w:kern w:val="0"/>
          <w:szCs w:val="24"/>
        </w:rPr>
        <w:t>- druk 288.</w:t>
      </w:r>
    </w:p>
    <w:p w:rsidR="00A43A80" w:rsidRPr="00A43A80" w:rsidRDefault="00A43A80" w:rsidP="00A43A8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3A80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A43A80" w:rsidRPr="00A43A80" w:rsidRDefault="00A43A80" w:rsidP="00A43A80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 w:rsidRPr="00A43A80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XXXV.2</w:t>
      </w:r>
      <w:r w:rsidR="00DA41A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82</w:t>
      </w:r>
      <w:r w:rsidRPr="00A43A80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.2021 </w:t>
      </w:r>
      <w:r w:rsidR="00DA41A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sprawie </w:t>
      </w:r>
      <w:r w:rsidR="00DA41A2">
        <w:rPr>
          <w:rFonts w:ascii="Times New Roman" w:hAnsi="Times New Roman" w:cs="Times New Roman"/>
          <w:kern w:val="0"/>
          <w:szCs w:val="24"/>
        </w:rPr>
        <w:t>rozpatrzenia petycji Komitetu Tymczasowej Rady Stanu Narodu</w:t>
      </w:r>
      <w:r w:rsidR="00DA41A2">
        <w:rPr>
          <w:rFonts w:ascii="Liberation Serif" w:eastAsia="SimSun" w:hAnsi="Liberation Serif" w:cs="Arial"/>
          <w:sz w:val="22"/>
          <w:lang w:eastAsia="zh-CN" w:bidi="hi-IN"/>
        </w:rPr>
        <w:t xml:space="preserve"> </w:t>
      </w:r>
      <w:r w:rsidR="00DA41A2" w:rsidRPr="00862E33">
        <w:rPr>
          <w:rFonts w:ascii="Times New Roman" w:hAnsi="Times New Roman" w:cs="Times New Roman"/>
          <w:kern w:val="0"/>
          <w:szCs w:val="24"/>
        </w:rPr>
        <w:t xml:space="preserve"> Polskiego Społecznego Komitetu Konstytucyjnego o poparcie Rządu Tymczasowej Rady Stanu Narodu Polskiego Społecznego Komitetu Konstytucyjnego</w:t>
      </w:r>
      <w:r w:rsidR="00DA41A2">
        <w:rPr>
          <w:rFonts w:ascii="Times New Roman" w:hAnsi="Times New Roman" w:cs="Times New Roman"/>
          <w:kern w:val="0"/>
          <w:szCs w:val="24"/>
        </w:rPr>
        <w:t>.</w:t>
      </w:r>
      <w:r w:rsidRPr="00A43A80">
        <w:rPr>
          <w:rFonts w:ascii="Liberation Serif" w:eastAsia="SimSun" w:hAnsi="Liberation Serif" w:cs="Arial"/>
          <w:color w:val="FF0000"/>
          <w:sz w:val="22"/>
          <w:lang w:eastAsia="zh-CN" w:bidi="hi-IN"/>
        </w:rPr>
        <w:t xml:space="preserve"> </w:t>
      </w:r>
      <w:r w:rsidRPr="00A43A80">
        <w:rPr>
          <w:rFonts w:ascii="Times New Roman" w:hAnsi="Times New Roman" w:cs="Times New Roman"/>
          <w:kern w:val="0"/>
          <w:szCs w:val="24"/>
        </w:rPr>
        <w:t>Uchwała stanowi załącznik do niniejszego protokołu.</w:t>
      </w:r>
    </w:p>
    <w:p w:rsidR="00FC487B" w:rsidRDefault="00FC487B" w:rsidP="00E30A7E">
      <w:pPr>
        <w:pStyle w:val="Akapitzlist"/>
        <w:spacing w:after="0"/>
        <w:jc w:val="both"/>
        <w:rPr>
          <w:rFonts w:ascii="Times New Roman" w:hAnsi="Times New Roman" w:cs="Times New Roman"/>
          <w:kern w:val="0"/>
          <w:szCs w:val="24"/>
        </w:rPr>
      </w:pPr>
    </w:p>
    <w:p w:rsidR="00FC487B" w:rsidRPr="00DA41A2" w:rsidRDefault="00FC487B" w:rsidP="00DA41A2">
      <w:pPr>
        <w:pStyle w:val="Akapitzlist"/>
        <w:widowControl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DA41A2">
        <w:rPr>
          <w:rFonts w:ascii="Times New Roman" w:hAnsi="Times New Roman" w:cs="Times New Roman"/>
          <w:kern w:val="0"/>
          <w:szCs w:val="24"/>
        </w:rPr>
        <w:t>Odpowiedzi na zapytania i interpelacje.</w:t>
      </w:r>
    </w:p>
    <w:p w:rsidR="00FC487B" w:rsidRDefault="00FC487B" w:rsidP="00E30A7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Wiceprzewodniczący Leon</w:t>
      </w:r>
      <w:r w:rsidR="00DA41A2">
        <w:rPr>
          <w:rFonts w:ascii="Times New Roman" w:hAnsi="Times New Roman" w:cs="Times New Roman"/>
          <w:kern w:val="0"/>
          <w:szCs w:val="24"/>
        </w:rPr>
        <w:t>ard Kaczmarek odczytał odpowiedź</w:t>
      </w:r>
      <w:r>
        <w:rPr>
          <w:rFonts w:ascii="Times New Roman" w:hAnsi="Times New Roman" w:cs="Times New Roman"/>
          <w:kern w:val="0"/>
          <w:szCs w:val="24"/>
        </w:rPr>
        <w:t xml:space="preserve"> na interpelacje.</w:t>
      </w:r>
    </w:p>
    <w:p w:rsidR="00FC487B" w:rsidRDefault="00FC487B" w:rsidP="00E30A7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FC487B" w:rsidRPr="00DA41A2" w:rsidRDefault="00FC487B" w:rsidP="00DA41A2">
      <w:pPr>
        <w:pStyle w:val="Akapitzlist"/>
        <w:widowControl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DA41A2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FC487B" w:rsidRDefault="00DA41A2" w:rsidP="00E30A7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Obecny na sesji sekretarz gminy Krystian Grabowski wyjaśnił przyczynę unieważnienia przetargu na wodociąg w Borowym Młynie.</w:t>
      </w:r>
    </w:p>
    <w:p w:rsidR="00DA41A2" w:rsidRDefault="00DA41A2" w:rsidP="00E30A7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Krzysztof Kaczmarek pytał, czy środki przeznaczone na ww. inwestycje obwarowane są jakimś terminem?</w:t>
      </w:r>
    </w:p>
    <w:p w:rsidR="00DA41A2" w:rsidRDefault="00DA41A2" w:rsidP="00E30A7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Sekretarz odpowiedział, że środki muszą być wydatkowane do </w:t>
      </w:r>
      <w:r w:rsidR="00232868">
        <w:rPr>
          <w:rFonts w:ascii="Times New Roman" w:hAnsi="Times New Roman" w:cs="Times New Roman"/>
          <w:kern w:val="0"/>
          <w:szCs w:val="24"/>
        </w:rPr>
        <w:t xml:space="preserve">końca </w:t>
      </w:r>
      <w:bookmarkStart w:id="0" w:name="_GoBack"/>
      <w:bookmarkEnd w:id="0"/>
      <w:r>
        <w:rPr>
          <w:rFonts w:ascii="Times New Roman" w:hAnsi="Times New Roman" w:cs="Times New Roman"/>
          <w:kern w:val="0"/>
          <w:szCs w:val="24"/>
        </w:rPr>
        <w:t>grudnia 2022r.</w:t>
      </w:r>
    </w:p>
    <w:p w:rsidR="00FC487B" w:rsidRDefault="00FC487B" w:rsidP="00E30A7E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FC487B" w:rsidRDefault="00FC487B" w:rsidP="00DA41A2">
      <w:pPr>
        <w:pStyle w:val="Akapitzlist"/>
        <w:widowControl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Zakończenie obrad.</w:t>
      </w:r>
    </w:p>
    <w:p w:rsidR="00FC487B" w:rsidRDefault="00FC487B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poinformował o wyczerpaniu tematów porządku obrad, podziękował wszystkim za udział, po czym zamknął obrady XXX</w:t>
      </w:r>
      <w:r w:rsidR="00DA41A2">
        <w:rPr>
          <w:rFonts w:ascii="Times New Roman" w:hAnsi="Times New Roman" w:cs="Times New Roman"/>
          <w:kern w:val="0"/>
          <w:szCs w:val="24"/>
        </w:rPr>
        <w:t>V</w:t>
      </w:r>
      <w:r>
        <w:rPr>
          <w:rFonts w:ascii="Times New Roman" w:hAnsi="Times New Roman" w:cs="Times New Roman"/>
          <w:kern w:val="0"/>
          <w:szCs w:val="24"/>
        </w:rPr>
        <w:t xml:space="preserve"> sesji rady Gminy Pszczew.</w:t>
      </w:r>
    </w:p>
    <w:p w:rsidR="00FC487B" w:rsidRDefault="00FC487B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</w:p>
    <w:p w:rsidR="00FC487B" w:rsidRDefault="00232868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M.W</w:t>
      </w:r>
      <w:r w:rsidR="00FC487B">
        <w:rPr>
          <w:rFonts w:ascii="Times New Roman" w:hAnsi="Times New Roman" w:cs="Times New Roman"/>
          <w:kern w:val="0"/>
          <w:szCs w:val="24"/>
        </w:rPr>
        <w:t>.</w:t>
      </w:r>
      <w:r w:rsidR="00FC487B">
        <w:rPr>
          <w:rFonts w:ascii="Times New Roman" w:hAnsi="Times New Roman" w:cs="Times New Roman"/>
          <w:kern w:val="0"/>
          <w:szCs w:val="24"/>
        </w:rPr>
        <w:tab/>
      </w:r>
      <w:r w:rsidR="00FC487B">
        <w:rPr>
          <w:rFonts w:ascii="Times New Roman" w:hAnsi="Times New Roman" w:cs="Times New Roman"/>
          <w:kern w:val="0"/>
          <w:szCs w:val="24"/>
        </w:rPr>
        <w:tab/>
      </w:r>
      <w:r w:rsidR="00FC487B">
        <w:rPr>
          <w:rFonts w:ascii="Times New Roman" w:hAnsi="Times New Roman" w:cs="Times New Roman"/>
          <w:kern w:val="0"/>
          <w:szCs w:val="24"/>
        </w:rPr>
        <w:tab/>
      </w:r>
      <w:r w:rsidR="00FC487B">
        <w:rPr>
          <w:rFonts w:ascii="Times New Roman" w:hAnsi="Times New Roman" w:cs="Times New Roman"/>
          <w:kern w:val="0"/>
          <w:szCs w:val="24"/>
        </w:rPr>
        <w:tab/>
      </w:r>
    </w:p>
    <w:p w:rsidR="00FC487B" w:rsidRDefault="00FC487B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</w:p>
    <w:p w:rsidR="00FC487B" w:rsidRDefault="00FC487B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  <w:t>Prowadzący obrady</w:t>
      </w:r>
    </w:p>
    <w:p w:rsidR="00FC487B" w:rsidRDefault="00FC487B" w:rsidP="00E30A7E">
      <w:pPr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  <w:t xml:space="preserve">(-) Romuald Tankielun </w:t>
      </w:r>
    </w:p>
    <w:p w:rsidR="00C81F20" w:rsidRDefault="00232868" w:rsidP="00E30A7E">
      <w:pPr>
        <w:jc w:val="both"/>
      </w:pPr>
    </w:p>
    <w:sectPr w:rsidR="00C81F20" w:rsidSect="00E30A7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05A"/>
    <w:multiLevelType w:val="hybridMultilevel"/>
    <w:tmpl w:val="B936EAA4"/>
    <w:lvl w:ilvl="0" w:tplc="7890C6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F2E34"/>
    <w:multiLevelType w:val="hybridMultilevel"/>
    <w:tmpl w:val="66C6423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6E74"/>
    <w:multiLevelType w:val="hybridMultilevel"/>
    <w:tmpl w:val="7804A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50F2"/>
    <w:multiLevelType w:val="hybridMultilevel"/>
    <w:tmpl w:val="50D8F384"/>
    <w:lvl w:ilvl="0" w:tplc="9DE020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88A50FF"/>
    <w:multiLevelType w:val="hybridMultilevel"/>
    <w:tmpl w:val="2A2C3FBA"/>
    <w:lvl w:ilvl="0" w:tplc="9DE020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A047391"/>
    <w:multiLevelType w:val="hybridMultilevel"/>
    <w:tmpl w:val="E6F045D4"/>
    <w:lvl w:ilvl="0" w:tplc="8F6EFE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327D8"/>
    <w:multiLevelType w:val="hybridMultilevel"/>
    <w:tmpl w:val="E38E6D78"/>
    <w:lvl w:ilvl="0" w:tplc="9DE020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43B3B7F"/>
    <w:multiLevelType w:val="hybridMultilevel"/>
    <w:tmpl w:val="6368250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B0CB1"/>
    <w:multiLevelType w:val="hybridMultilevel"/>
    <w:tmpl w:val="1DAE23D6"/>
    <w:lvl w:ilvl="0" w:tplc="7CDC7C4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196AF5"/>
    <w:multiLevelType w:val="hybridMultilevel"/>
    <w:tmpl w:val="AEF444D6"/>
    <w:lvl w:ilvl="0" w:tplc="7890C6D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AB7588"/>
    <w:multiLevelType w:val="hybridMultilevel"/>
    <w:tmpl w:val="CC2A0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37531"/>
    <w:multiLevelType w:val="hybridMultilevel"/>
    <w:tmpl w:val="2ED055F4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C6E5F"/>
    <w:multiLevelType w:val="hybridMultilevel"/>
    <w:tmpl w:val="D01E942C"/>
    <w:lvl w:ilvl="0" w:tplc="FC981C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6544B"/>
    <w:multiLevelType w:val="hybridMultilevel"/>
    <w:tmpl w:val="9F120BE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445C1"/>
    <w:multiLevelType w:val="hybridMultilevel"/>
    <w:tmpl w:val="EA5A0384"/>
    <w:lvl w:ilvl="0" w:tplc="9DE020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7B"/>
    <w:rsid w:val="000410A1"/>
    <w:rsid w:val="000C455D"/>
    <w:rsid w:val="000E093D"/>
    <w:rsid w:val="0022059D"/>
    <w:rsid w:val="00232868"/>
    <w:rsid w:val="002A097E"/>
    <w:rsid w:val="003E0BA1"/>
    <w:rsid w:val="0051331B"/>
    <w:rsid w:val="005320FB"/>
    <w:rsid w:val="005B72A3"/>
    <w:rsid w:val="005C0FC5"/>
    <w:rsid w:val="00623128"/>
    <w:rsid w:val="006245E5"/>
    <w:rsid w:val="00632918"/>
    <w:rsid w:val="00642B2A"/>
    <w:rsid w:val="006C3F38"/>
    <w:rsid w:val="00830081"/>
    <w:rsid w:val="00862E33"/>
    <w:rsid w:val="00865C5A"/>
    <w:rsid w:val="009003B4"/>
    <w:rsid w:val="00932B8C"/>
    <w:rsid w:val="00A43A80"/>
    <w:rsid w:val="00A536E8"/>
    <w:rsid w:val="00B25D1E"/>
    <w:rsid w:val="00B92E1A"/>
    <w:rsid w:val="00CA10DB"/>
    <w:rsid w:val="00DA41A2"/>
    <w:rsid w:val="00E30A7E"/>
    <w:rsid w:val="00F20E1D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87B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87B"/>
    <w:pPr>
      <w:ind w:left="720"/>
      <w:contextualSpacing/>
    </w:pPr>
  </w:style>
  <w:style w:type="paragraph" w:customStyle="1" w:styleId="Standard">
    <w:name w:val="Standard"/>
    <w:rsid w:val="00FC487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329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87B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87B"/>
    <w:pPr>
      <w:ind w:left="720"/>
      <w:contextualSpacing/>
    </w:pPr>
  </w:style>
  <w:style w:type="paragraph" w:customStyle="1" w:styleId="Standard">
    <w:name w:val="Standard"/>
    <w:rsid w:val="00FC487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329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3491-2544-49D9-8C06-6C3D5FA9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2348</Words>
  <Characters>14093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7</cp:revision>
  <dcterms:created xsi:type="dcterms:W3CDTF">2021-05-24T06:15:00Z</dcterms:created>
  <dcterms:modified xsi:type="dcterms:W3CDTF">2021-05-28T09:06:00Z</dcterms:modified>
</cp:coreProperties>
</file>