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E7" w:rsidRDefault="00E05CE7" w:rsidP="00E277FC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BRG.0002.XXX</w:t>
      </w:r>
      <w:r w:rsidR="00977D89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.2020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XXX</w:t>
      </w:r>
      <w:r w:rsidR="00977D89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XXX</w:t>
      </w:r>
      <w:r w:rsidR="00977D89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sesja Rady Gminy Pszczew odbyła się w dniu 2</w:t>
      </w:r>
      <w:r w:rsidR="00977D89">
        <w:rPr>
          <w:rFonts w:ascii="Times New Roman" w:hAnsi="Times New Roman" w:cs="Times New Roman"/>
          <w:kern w:val="0"/>
          <w:szCs w:val="24"/>
        </w:rPr>
        <w:t>8 stycznia</w:t>
      </w:r>
      <w:r>
        <w:rPr>
          <w:rFonts w:ascii="Times New Roman" w:hAnsi="Times New Roman" w:cs="Times New Roman"/>
          <w:kern w:val="0"/>
          <w:szCs w:val="24"/>
        </w:rPr>
        <w:t xml:space="preserve"> 202</w:t>
      </w:r>
      <w:r w:rsidR="00977D89"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 xml:space="preserve">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gminy, Romuald Tankielun odczytał klauzulę RODO po czym dokonał otwarcia sesji witając serdecznie </w:t>
      </w:r>
      <w:r w:rsidR="009B2D3C">
        <w:rPr>
          <w:rFonts w:ascii="Times New Roman" w:hAnsi="Times New Roman" w:cs="Times New Roman"/>
          <w:kern w:val="0"/>
          <w:szCs w:val="24"/>
        </w:rPr>
        <w:t xml:space="preserve">gości, </w:t>
      </w:r>
      <w:r>
        <w:rPr>
          <w:rFonts w:ascii="Times New Roman" w:hAnsi="Times New Roman" w:cs="Times New Roman"/>
          <w:kern w:val="0"/>
          <w:szCs w:val="24"/>
        </w:rPr>
        <w:t>wójta, zastępcę, skarbnika, sekretarza, rad</w:t>
      </w:r>
      <w:r w:rsidR="009B2D3C">
        <w:rPr>
          <w:rFonts w:ascii="Times New Roman" w:hAnsi="Times New Roman" w:cs="Times New Roman"/>
          <w:kern w:val="0"/>
          <w:szCs w:val="24"/>
        </w:rPr>
        <w:t>cę prawnego</w:t>
      </w:r>
      <w:r>
        <w:rPr>
          <w:rFonts w:ascii="Times New Roman" w:hAnsi="Times New Roman" w:cs="Times New Roman"/>
          <w:kern w:val="0"/>
          <w:szCs w:val="24"/>
        </w:rPr>
        <w:t>, radnych oraz obsługę.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9B2D3C">
        <w:rPr>
          <w:rFonts w:ascii="Times New Roman" w:hAnsi="Times New Roman" w:cs="Times New Roman"/>
          <w:kern w:val="0"/>
          <w:szCs w:val="24"/>
        </w:rPr>
        <w:t xml:space="preserve">3 radnych nieobecni: </w:t>
      </w:r>
      <w:r>
        <w:rPr>
          <w:rFonts w:ascii="Times New Roman" w:hAnsi="Times New Roman" w:cs="Times New Roman"/>
          <w:kern w:val="0"/>
          <w:szCs w:val="24"/>
        </w:rPr>
        <w:t>radny Leon Wajman</w:t>
      </w:r>
      <w:r w:rsidR="009B2D3C">
        <w:rPr>
          <w:rFonts w:ascii="Times New Roman" w:hAnsi="Times New Roman" w:cs="Times New Roman"/>
          <w:kern w:val="0"/>
          <w:szCs w:val="24"/>
        </w:rPr>
        <w:t>, mandat radnego Marka Badacha wygasł z dniem 5 stycznia 2021 roku</w:t>
      </w:r>
      <w:r>
        <w:rPr>
          <w:rFonts w:ascii="Times New Roman" w:hAnsi="Times New Roman" w:cs="Times New Roman"/>
          <w:kern w:val="0"/>
          <w:szCs w:val="24"/>
        </w:rPr>
        <w:t>) rada gminy władna była do podejmowania prawomocnych uchwał. Lista obecności radnych stanowi załącznik do protokołu.</w:t>
      </w: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E05CE7" w:rsidRDefault="00E05CE7" w:rsidP="00E277FC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Józef Piotrowski.</w:t>
      </w:r>
    </w:p>
    <w:p w:rsidR="00E05CE7" w:rsidRDefault="00E05CE7" w:rsidP="00E277FC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Halina Jokiel</w:t>
      </w:r>
    </w:p>
    <w:p w:rsidR="00E05CE7" w:rsidRDefault="00E05CE7" w:rsidP="00E277FC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Michał Siemiatowski.</w:t>
      </w:r>
    </w:p>
    <w:p w:rsidR="009B2D3C" w:rsidRDefault="009B2D3C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Oraz goście:</w:t>
      </w:r>
    </w:p>
    <w:p w:rsidR="009B2D3C" w:rsidRDefault="009B2D3C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Marek Badach i Pan Rafał Gomuła.</w:t>
      </w:r>
    </w:p>
    <w:p w:rsidR="009B2D3C" w:rsidRDefault="009B2D3C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udzielił głosu byłemu radnemu Markowi Badachowi, który wyjaśnił, że powodem rezygnacji z mandatu są zmiany w życiu prywatnym</w:t>
      </w:r>
      <w:r w:rsidR="005964AF">
        <w:rPr>
          <w:rFonts w:ascii="Times New Roman" w:hAnsi="Times New Roman" w:cs="Times New Roman"/>
          <w:kern w:val="0"/>
          <w:szCs w:val="24"/>
        </w:rPr>
        <w:t>, co nie pozwoliłoby należycie wypełniać  rolę radnego.</w:t>
      </w:r>
    </w:p>
    <w:p w:rsidR="005964AF" w:rsidRDefault="005964AF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Marek Badach podziękował pracownikom urzędu gminy za współpracę i wsparcie w sprawach orga</w:t>
      </w:r>
      <w:r w:rsidR="005A44E4">
        <w:rPr>
          <w:rFonts w:ascii="Times New Roman" w:hAnsi="Times New Roman" w:cs="Times New Roman"/>
          <w:kern w:val="0"/>
          <w:szCs w:val="24"/>
        </w:rPr>
        <w:t xml:space="preserve">nizacyjnych w tym </w:t>
      </w:r>
      <w:r>
        <w:rPr>
          <w:rFonts w:ascii="Times New Roman" w:hAnsi="Times New Roman" w:cs="Times New Roman"/>
          <w:kern w:val="0"/>
          <w:szCs w:val="24"/>
        </w:rPr>
        <w:t>Skarbnik</w:t>
      </w:r>
      <w:r w:rsidR="005A44E4">
        <w:rPr>
          <w:rFonts w:ascii="Times New Roman" w:hAnsi="Times New Roman" w:cs="Times New Roman"/>
          <w:kern w:val="0"/>
          <w:szCs w:val="24"/>
        </w:rPr>
        <w:t>owi G</w:t>
      </w:r>
      <w:r>
        <w:rPr>
          <w:rFonts w:ascii="Times New Roman" w:hAnsi="Times New Roman" w:cs="Times New Roman"/>
          <w:kern w:val="0"/>
          <w:szCs w:val="24"/>
        </w:rPr>
        <w:t xml:space="preserve">miny za dobre rady i naukę w kwestii finansów samorządu. Na zakończenie radny wyraził słowa uznania dla pracy wójta i    życzył powodzenia w realizacji wszelkich zamierzeń. </w:t>
      </w:r>
    </w:p>
    <w:p w:rsidR="005964AF" w:rsidRDefault="005964AF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Romuald Tankielun podziękował radnemu Markowi Badachowi za wkład pracy w radzie gminy stwierdzając, że </w:t>
      </w:r>
      <w:r w:rsidR="005A44E4">
        <w:rPr>
          <w:rFonts w:ascii="Times New Roman" w:hAnsi="Times New Roman" w:cs="Times New Roman"/>
          <w:kern w:val="0"/>
          <w:szCs w:val="24"/>
        </w:rPr>
        <w:t xml:space="preserve">zawsze </w:t>
      </w:r>
      <w:r>
        <w:rPr>
          <w:rFonts w:ascii="Times New Roman" w:hAnsi="Times New Roman" w:cs="Times New Roman"/>
          <w:kern w:val="0"/>
          <w:szCs w:val="24"/>
        </w:rPr>
        <w:t>priorytetem radnego były przede wszystkim sprawy mieszkańców gminy.</w:t>
      </w:r>
    </w:p>
    <w:p w:rsidR="00682F0B" w:rsidRDefault="005964AF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Józef Piotrowski podziękował radnemu za słowa uznania i życzenia, a przede wszystkim za </w:t>
      </w:r>
      <w:r w:rsidR="00A85459">
        <w:rPr>
          <w:rFonts w:ascii="Times New Roman" w:hAnsi="Times New Roman" w:cs="Times New Roman"/>
          <w:kern w:val="0"/>
          <w:szCs w:val="24"/>
        </w:rPr>
        <w:t>merytoryczną i sumienną prace w samorządzie.</w:t>
      </w:r>
      <w:r w:rsidR="00682F0B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82F0B" w:rsidRDefault="00682F0B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obrady przedstawił porządek obrad.</w:t>
      </w:r>
    </w:p>
    <w:p w:rsidR="00A85459" w:rsidRPr="00A85459" w:rsidRDefault="00A85459" w:rsidP="00E277FC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- korespondencja.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A85459" w:rsidRPr="00A85459" w:rsidRDefault="00A85459" w:rsidP="00E277FC">
      <w:pPr>
        <w:keepNext/>
        <w:widowControl/>
        <w:numPr>
          <w:ilvl w:val="0"/>
          <w:numId w:val="7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 sprawozdań z działalności Rady Gminy Pszczew  oraz sprawozdań komisji stałych Rady Gminy Pszczew za 2020 r.- druk Nr 231,</w:t>
      </w:r>
    </w:p>
    <w:p w:rsidR="00A85459" w:rsidRPr="00A85459" w:rsidRDefault="00A85459" w:rsidP="00E277FC">
      <w:pPr>
        <w:keepNext/>
        <w:widowControl/>
        <w:numPr>
          <w:ilvl w:val="0"/>
          <w:numId w:val="7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zatwierdzenia planu pracy Rady Gminy Pszczew na 2021 rok- druk Nr 232,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uchwalenia planu pracy Komisji Rewizyjnej na 2021 rok- druk Nr 233,</w:t>
      </w:r>
    </w:p>
    <w:p w:rsidR="00A85459" w:rsidRPr="00A85459" w:rsidRDefault="00A85459" w:rsidP="00E277FC">
      <w:pPr>
        <w:keepNext/>
        <w:widowControl/>
        <w:numPr>
          <w:ilvl w:val="0"/>
          <w:numId w:val="7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przyjęcia planów pracy stałych komisji Rady Gminy Pszczew na 2021 rok- druk Nr 234 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  <w:t>przekazania według właściwości petycji z dnia 14 grudnia 2020r.- druk 235,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uznania petycji z dnia 14 grudnia 2020r. za niezasługującą na uwzględnienie- druk Nr 236,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lastRenderedPageBreak/>
        <w:t>przekazania wniosku do  Komisji Skarg,  Wniosków i Petycji Rady Gminy Pszczew- druk Nr 237,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uchwalenia „Programu Współpracy Gminy Pszczew z organizacjami pozarządowymi oraz innymi podmiotami prowadzącymi działalność pożytku publicznego wymienionymi w art. 3 ust. 3 ustawy o działalności pożytku publicznego i o wolontariacie na rok 2021”-druk Nr 238,</w:t>
      </w:r>
    </w:p>
    <w:p w:rsidR="00A85459" w:rsidRPr="00A85459" w:rsidRDefault="00A85459" w:rsidP="00E277FC">
      <w:pPr>
        <w:keepNext/>
        <w:widowControl/>
        <w:numPr>
          <w:ilvl w:val="0"/>
          <w:numId w:val="7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sporządzenia miejscowego planu zagospodarowania przestrzennego gminy Pszczew, w obrębie Pszczew - dla północnej części Pszczewa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-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druk Nr 239,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240,</w:t>
      </w:r>
    </w:p>
    <w:p w:rsidR="00A85459" w:rsidRPr="00A85459" w:rsidRDefault="00A85459" w:rsidP="00E277FC">
      <w:pPr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241,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l)  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>zmian w uchwale budżetowej Gminy Pszczew na 2021 rok- druk Nr 242,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ł)  zmian w wieloletniej prognozie finansowej Gminy Pszczew na lata 2021-2030- druk 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   Nr 243,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m)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przystąpienia do sporządzenia miejscowego planu zagospodarowania przestrzennego   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    gminy Pszczew, w obrębie Pszczew - dla terenu osiedla Powstańców Wielkopolskich 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    oraz terenów położonych przy ul. Trzcielskiej- druk Nr 244,</w:t>
      </w:r>
    </w:p>
    <w:p w:rsidR="00A85459" w:rsidRPr="00A85459" w:rsidRDefault="00A85459" w:rsidP="00E277FC">
      <w:pPr>
        <w:widowControl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n) przystąpienia do zmiany miejscowego planu zagospodarowania przestrzennego gminy    </w:t>
      </w:r>
    </w:p>
    <w:p w:rsidR="004C7D0B" w:rsidRDefault="00A85459" w:rsidP="00E277FC">
      <w:pPr>
        <w:widowControl/>
        <w:autoSpaceDN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   Pszczew, dla działki o nr </w:t>
      </w:r>
      <w:proofErr w:type="spellStart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ewid</w:t>
      </w:r>
      <w:proofErr w:type="spellEnd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 1309, położonej w obrębie Pszczew- druk Nr 245,</w:t>
      </w:r>
    </w:p>
    <w:p w:rsidR="00A85459" w:rsidRPr="004C7D0B" w:rsidRDefault="004C7D0B" w:rsidP="00E277FC">
      <w:pPr>
        <w:pStyle w:val="Akapitzlist"/>
        <w:widowControl/>
        <w:numPr>
          <w:ilvl w:val="0"/>
          <w:numId w:val="8"/>
        </w:numPr>
        <w:autoSpaceDN/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4C7D0B">
        <w:rPr>
          <w:rFonts w:ascii="Times New Roman" w:eastAsia="Times New Roman" w:hAnsi="Times New Roman" w:cs="Times New Roman"/>
          <w:kern w:val="1"/>
          <w:szCs w:val="24"/>
          <w:lang w:eastAsia="pl-PL"/>
        </w:rPr>
        <w:t>p</w:t>
      </w:r>
      <w:r w:rsidR="00A85459" w:rsidRPr="004C7D0B">
        <w:rPr>
          <w:rFonts w:ascii="Times New Roman" w:eastAsia="Times New Roman" w:hAnsi="Times New Roman" w:cs="Times New Roman"/>
          <w:bCs/>
          <w:kern w:val="0"/>
          <w:szCs w:val="24"/>
        </w:rPr>
        <w:t>rzystąpienia do zmiany miejscowego planu zagospodarowania przestrzennego gminy Pszczew, dla terenu położonego przy ul. Żurawiej w obrębie Pszczew- druk Nr 246,</w:t>
      </w:r>
    </w:p>
    <w:p w:rsidR="00A85459" w:rsidRPr="00A85459" w:rsidRDefault="00A85459" w:rsidP="00E277F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 xml:space="preserve">przystąpienia do zmiany miejscowego planu zagospodarowania przestrzennego gminy Pszczew, dla działek ewidencyjnych 314, 315 oraz dla części działki 310/3, położonych </w:t>
      </w:r>
      <w:r w:rsidR="00E277FC">
        <w:rPr>
          <w:rFonts w:ascii="Times New Roman" w:eastAsia="Times New Roman" w:hAnsi="Times New Roman" w:cs="Times New Roman"/>
          <w:bCs/>
          <w:kern w:val="0"/>
          <w:szCs w:val="24"/>
        </w:rPr>
        <w:br/>
      </w:r>
      <w:bookmarkStart w:id="0" w:name="_GoBack"/>
      <w:bookmarkEnd w:id="0"/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>w obrębie Stołuń- druk Nr 247,</w:t>
      </w:r>
    </w:p>
    <w:p w:rsidR="00A85459" w:rsidRPr="00A85459" w:rsidRDefault="00A85459" w:rsidP="00E277F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>przystąpienia do zmiany miejscowego planu zagospodarowania przestrzennego gminy Pszczew, dla wsi Szarcz, obręb geodezyjny Szarcz- druk Nr 248.</w:t>
      </w:r>
    </w:p>
    <w:p w:rsidR="004C7D0B" w:rsidRDefault="00A85459" w:rsidP="00E277FC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>przystąpienia do sporządzenia miejscowego planu zagospodarowania przestrzennego gminy Pszczew, w obrębie Szarcz, dla terenów przy drodze powiatowej Pszczew – Szarcz- druk Nr 249.</w:t>
      </w:r>
    </w:p>
    <w:p w:rsidR="00A85459" w:rsidRPr="004C7D0B" w:rsidRDefault="00A85459" w:rsidP="00E277FC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4C7D0B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A85459" w:rsidRP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A85459" w:rsidRDefault="00A85459" w:rsidP="00E277F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85459">
        <w:rPr>
          <w:rFonts w:ascii="Times New Roman" w:hAnsi="Times New Roman" w:cs="Times New Roman"/>
          <w:kern w:val="0"/>
          <w:szCs w:val="24"/>
        </w:rPr>
        <w:t>Zakończenie obrad.</w:t>
      </w:r>
    </w:p>
    <w:p w:rsidR="00A85459" w:rsidRDefault="00A85459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85459" w:rsidRDefault="00A85459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pytał o uwagi do przedstawionego porządku obrad.</w:t>
      </w:r>
    </w:p>
    <w:p w:rsidR="00A85459" w:rsidRDefault="00A85459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wnioskował o zmia</w:t>
      </w:r>
      <w:r w:rsidR="00FA1658">
        <w:rPr>
          <w:rFonts w:ascii="Times New Roman" w:hAnsi="Times New Roman" w:cs="Times New Roman"/>
          <w:kern w:val="0"/>
          <w:szCs w:val="24"/>
        </w:rPr>
        <w:t>nę tytułu projektu uchwały Nr 239.</w:t>
      </w:r>
    </w:p>
    <w:p w:rsidR="00FA1658" w:rsidRDefault="00FA1658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stwierdził, że w projekcie uchwały Nr 239 brakuje merytorycznego uzasadnienie, załączone uzasadnienie według radnego świadomie wprowadza w błąd wobec czego radny wnioskował o wycofanie projektu Nr 239 z dzisiejszego porządku obrad.</w:t>
      </w: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Więcej uwag do porządku obrad nie zgłoszono.</w:t>
      </w: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zarządził przerwę w obradach.</w:t>
      </w: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Romuald Tankielun wznowił obrady po przerwie.</w:t>
      </w: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Seweryn Kowalski wnioskował o wycofanie z porządku obrad projektu uchwały Nr 248.</w:t>
      </w:r>
    </w:p>
    <w:p w:rsidR="00FA1658" w:rsidRDefault="00FA1658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Według radnego proponowane zmiany powinny być ponownie przedyskutowane.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uznał za stosowne wykreślenie z porządku obrad projektu Nr 239.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Prowadzący obrady poddał pod głosowanie wniosek radnego Konrada Kiony</w:t>
      </w:r>
      <w:r w:rsidRPr="00AA52D2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o wycofanie projektu Nr 239 z dzisiejszego porządku obrad.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jednogłośnie za-13; przeciw-0; wstrzymujące-0 wycofała </w:t>
      </w:r>
      <w:r w:rsidR="00E277FC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z porządku obrad projekt uchwały Nr 239.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Wobec powyższego wniosek wójta</w:t>
      </w:r>
      <w:r w:rsidRPr="00AA52D2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o zmianę treści ww. projektu stał się bezprzedmiotowy.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Romuald Tankielun poddał pod głosowanie wniosek radnego Seweryna Kowalskiego o wykreślenie z porządku obrad projektu uchwały Nr 248.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jednogłośnie za-13; przeciw-0; wstrzymujące-0 wycofała </w:t>
      </w:r>
      <w:r w:rsidR="00E277FC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z porządku obrad projekt uchwały Nr 248.</w:t>
      </w:r>
    </w:p>
    <w:p w:rsidR="00AA52D2" w:rsidRDefault="00AA52D2" w:rsidP="00E277FC">
      <w:pPr>
        <w:shd w:val="clear" w:color="auto" w:fill="FFFFFF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przedstawił porządek obrada po zmianach, który przedstawiał się następująco:</w:t>
      </w:r>
    </w:p>
    <w:p w:rsidR="00682F0B" w:rsidRPr="00682F0B" w:rsidRDefault="00682F0B" w:rsidP="00E277FC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1.</w:t>
      </w:r>
      <w:r w:rsidRPr="00682F0B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</w:t>
      </w:r>
      <w:r w:rsidRPr="00A85459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3.P</w:t>
      </w:r>
      <w:r w:rsidRPr="00A85459">
        <w:rPr>
          <w:rFonts w:ascii="Times New Roman" w:hAnsi="Times New Roman" w:cs="Times New Roman"/>
          <w:kern w:val="0"/>
          <w:szCs w:val="24"/>
        </w:rPr>
        <w:t>rzyjęcie protokołu z obrad poprzedniej sesji.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4.</w:t>
      </w:r>
      <w:r w:rsidRPr="00A85459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5.</w:t>
      </w:r>
      <w:r w:rsidRPr="00A85459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6.</w:t>
      </w:r>
      <w:r w:rsidRPr="00A85459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- korespondencja.</w:t>
      </w:r>
    </w:p>
    <w:p w:rsidR="00682F0B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7.</w:t>
      </w:r>
      <w:r w:rsidRPr="00A85459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682F0B" w:rsidRPr="00A85459" w:rsidRDefault="00682F0B" w:rsidP="00E277FC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a)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 sprawozdań z działalności Rady Gminy Pszczew  oraz sprawozdań komisji stałych Rady Gminy Pszczew za 2020 r.- druk Nr 231,</w:t>
      </w:r>
    </w:p>
    <w:p w:rsidR="00682F0B" w:rsidRPr="00A85459" w:rsidRDefault="00682F0B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b)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zatwierdzenia planu pracy Rady Gminy Pszczew na 2021 rok- druk Nr 232,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c)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uchwalenia planu pracy Komisji Rewizyjnej na 2021 rok- druk Nr 233,</w:t>
      </w:r>
    </w:p>
    <w:p w:rsidR="00682F0B" w:rsidRPr="00A85459" w:rsidRDefault="00682F0B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d)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przyjęcia planów pracy stałych komisji Rady Gminy Pszczew na 2021 rok- druk Nr 234 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  <w:t>e)</w:t>
      </w:r>
      <w:r w:rsidRPr="00A85459"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  <w:t>przekazania według właściwości petycji z dnia 14 grudnia 2020r.- druk 235,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f)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uznania petycji z dnia 14 grudnia 2020r. za niezasługującą na uwzględnienie- druk Nr 236,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g)p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rzekazania wniosku do  Komisji Skarg,  Wniosków i Petycji Rady Gminy Pszczew- druk Nr 237,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h)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uchwalenia „Programu Współpracy Gminy Pszczew z organizacjami pozarządowymi oraz innymi podmiotami prowadzącymi działalność pożytku publicznego wymienionymi w art. 3 ust. 3 ustawy o działalności pożytku publicznego i o wolontariacie na rok 2021”-druk Nr 238,</w:t>
      </w:r>
    </w:p>
    <w:p w:rsidR="00682F0B" w:rsidRPr="00A85459" w:rsidRDefault="00682F0B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i)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240,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j)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241,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k)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>zmian w uchwale budżetowej Gminy Pszczew na 2021 rok- druk Nr 242,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l)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>zmian w wieloletniej prognozie finansowej Gminy Pszczew na lata 2021-2030- druk Nr 243,</w:t>
      </w:r>
    </w:p>
    <w:p w:rsidR="00682F0B" w:rsidRPr="00A85459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ł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)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przystąpienia do sporządzenia miejscowego planu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zagospodarowania przestrzennego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gminy Pszczew, w obrębie Pszczew - dla terenu osiedla Powstańców Wielkopolskich oraz terenów położonych przy ul. Trzcielskiej- druk Nr 244,</w:t>
      </w:r>
    </w:p>
    <w:p w:rsidR="005A44E4" w:rsidRDefault="00682F0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m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) przystąpienia do zmiany miejscowego planu zagospodarowania przestrzennego gminy    Pszczew, dla działki o nr </w:t>
      </w:r>
      <w:proofErr w:type="spellStart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ewid</w:t>
      </w:r>
      <w:proofErr w:type="spellEnd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 1309, położonej w obrębie Pszczew- druk Nr 245,</w:t>
      </w:r>
    </w:p>
    <w:p w:rsidR="005A44E4" w:rsidRDefault="005A44E4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n)</w:t>
      </w:r>
      <w:r w:rsidR="00682F0B" w:rsidRPr="005A44E4">
        <w:rPr>
          <w:rFonts w:ascii="Times New Roman" w:eastAsia="Times New Roman" w:hAnsi="Times New Roman" w:cs="Times New Roman"/>
          <w:bCs/>
          <w:kern w:val="0"/>
          <w:szCs w:val="24"/>
        </w:rPr>
        <w:t xml:space="preserve">przystąpienia do zmiany miejscowego planu zagospodarowania przestrzennego gminy Pszczew, dla terenu położonego przy ul. Żurawiej w obrębie Pszczew- druk </w:t>
      </w:r>
      <w:r w:rsidR="00682F0B" w:rsidRPr="005A44E4">
        <w:rPr>
          <w:rFonts w:ascii="Times New Roman" w:eastAsia="Times New Roman" w:hAnsi="Times New Roman" w:cs="Times New Roman"/>
          <w:bCs/>
          <w:kern w:val="0"/>
          <w:sz w:val="28"/>
          <w:szCs w:val="24"/>
        </w:rPr>
        <w:t>Nr</w:t>
      </w:r>
      <w:r w:rsidR="00682F0B" w:rsidRPr="005A44E4">
        <w:rPr>
          <w:rFonts w:ascii="Times New Roman" w:eastAsia="Times New Roman" w:hAnsi="Times New Roman" w:cs="Times New Roman"/>
          <w:bCs/>
          <w:kern w:val="0"/>
          <w:szCs w:val="24"/>
        </w:rPr>
        <w:t xml:space="preserve"> 246,</w:t>
      </w:r>
    </w:p>
    <w:p w:rsidR="00682F0B" w:rsidRPr="005A44E4" w:rsidRDefault="005A44E4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o)</w:t>
      </w:r>
      <w:r w:rsidR="00682F0B" w:rsidRPr="00A85459">
        <w:rPr>
          <w:rFonts w:ascii="Times New Roman" w:eastAsia="Times New Roman" w:hAnsi="Times New Roman" w:cs="Times New Roman"/>
          <w:bCs/>
          <w:kern w:val="0"/>
          <w:szCs w:val="24"/>
        </w:rPr>
        <w:t>przystąpienia do zmiany miejscowego planu zagospodarowania przestrzennego gminy Pszczew, dla działek ewidencyjnych 314, 315 oraz dla części działki 310/3, położonych w obrębie Stołuń- druk Nr 247,</w:t>
      </w:r>
    </w:p>
    <w:p w:rsidR="000E12E7" w:rsidRPr="005A44E4" w:rsidRDefault="005A44E4" w:rsidP="00E277F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</w:rPr>
        <w:lastRenderedPageBreak/>
        <w:t>p)</w:t>
      </w:r>
      <w:r w:rsidR="00682F0B" w:rsidRPr="005A44E4">
        <w:rPr>
          <w:rFonts w:ascii="Times New Roman" w:eastAsia="Times New Roman" w:hAnsi="Times New Roman" w:cs="Times New Roman"/>
          <w:bCs/>
          <w:kern w:val="0"/>
          <w:szCs w:val="24"/>
        </w:rPr>
        <w:t>przystąpienia do sporządzenia miejscowego planu zagospodarowania przestrzennego gminy Pszczew, w obrębie Szarcz, dla terenów przy drodze powiatowej Pszczew – Szarcz- druk Nr 249.</w:t>
      </w:r>
    </w:p>
    <w:p w:rsidR="000E12E7" w:rsidRPr="000E12E7" w:rsidRDefault="00682F0B" w:rsidP="00E277FC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0E12E7" w:rsidRPr="000E12E7" w:rsidRDefault="00682F0B" w:rsidP="00E277FC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E05CE7" w:rsidRPr="000E12E7" w:rsidRDefault="000E12E7" w:rsidP="00E277FC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Zakończenie obrad.</w:t>
      </w:r>
    </w:p>
    <w:p w:rsidR="00E05CE7" w:rsidRDefault="00E05CE7" w:rsidP="00E277F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Ad.3 </w:t>
      </w:r>
      <w:r>
        <w:rPr>
          <w:rFonts w:ascii="Times New Roman" w:hAnsi="Times New Roman" w:cs="Times New Roman"/>
        </w:rPr>
        <w:br/>
      </w:r>
      <w:r>
        <w:t>Na wniosek Przewodniczącego Rady Ro</w:t>
      </w:r>
      <w:r w:rsidR="00A85459">
        <w:t>mualda Tankieluna protokół z XX</w:t>
      </w:r>
      <w:r>
        <w:t>X sesji Rady Gminy Pszczew, rada gminy przyjęła jednogłośnie za-1</w:t>
      </w:r>
      <w:r w:rsidR="00A85459">
        <w:t>3</w:t>
      </w:r>
      <w:r>
        <w:t>; przeciw-0; wstrzymujące-0 bez odczytywania.</w:t>
      </w:r>
    </w:p>
    <w:p w:rsidR="00E05CE7" w:rsidRDefault="00E05CE7" w:rsidP="00E277FC">
      <w:pPr>
        <w:pStyle w:val="Standard"/>
        <w:jc w:val="both"/>
        <w:rPr>
          <w:rFonts w:hint="eastAsia"/>
        </w:rPr>
      </w:pPr>
    </w:p>
    <w:p w:rsidR="002A310A" w:rsidRDefault="00E05CE7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Ad.4 </w:t>
      </w:r>
      <w:r>
        <w:rPr>
          <w:rFonts w:ascii="Times New Roman" w:hAnsi="Times New Roman" w:cs="Times New Roman"/>
        </w:rPr>
        <w:br/>
      </w:r>
      <w:r w:rsidR="000E12E7">
        <w:rPr>
          <w:rFonts w:ascii="Times New Roman" w:hAnsi="Times New Roman"/>
          <w:szCs w:val="24"/>
        </w:rPr>
        <w:t xml:space="preserve">Radny Dominik Wilczyński zgłosił wniosek dotyczący </w:t>
      </w:r>
      <w:r w:rsidR="00EB498E">
        <w:rPr>
          <w:rFonts w:ascii="Times New Roman" w:hAnsi="Times New Roman"/>
          <w:szCs w:val="24"/>
        </w:rPr>
        <w:t>uwag mie</w:t>
      </w:r>
      <w:r w:rsidR="000E12E7">
        <w:rPr>
          <w:rFonts w:ascii="Times New Roman" w:hAnsi="Times New Roman"/>
          <w:szCs w:val="24"/>
        </w:rPr>
        <w:t>szkańców</w:t>
      </w:r>
      <w:r w:rsidR="00EB498E">
        <w:rPr>
          <w:rFonts w:ascii="Times New Roman" w:hAnsi="Times New Roman"/>
          <w:szCs w:val="24"/>
        </w:rPr>
        <w:t xml:space="preserve"> domu na Placu Zamielno 4 </w:t>
      </w:r>
      <w:r w:rsidR="00EB498E">
        <w:rPr>
          <w:rFonts w:ascii="Times New Roman" w:hAnsi="Times New Roman" w:cs="Times New Roman"/>
          <w:kern w:val="0"/>
          <w:szCs w:val="24"/>
        </w:rPr>
        <w:t xml:space="preserve"> :</w:t>
      </w:r>
    </w:p>
    <w:p w:rsidR="000E12E7" w:rsidRPr="000E12E7" w:rsidRDefault="000E12E7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- problem przechowywania segregowanych odpadów,</w:t>
      </w:r>
    </w:p>
    <w:p w:rsidR="000E12E7" w:rsidRPr="000E12E7" w:rsidRDefault="000E12E7" w:rsidP="00E277FC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- uszkodzona elewacja budynku (odpadające płytki),</w:t>
      </w:r>
    </w:p>
    <w:p w:rsidR="000E12E7" w:rsidRDefault="000E12E7" w:rsidP="00E277FC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- nie działający  domofon,</w:t>
      </w:r>
    </w:p>
    <w:p w:rsidR="002A310A" w:rsidRPr="002A310A" w:rsidRDefault="002A310A" w:rsidP="00E277FC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2A310A">
        <w:rPr>
          <w:rFonts w:ascii="Times New Roman" w:hAnsi="Times New Roman" w:cs="Times New Roman"/>
          <w:kern w:val="0"/>
          <w:szCs w:val="24"/>
        </w:rPr>
        <w:t xml:space="preserve">- problem rozliczenia płatności za ogrzewanie gazowe, brak      </w:t>
      </w:r>
    </w:p>
    <w:p w:rsidR="002A310A" w:rsidRPr="002A310A" w:rsidRDefault="002A310A" w:rsidP="00E277FC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2A310A">
        <w:rPr>
          <w:rFonts w:ascii="Times New Roman" w:hAnsi="Times New Roman" w:cs="Times New Roman"/>
          <w:kern w:val="0"/>
          <w:szCs w:val="24"/>
        </w:rPr>
        <w:t xml:space="preserve">  przejrzystości w tym zakresie,</w:t>
      </w:r>
    </w:p>
    <w:p w:rsidR="002A310A" w:rsidRPr="002A310A" w:rsidRDefault="002A310A" w:rsidP="00E277FC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2A310A">
        <w:rPr>
          <w:rFonts w:ascii="Times New Roman" w:hAnsi="Times New Roman" w:cs="Times New Roman"/>
          <w:kern w:val="0"/>
          <w:szCs w:val="24"/>
        </w:rPr>
        <w:t>- brak estetyki napraw bieżących usterek,</w:t>
      </w:r>
    </w:p>
    <w:p w:rsidR="002A310A" w:rsidRPr="002A310A" w:rsidRDefault="002A310A" w:rsidP="00E277FC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2A310A">
        <w:rPr>
          <w:rFonts w:ascii="Times New Roman" w:hAnsi="Times New Roman" w:cs="Times New Roman"/>
          <w:kern w:val="0"/>
          <w:szCs w:val="24"/>
        </w:rPr>
        <w:t>- problem oświetlenia na korytarzu,</w:t>
      </w:r>
    </w:p>
    <w:p w:rsidR="002A310A" w:rsidRPr="002A310A" w:rsidRDefault="002A310A" w:rsidP="00E277FC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2A310A">
        <w:rPr>
          <w:rFonts w:ascii="Times New Roman" w:hAnsi="Times New Roman" w:cs="Times New Roman"/>
          <w:kern w:val="0"/>
          <w:szCs w:val="24"/>
        </w:rPr>
        <w:t>- nieszczelny dach, czego efektem jest zalewanie mieszkań.</w:t>
      </w:r>
    </w:p>
    <w:p w:rsidR="002A310A" w:rsidRPr="002A310A" w:rsidRDefault="002A310A" w:rsidP="00E277FC">
      <w:pPr>
        <w:widowControl/>
        <w:suppressAutoHyphens w:val="0"/>
        <w:autoSpaceDN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prosił</w:t>
      </w:r>
      <w:r w:rsidR="005A44E4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o pilne podjęcie </w:t>
      </w:r>
      <w:r w:rsidRPr="002A310A">
        <w:rPr>
          <w:rFonts w:ascii="Times New Roman" w:hAnsi="Times New Roman" w:cs="Times New Roman"/>
          <w:kern w:val="0"/>
          <w:szCs w:val="24"/>
        </w:rPr>
        <w:t xml:space="preserve"> działań w celu rozwiązania wyżej wymienionych problemów, gdyż dbanie o majątek Gminy jest sprawą priorytetową.</w:t>
      </w:r>
    </w:p>
    <w:p w:rsidR="002A310A" w:rsidRPr="002A310A" w:rsidRDefault="002A310A" w:rsidP="00E277FC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Romuald Tankielun i radny Dominik Wilczyński wnioskowali  o podjęcie rozmów</w:t>
      </w:r>
      <w:r w:rsidR="005A44E4">
        <w:rPr>
          <w:rFonts w:ascii="Times New Roman" w:hAnsi="Times New Roman" w:cs="Times New Roman"/>
          <w:kern w:val="0"/>
          <w:szCs w:val="24"/>
        </w:rPr>
        <w:t xml:space="preserve"> m.in.</w:t>
      </w:r>
      <w:r w:rsidRPr="002A310A">
        <w:rPr>
          <w:rFonts w:ascii="Times New Roman" w:hAnsi="Times New Roman" w:cs="Times New Roman"/>
          <w:kern w:val="0"/>
          <w:sz w:val="32"/>
          <w:szCs w:val="32"/>
          <w:vertAlign w:val="superscript"/>
        </w:rPr>
        <w:t xml:space="preserve"> </w:t>
      </w:r>
      <w:r w:rsidRPr="002A310A">
        <w:rPr>
          <w:rFonts w:ascii="Times New Roman" w:hAnsi="Times New Roman" w:cs="Times New Roman"/>
          <w:kern w:val="0"/>
          <w:szCs w:val="24"/>
        </w:rPr>
        <w:t xml:space="preserve"> </w:t>
      </w:r>
      <w:r w:rsidR="00E277FC">
        <w:rPr>
          <w:rFonts w:ascii="Times New Roman" w:hAnsi="Times New Roman" w:cs="Times New Roman"/>
          <w:kern w:val="0"/>
          <w:szCs w:val="24"/>
        </w:rPr>
        <w:br/>
      </w:r>
      <w:r w:rsidRPr="002A310A">
        <w:rPr>
          <w:rFonts w:ascii="Times New Roman" w:hAnsi="Times New Roman" w:cs="Times New Roman"/>
          <w:kern w:val="0"/>
          <w:szCs w:val="24"/>
        </w:rPr>
        <w:t xml:space="preserve">z Policją w celu przekształcenia zjazdu przy Placu Magdaleńskim </w:t>
      </w:r>
      <w:r w:rsidR="00E277FC">
        <w:rPr>
          <w:rFonts w:ascii="Times New Roman" w:hAnsi="Times New Roman" w:cs="Times New Roman"/>
          <w:kern w:val="0"/>
          <w:szCs w:val="24"/>
        </w:rPr>
        <w:t xml:space="preserve"> </w:t>
      </w:r>
      <w:r w:rsidRPr="002A310A">
        <w:rPr>
          <w:rFonts w:ascii="Times New Roman" w:hAnsi="Times New Roman" w:cs="Times New Roman"/>
          <w:kern w:val="0"/>
          <w:szCs w:val="24"/>
        </w:rPr>
        <w:t>w kierunku</w:t>
      </w:r>
      <w:r w:rsidRPr="002A310A">
        <w:rPr>
          <w:rFonts w:ascii="Times New Roman" w:hAnsi="Times New Roman" w:cs="Times New Roman"/>
          <w:kern w:val="0"/>
          <w:sz w:val="32"/>
          <w:szCs w:val="32"/>
          <w:vertAlign w:val="superscript"/>
        </w:rPr>
        <w:t xml:space="preserve"> </w:t>
      </w:r>
      <w:r w:rsidR="00E277FC">
        <w:rPr>
          <w:rFonts w:ascii="Times New Roman" w:hAnsi="Times New Roman" w:cs="Times New Roman"/>
          <w:kern w:val="0"/>
          <w:szCs w:val="24"/>
        </w:rPr>
        <w:t xml:space="preserve">obwodnicy na ruch </w:t>
      </w:r>
      <w:r w:rsidRPr="002A310A">
        <w:rPr>
          <w:rFonts w:ascii="Times New Roman" w:hAnsi="Times New Roman" w:cs="Times New Roman"/>
          <w:kern w:val="0"/>
          <w:szCs w:val="24"/>
        </w:rPr>
        <w:t>jednokierunkowy</w:t>
      </w:r>
      <w:r w:rsidR="00E277FC">
        <w:rPr>
          <w:rFonts w:ascii="Times New Roman" w:hAnsi="Times New Roman" w:cs="Times New Roman"/>
          <w:kern w:val="0"/>
          <w:szCs w:val="24"/>
        </w:rPr>
        <w:t>.</w:t>
      </w:r>
      <w:r w:rsidRPr="002A310A">
        <w:rPr>
          <w:rFonts w:ascii="Times New Roman" w:hAnsi="Times New Roman" w:cs="Times New Roman"/>
          <w:kern w:val="0"/>
          <w:sz w:val="32"/>
          <w:szCs w:val="32"/>
          <w:vertAlign w:val="superscript"/>
        </w:rPr>
        <w:t xml:space="preserve"> </w:t>
      </w:r>
      <w:r w:rsidRPr="002A310A">
        <w:rPr>
          <w:rFonts w:ascii="Times New Roman" w:hAnsi="Times New Roman" w:cs="Times New Roman"/>
          <w:kern w:val="0"/>
          <w:szCs w:val="24"/>
        </w:rPr>
        <w:t>Poprawi to bezpieczeństwo kierujących pojazdami, rowerzystów oraz pieszych.</w:t>
      </w:r>
    </w:p>
    <w:p w:rsidR="00E05CE7" w:rsidRDefault="00E05CE7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A310A" w:rsidRPr="002A310A" w:rsidRDefault="002A310A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Radny Paweł Marchewka interpelował w następujących sprawach:  </w:t>
      </w:r>
    </w:p>
    <w:p w:rsidR="00E05CE7" w:rsidRDefault="002A310A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w</w:t>
      </w:r>
      <w:r w:rsidRPr="002A310A">
        <w:rPr>
          <w:rFonts w:ascii="Times New Roman" w:hAnsi="Times New Roman"/>
          <w:szCs w:val="24"/>
        </w:rPr>
        <w:t xml:space="preserve"> sprawie usunięcia darni z pobocza wzdłuż drogi powiatowej nr 1331F Trzciel- Pszczew na odcinku od skrzyżowania ul. Parkowej z ul. Trzcielską w stronę Trzciela ( ok. 2 km długości). Gromadząca się woda opadowa stwarza zagrożenie dla kierujących. Bardzo często deszczó</w:t>
      </w:r>
      <w:r>
        <w:rPr>
          <w:rFonts w:ascii="Times New Roman" w:hAnsi="Times New Roman"/>
          <w:szCs w:val="24"/>
        </w:rPr>
        <w:t>wka zalewa cała szerokość drogi,</w:t>
      </w:r>
    </w:p>
    <w:p w:rsidR="002A310A" w:rsidRDefault="002A310A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</w:t>
      </w:r>
      <w:r w:rsidRPr="002A310A">
        <w:rPr>
          <w:rFonts w:ascii="Times New Roman" w:hAnsi="Times New Roman"/>
          <w:szCs w:val="24"/>
        </w:rPr>
        <w:t xml:space="preserve"> sprawie wycięcia gałęzi na drzewie przy ul. Batorego ( obok Przedszkola</w:t>
      </w:r>
      <w:r w:rsidR="004C7D0B">
        <w:rPr>
          <w:rFonts w:ascii="Times New Roman" w:hAnsi="Times New Roman"/>
          <w:szCs w:val="24"/>
        </w:rPr>
        <w:t xml:space="preserve"> </w:t>
      </w:r>
      <w:r w:rsidRPr="002A310A">
        <w:rPr>
          <w:rFonts w:ascii="Times New Roman" w:hAnsi="Times New Roman"/>
          <w:szCs w:val="24"/>
        </w:rPr>
        <w:t>Samorządowego).</w:t>
      </w:r>
      <w:r w:rsidR="004C7D0B">
        <w:rPr>
          <w:rFonts w:ascii="Times New Roman" w:hAnsi="Times New Roman"/>
          <w:szCs w:val="24"/>
        </w:rPr>
        <w:t xml:space="preserve"> </w:t>
      </w:r>
      <w:r w:rsidRPr="002A310A">
        <w:rPr>
          <w:rFonts w:ascii="Times New Roman" w:hAnsi="Times New Roman"/>
          <w:szCs w:val="24"/>
        </w:rPr>
        <w:t>Przyrosty gałęzi doprowadziły do zwężenia jezdni i przez to stwarzają zagrożenie podczas wymijania się pojazdów na tym odcinku. Jest to szczególnie uciążliwe dla pojazdów ciężarowych oraz autobusów do</w:t>
      </w:r>
      <w:r>
        <w:rPr>
          <w:rFonts w:ascii="Times New Roman" w:hAnsi="Times New Roman"/>
          <w:szCs w:val="24"/>
        </w:rPr>
        <w:t>wożących  dzieci do przedszkola,</w:t>
      </w:r>
    </w:p>
    <w:p w:rsidR="002A310A" w:rsidRDefault="002A310A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</w:t>
      </w:r>
      <w:r w:rsidRPr="002A310A">
        <w:rPr>
          <w:rFonts w:ascii="Times New Roman" w:hAnsi="Times New Roman"/>
          <w:szCs w:val="24"/>
        </w:rPr>
        <w:t xml:space="preserve"> sprawie ustawienia dwóch znaków drogowych D-51 w obrębie przejścia dla pieszych zlokalizowanego przy Szkole Podstawowej w Pszczewie. Informacja o kontroli prędkością pozwoli kierowcom odpowiedni wcześniej zmniejszyć prędkość i poprawi bezpieczeństwo pieszych.</w:t>
      </w:r>
    </w:p>
    <w:p w:rsidR="002A310A" w:rsidRDefault="002A310A" w:rsidP="00E277FC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2A310A" w:rsidRPr="002A310A" w:rsidRDefault="002A310A" w:rsidP="00E277F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A310A">
        <w:rPr>
          <w:rFonts w:ascii="Times New Roman" w:hAnsi="Times New Roman"/>
          <w:szCs w:val="24"/>
        </w:rPr>
        <w:t xml:space="preserve">Radny Romuald Tankielun </w:t>
      </w:r>
      <w:r>
        <w:rPr>
          <w:rFonts w:ascii="Times New Roman" w:hAnsi="Times New Roman"/>
          <w:szCs w:val="24"/>
        </w:rPr>
        <w:t xml:space="preserve">interpelował </w:t>
      </w:r>
      <w:r w:rsidR="005A44E4">
        <w:rPr>
          <w:rFonts w:ascii="Times New Roman" w:hAnsi="Times New Roman"/>
          <w:szCs w:val="24"/>
        </w:rPr>
        <w:t xml:space="preserve">m.in. </w:t>
      </w:r>
      <w:r>
        <w:rPr>
          <w:rFonts w:ascii="Times New Roman" w:hAnsi="Times New Roman"/>
          <w:szCs w:val="24"/>
        </w:rPr>
        <w:t>w</w:t>
      </w:r>
      <w:r w:rsidRPr="002A310A">
        <w:rPr>
          <w:rFonts w:ascii="Times New Roman" w:hAnsi="Times New Roman"/>
          <w:szCs w:val="24"/>
        </w:rPr>
        <w:t xml:space="preserve"> sprawie przejścia dla pieszych położonego </w:t>
      </w:r>
      <w:r w:rsidR="00E277FC">
        <w:rPr>
          <w:rFonts w:ascii="Times New Roman" w:hAnsi="Times New Roman"/>
          <w:szCs w:val="24"/>
        </w:rPr>
        <w:br/>
      </w:r>
      <w:r w:rsidRPr="002A310A">
        <w:rPr>
          <w:rFonts w:ascii="Times New Roman" w:hAnsi="Times New Roman"/>
          <w:szCs w:val="24"/>
        </w:rPr>
        <w:t>w Pszczewie przy ul. Międzyrzeckiej w okolicach marketu DINO, które zagraża bezpieczeństwu pieszym.</w:t>
      </w:r>
    </w:p>
    <w:p w:rsidR="002A310A" w:rsidRPr="002A310A" w:rsidRDefault="002A310A" w:rsidP="00E277FC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E05CE7" w:rsidRDefault="00E05CE7" w:rsidP="00E277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 </w:t>
      </w: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uchwał rady gminy.</w:t>
      </w: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wniesiono.</w:t>
      </w: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stanowi załącznik do protokołu.</w:t>
      </w: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05CE7" w:rsidRDefault="00E05CE7" w:rsidP="00E277F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E05CE7" w:rsidRDefault="00140A2C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</w:t>
      </w:r>
      <w:r w:rsidR="00E05CE7"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 w:rsidR="001D7CA3">
        <w:rPr>
          <w:rFonts w:ascii="Times New Roman" w:eastAsia="Times New Roman" w:hAnsi="Times New Roman" w:cs="Times New Roman"/>
          <w:kern w:val="2"/>
          <w:szCs w:val="24"/>
          <w:lang w:eastAsia="ar-SA"/>
        </w:rPr>
        <w:t>oinformował</w:t>
      </w:r>
      <w:r w:rsidR="00E05CE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, że  w poniedziałki pełnił dyżury po </w:t>
      </w:r>
      <w:r w:rsidR="001D7CA3">
        <w:rPr>
          <w:rFonts w:ascii="Times New Roman" w:eastAsia="Times New Roman" w:hAnsi="Times New Roman" w:cs="Times New Roman"/>
          <w:kern w:val="2"/>
          <w:szCs w:val="24"/>
          <w:lang w:eastAsia="ar-SA"/>
        </w:rPr>
        <w:t>wcześniejszym umówieniu wizyty i przedstawił korespondencję, która wpłynęła do rady gminy: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uchwały RIO w sprawie pozytywnej opinii o deficycie oraz długu Gminy Pszczew,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-sprawozdanie wójta z placówek oświatowych,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pismo mieszkańca od mieszkance Gminy Pszczew.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dodał, że powyższa korespondencją znajduje się w biurze rady gminy, gdzie jest możliwość zapoznania się z ich treścią. 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</w:t>
      </w:r>
      <w:r w:rsidR="005A44E4">
        <w:rPr>
          <w:rFonts w:ascii="Times New Roman" w:eastAsia="Times New Roman" w:hAnsi="Times New Roman" w:cs="Times New Roman"/>
          <w:kern w:val="2"/>
          <w:szCs w:val="24"/>
          <w:lang w:eastAsia="ar-SA"/>
        </w:rPr>
        <w:t>Rady G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miny udzielił głosu gościowi</w:t>
      </w:r>
      <w:r w:rsidR="005A44E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p. Rafałowi Gomule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, który przedstawił swoją ofertę na zorganizowanie </w:t>
      </w:r>
      <w:r w:rsidR="005A44E4">
        <w:rPr>
          <w:rFonts w:ascii="Times New Roman" w:eastAsia="Times New Roman" w:hAnsi="Times New Roman" w:cs="Times New Roman"/>
          <w:kern w:val="2"/>
          <w:szCs w:val="24"/>
          <w:lang w:eastAsia="ar-SA"/>
        </w:rPr>
        <w:t>w Pszczewie zawodów STRONGMEN w sezonie letnim 2021.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Zaproszony gość podziękował za zaproszenie na sesję i możliwość przedstawienia swojego wniosku, prosząc o jego rozpatrzenie.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podziękował gościowi i skierował prośbę do Wójta i Przewodniczącej Komisji ds. Finansów i Rozwoju Gospodarczego o wnikliwe rozpatrzenie złożonego wniosku.</w:t>
      </w:r>
    </w:p>
    <w:p w:rsidR="001D7CA3" w:rsidRDefault="001D7CA3" w:rsidP="00E27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05CE7" w:rsidRPr="00C70FDB" w:rsidRDefault="00E05CE7" w:rsidP="00E277FC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  <w:r w:rsidRPr="00C70F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E05CE7" w:rsidRPr="001D7CA3" w:rsidRDefault="001D7CA3" w:rsidP="00E277FC">
      <w:pPr>
        <w:pStyle w:val="Akapitzlist"/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D7CA3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 sprawozdań z działalności Rady Gminy Pszczew  oraz sprawozdań komisji stałych Rady Gminy Pszczew za 2020 r.- druk Nr 231,</w:t>
      </w:r>
    </w:p>
    <w:p w:rsidR="00E05CE7" w:rsidRDefault="00E05CE7" w:rsidP="00E277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1D7CA3" w:rsidRDefault="00584E02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wniósł uwagi do autopoprawki, którą otrzymał przed sesją dotyczącą sprawozdania z działalności Komisji Skarg, Wniosków i Petycji.</w:t>
      </w:r>
    </w:p>
    <w:p w:rsidR="00584E02" w:rsidRDefault="00584E02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poinformował, że autopoprawka została wniesiona przez sporządzającego sprawozdanie.</w:t>
      </w:r>
    </w:p>
    <w:p w:rsidR="00E05CE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05CE7" w:rsidRPr="00E516A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za-11; przeciw-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wstrzymujące-1 podjęła Uchwałę Nr XXX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I.228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584E02" w:rsidRPr="001D7CA3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 sprawozdań z działalności Rady Gminy Pszczew  oraz sprawozdań komisji stałych Rady Gminy Pszczew za 2020 r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. Uchwała stanowi załącznik do niniejszego protokołu.</w:t>
      </w:r>
    </w:p>
    <w:p w:rsidR="00584E02" w:rsidRPr="00584E02" w:rsidRDefault="00584E02" w:rsidP="00E277FC">
      <w:pPr>
        <w:pStyle w:val="Akapitzlist"/>
        <w:keepNext/>
        <w:widowControl/>
        <w:numPr>
          <w:ilvl w:val="0"/>
          <w:numId w:val="6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584E02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zatwierdzenia planu pracy Rady Gminy Pszczew na 2021 rok- druk Nr 232,</w:t>
      </w:r>
    </w:p>
    <w:p w:rsidR="00E05CE7" w:rsidRDefault="00010016" w:rsidP="00E277F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Projekt uchwały przedstawił</w:t>
      </w:r>
      <w:r w:rsidR="00E05CE7">
        <w:rPr>
          <w:rFonts w:ascii="Times New Roman" w:hAnsi="Times New Roman" w:cs="Times New Roman"/>
          <w:kern w:val="2"/>
          <w:szCs w:val="24"/>
          <w:lang w:eastAsia="ar-SA"/>
        </w:rPr>
        <w:t xml:space="preserve"> </w:t>
      </w:r>
      <w:r w:rsidR="00584E02">
        <w:rPr>
          <w:rFonts w:ascii="Times New Roman" w:hAnsi="Times New Roman" w:cs="Times New Roman"/>
          <w:kern w:val="2"/>
          <w:szCs w:val="24"/>
          <w:lang w:eastAsia="ar-SA"/>
        </w:rPr>
        <w:t>prowadzący obrady Romuald Tankielun.</w:t>
      </w:r>
    </w:p>
    <w:p w:rsidR="00010016" w:rsidRP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E05CE7" w:rsidRDefault="00E05CE7" w:rsidP="00E277F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Uwag do projektu uchwały nie wniesiono.</w:t>
      </w:r>
    </w:p>
    <w:p w:rsidR="00E05CE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05CE7" w:rsidRPr="00E516A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wstrzymujące-0 podjęła Uchwałę Nr XXX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I.229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584E0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584E02" w:rsidRPr="00584E02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zatwierdzenia planu pracy Rady Gminy Pszczew na 2021 rok</w:t>
      </w:r>
      <w:r>
        <w:rPr>
          <w:rFonts w:ascii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E05CE7" w:rsidRPr="00D67791" w:rsidRDefault="00E05CE7" w:rsidP="00E277F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c)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uchwalenia planu pracy Komisji Rewizyjnej na 2021 rok- druk Nr 233,</w:t>
      </w: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Projekt uchwały przedstawił przewodniczący komisji Paweł Marchewka</w:t>
      </w:r>
      <w:r w:rsidR="00A53278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</w:t>
      </w:r>
    </w:p>
    <w:p w:rsid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A53278" w:rsidRDefault="00A53278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Radna Krystyna Hałuszczak wskazała na błąd pisar</w:t>
      </w:r>
      <w:r w:rsidR="005A44E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ki, który został poprawiony.</w:t>
      </w:r>
    </w:p>
    <w:p w:rsidR="00A53278" w:rsidRDefault="00A53278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53278" w:rsidRPr="00E516A7" w:rsidRDefault="00A53278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XXXI.230.2021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uchwalenia planu pracy Komisji Rewizyjnej na 2021 rok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A53278" w:rsidRPr="00A85459" w:rsidRDefault="00A53278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010016" w:rsidRDefault="00584E02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d)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planów pracy stałych komisji Rady Gminy P</w:t>
      </w:r>
      <w:r w:rsidR="00010016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szczew na 2021 rok- druk Nr 234,</w:t>
      </w:r>
    </w:p>
    <w:p w:rsidR="00010016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Przewodniczący stałych komisji przedstawili projekty planów pracy Komisji na 2021 rok.</w:t>
      </w:r>
    </w:p>
    <w:p w:rsid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010016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lastRenderedPageBreak/>
        <w:t>Uwag do projektu uchwały nie zgłoszono.</w:t>
      </w:r>
    </w:p>
    <w:p w:rsidR="00010016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10016" w:rsidRPr="00E516A7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XXXI.231.2021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planów pracy stałych komisji Rady Gminy P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szczew na 2021 rok.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10016" w:rsidRPr="00A85459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  <w:t>e)</w:t>
      </w:r>
      <w:r w:rsidRPr="00A85459">
        <w:rPr>
          <w:rFonts w:ascii="Times New Roman" w:eastAsia="Times New Roman" w:hAnsi="Times New Roman" w:cs="Times New Roman"/>
          <w:bCs/>
          <w:kern w:val="1"/>
          <w:szCs w:val="20"/>
          <w:lang w:eastAsia="pl-PL"/>
        </w:rPr>
        <w:t>przekazania według właściwości petycji z dnia 14 grudnia 2020r.- druk 235,</w:t>
      </w:r>
    </w:p>
    <w:p w:rsid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010016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Uwag do projektu uchwały nie zgłoszono.</w:t>
      </w:r>
    </w:p>
    <w:p w:rsidR="00010016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10016" w:rsidRPr="00E516A7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XXXI.232.2021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010016">
        <w:rPr>
          <w:rFonts w:ascii="Times New Roman" w:hAnsi="Times New Roman" w:cs="Times New Roman"/>
          <w:bCs/>
          <w:kern w:val="0"/>
          <w:szCs w:val="24"/>
        </w:rPr>
        <w:t>przekazania według właściwości petycji z dnia 14 grudnia 2020r.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10016" w:rsidRPr="00A85459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f)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uznania petycji z dnia 14 grudnia 2020r. za niezasługującą na uwzględnienie- druk Nr 236,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010016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Uwag do projektu uchwały nie zgłoszono.</w:t>
      </w:r>
    </w:p>
    <w:p w:rsidR="00010016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10016" w:rsidRPr="00E516A7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XXXI.233.2021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uznania petycji z dnia 14 grudnia 2020r. za niezasługującą na uwzględnienie</w:t>
      </w:r>
      <w:r w:rsidRPr="00010016">
        <w:rPr>
          <w:rFonts w:ascii="Times New Roman" w:hAnsi="Times New Roman" w:cs="Times New Roman"/>
          <w:bCs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10016" w:rsidRPr="00A85459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g)p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rzekazania wniosku do  Komisji Skarg,  Wniosków i Petycji Rady Gminy Pszczew- druk Nr 237,</w:t>
      </w:r>
    </w:p>
    <w:p w:rsid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pytało uwagi do projektu uchwały.</w:t>
      </w:r>
    </w:p>
    <w:p w:rsidR="00010016" w:rsidRDefault="00010016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Uwag do projektu uchwały nie zgłoszono.</w:t>
      </w:r>
    </w:p>
    <w:p w:rsidR="00010016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10016" w:rsidRPr="00E516A7" w:rsidRDefault="00010016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XXXI.234.2021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rzekazania wniosku do  Komisji Skarg,  Wniosków i Petycji Rady Gminy Pszczew</w:t>
      </w:r>
      <w:r w:rsidRPr="00010016">
        <w:rPr>
          <w:rFonts w:ascii="Times New Roman" w:hAnsi="Times New Roman" w:cs="Times New Roman"/>
          <w:bCs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10016" w:rsidRPr="00A85459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h)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uchwalenia „Programu Współpracy Gminy Pszczew z organizacjami pozarządowymi oraz innymi podmiotami prowadzącymi działalność pożytku publicznego wymienionymi w art. 3 ust. 3 ustawy o działalności pożytku publicznego i o wolontariacie na rok 2021”-druk Nr 238,</w:t>
      </w:r>
    </w:p>
    <w:p w:rsidR="00010016" w:rsidRDefault="00010016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Radny Konrad Kiona pytał o powód zmiany oraz czy zmiany były konsultowane.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Radca Prawny Michał Siemiatowski poinformował, że dzisiejszy projekt uchwały literalnie niczym się nie różni od wcześnie podjętej uchwały ww. sprawie.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Zgodnie z sugestia Wojewody Lubuskiego dokonuje się tylko zmianę zapisu wskazującego, iż uchwała jest prawem miejscowym i podlega publikacji w Dzienniku Urzędowym Województwa Lubuskiego.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Więcej uwag do projektu nie zgłoszono.</w:t>
      </w:r>
    </w:p>
    <w:p w:rsidR="00EB4B7A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B4B7A" w:rsidRPr="00E516A7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XXXI.235.2021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uchwalenia „Programu Współpracy Gminy Pszczew z organizacjami pozarządowymi oraz innymi podmiotami prowadzącymi działalność pożytku publicznego wymienionymi w art. 3 ust. 3 ustawy o działalności pożytku publiczneg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o </w:t>
      </w:r>
      <w:r w:rsidR="00E277FC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i o wolontariacie na rok 2021”.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EB4B7A" w:rsidRPr="00A85459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584E02" w:rsidRDefault="00584E02" w:rsidP="00E277FC">
      <w:pPr>
        <w:keepNext/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i)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240,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pytało uwagi do projektu uchwały.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lastRenderedPageBreak/>
        <w:t>Uwag do projektu nie zgłoszono.</w:t>
      </w:r>
    </w:p>
    <w:p w:rsidR="00EB4B7A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B4B7A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XXXI.236.2021 w sprawie</w:t>
      </w:r>
      <w:r w:rsidRPr="00EB4B7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.</w:t>
      </w:r>
      <w:r w:rsidRPr="00EB4B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EB4B7A" w:rsidRPr="00A85459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j)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 Międzyrzeckiemu- druk Nr 241,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</w:t>
      </w:r>
      <w:r w:rsidR="009751C7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uwagi do projektu uchwały.</w:t>
      </w:r>
    </w:p>
    <w:p w:rsidR="00EB4B7A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Uwag do projektu nie zgłoszono.</w:t>
      </w:r>
    </w:p>
    <w:p w:rsidR="00EB4B7A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B4B7A" w:rsidRPr="00FD21DB" w:rsidRDefault="00EB4B7A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XXXI.237.2021 w sprawie</w:t>
      </w:r>
      <w:r w:rsidRPr="00EB4B7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udzielenia pomocy rzeczowej Powiatowi</w:t>
      </w:r>
      <w:r w:rsidR="00FD21D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Międzyrzeckiemu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.</w:t>
      </w:r>
      <w:r w:rsidRPr="00EB4B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EB4B7A" w:rsidRPr="00A85459" w:rsidRDefault="00EB4B7A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k)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>zmian w uchwale budżetowej Gminy Pszczew na 2021 rok- druk Nr 242,</w:t>
      </w:r>
    </w:p>
    <w:p w:rsidR="000A0B41" w:rsidRDefault="000A0B41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Projekt uchwały przedstawiła Skarbnik Gminy.</w:t>
      </w:r>
    </w:p>
    <w:p w:rsidR="000A0B41" w:rsidRDefault="000A0B41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pytało uwagi do projektu uchwały.</w:t>
      </w:r>
    </w:p>
    <w:p w:rsidR="00AA778E" w:rsidRDefault="00AA778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0A0B41" w:rsidRDefault="000A0B41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Radny Konrad Kiona pytał</w:t>
      </w:r>
      <w:r w:rsidR="00512638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możliwość głosowania</w:t>
      </w:r>
      <w:r w:rsidR="00512638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osobno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nad </w:t>
      </w:r>
      <w:r w:rsidR="00FD21D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kilkoma pozycjami w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projekcie.</w:t>
      </w:r>
    </w:p>
    <w:p w:rsidR="00EB4B7A" w:rsidRDefault="00512638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- dotyczy treści zapisu związanego z </w:t>
      </w:r>
      <w:r w:rsidR="00DB1B0C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dofinansowaniem</w:t>
      </w:r>
      <w:r w:rsidR="00FD21D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Policji proponowany zapis dofinansowania zakupu oznakowanego samochodu na dodatkowe służby Policji- kwota dofinansowania pozostaje bez zmian.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FD21DB" w:rsidRDefault="00FD21DB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Radny Leonard Kaczmarek przychyla się do wypowiedzi przedmówcy, ale ten temat dotyczy</w:t>
      </w:r>
    </w:p>
    <w:p w:rsidR="00FD21DB" w:rsidRDefault="00FD21DB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wcześniej podjętej uchwały intencyjnej zezwalającej Wójtowi na przekazanie tych środków, które</w:t>
      </w:r>
    </w:p>
    <w:p w:rsidR="00FD21DB" w:rsidRDefault="00FD21DB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Policja nie mogła wykorzystać w 2020 roku.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010EBF" w:rsidRDefault="00FD21DB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Wójt Gminy przedstawił treść pisma KPP, w którym komenda przedstawia po</w:t>
      </w:r>
      <w:r w:rsidR="00010EBF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wody nie </w:t>
      </w:r>
    </w:p>
    <w:p w:rsidR="00FD21DB" w:rsidRDefault="00FD21DB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wykorzystania dofinansowania w 2020</w:t>
      </w:r>
      <w:r w:rsidR="00010EBF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i zwraca się z prośba o uruchomienie środków w 2021 roku.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010EBF" w:rsidRDefault="00010EBF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Zdaniem wójta nietaktem byłoby odmówić wcześniej przyznanego dofinansowania zakupu </w:t>
      </w:r>
    </w:p>
    <w:p w:rsidR="00010EBF" w:rsidRDefault="00010EBF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samochodu. Na zakończenie wójt gminy prosił radę o zatwierdzenie zmian w budżecie w</w:t>
      </w:r>
    </w:p>
    <w:p w:rsidR="00010EBF" w:rsidRDefault="00010EBF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proponowanej wersji jak w projekcie uchwały.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D26330" w:rsidRDefault="00010EBF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stwierdził, że nikt nie</w:t>
      </w:r>
      <w:r w:rsidR="00AA778E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mówi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="00D26330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zabieraniu środków, ale są sugestie zmiany</w:t>
      </w:r>
    </w:p>
    <w:p w:rsidR="00010EBF" w:rsidRDefault="00D26330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przeznaczenia dofinansowania.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AA778E" w:rsidRDefault="00D26330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Radny Krzysztof Kaczmarek skwitował, że </w:t>
      </w:r>
      <w:r w:rsidR="00AA778E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każdy ma prawo do wyrażania własnej opinii 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 dofinansowaniu Policji. Według radnego wniosek Policji jest słuszny i powinniśmy udzielić tej</w:t>
      </w:r>
    </w:p>
    <w:p w:rsidR="00D26330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pomocy.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Radny Konrad Kiona zgłosił oficjalny wniosek :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W dziale 754 rozdz.75405 § 6170 – zapis „ zakup samochodu w wersji oznakowanej dla Policji”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zmienić na zapis „ na dodatkowej służby Policji”.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ogłosił przerwę w obradach.</w:t>
      </w:r>
    </w:p>
    <w:p w:rsidR="00AA778E" w:rsidRDefault="00AA778E" w:rsidP="00E277FC">
      <w:pPr>
        <w:widowControl/>
        <w:autoSpaceDN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AA778E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Po przerwie obrady wznowił przewodniczący rady gminy.</w:t>
      </w:r>
    </w:p>
    <w:p w:rsidR="00A15199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Radny Konrad Kiona zgłosił wniosek  o wycofanie wniosku złożonego przed przerwą.</w:t>
      </w:r>
    </w:p>
    <w:p w:rsidR="00A15199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Pomimo wszystko ww. radny uważa, ze na dodatkowe służby powinny znaleźć się środki </w:t>
      </w:r>
      <w:r w:rsidR="00E277FC">
        <w:rPr>
          <w:rFonts w:ascii="Times New Roman" w:eastAsia="Times New Roman" w:hAnsi="Times New Roman" w:cs="Times New Roman"/>
          <w:kern w:val="1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w budżecie gminy.</w:t>
      </w:r>
    </w:p>
    <w:p w:rsidR="00A15199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lastRenderedPageBreak/>
        <w:t>Radca Pr</w:t>
      </w:r>
      <w:r w:rsidR="005A44E4">
        <w:rPr>
          <w:rFonts w:ascii="Times New Roman" w:eastAsia="Times New Roman" w:hAnsi="Times New Roman" w:cs="Times New Roman"/>
          <w:kern w:val="1"/>
          <w:szCs w:val="24"/>
          <w:lang w:eastAsia="pl-PL"/>
        </w:rPr>
        <w:t>awny Michał Siemiatowski zabrał</w:t>
      </w: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głos w kwestii  poszczególnych zapisów w projekcie uchwały informując, że nie ma takiej możliwości.</w:t>
      </w:r>
    </w:p>
    <w:p w:rsidR="00A15199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Prowadzący obrady  podziękował za dyskusję i poddał pod głosowanie projekt uchwały.</w:t>
      </w:r>
    </w:p>
    <w:p w:rsidR="00A15199" w:rsidRDefault="00A15199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W wyniku głosowania rada gminy większością głosów za-11; przeciw-0</w:t>
      </w:r>
      <w:r w:rsidR="009751C7">
        <w:rPr>
          <w:rFonts w:ascii="Times New Roman" w:eastAsia="Times New Roman" w:hAnsi="Times New Roman" w:cs="Times New Roman"/>
          <w:kern w:val="1"/>
          <w:szCs w:val="24"/>
          <w:lang w:eastAsia="pl-PL"/>
        </w:rPr>
        <w:t>; wstrzymujące-2 podjęła Uchwałę Nr XXXI.238.2021 w sprawie zmian w uchwale budżetowej Gminy Pszczew na 2021 rok. Uchwała stanowi załącznik do niniejszego protokołu.</w:t>
      </w:r>
    </w:p>
    <w:p w:rsidR="00AA778E" w:rsidRDefault="00AA778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l)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>zmian w wieloletniej prognozie finansowej Gminy Pszczew na lata 2021-2030- druk Nr 243,</w:t>
      </w:r>
    </w:p>
    <w:p w:rsidR="009751C7" w:rsidRDefault="009751C7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9751C7" w:rsidRDefault="009751C7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Uwag do projektu nie zgłoszono.</w:t>
      </w:r>
    </w:p>
    <w:p w:rsidR="009751C7" w:rsidRDefault="009751C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9751C7" w:rsidRPr="00FD21DB" w:rsidRDefault="009751C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XXXI.239.2021 w sprawie</w:t>
      </w:r>
      <w:r w:rsidRPr="00EB4B7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zmian w wieloletniej prognozie finansowej Gminy Pszczew na lata 2021-2030.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9751C7" w:rsidRDefault="009751C7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9751C7" w:rsidRPr="00A85459" w:rsidRDefault="009751C7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584E02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pl-PL"/>
        </w:rPr>
        <w:t>ł</w:t>
      </w:r>
      <w:r w:rsidRPr="00A85459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)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przystąpienia do sporządzenia miejscowego planu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zagospodarowania przestrzennego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gminy Pszczew, w obrębie Pszczew - dla terenu osiedla Powstańców Wielkopolskich oraz terenów położonych przy ul. Trzcielskiej- druk Nr 244,</w:t>
      </w:r>
    </w:p>
    <w:p w:rsidR="009751C7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Inspektor  Janusz Leśny, że w projekcie dodano pewne obszary, które obejmują całe działki </w:t>
      </w:r>
      <w:r w:rsidR="00E277F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w granicach ewidencyjnych.</w:t>
      </w:r>
    </w:p>
    <w:p w:rsidR="00004815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004815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Radny Leonard Kaczmarek prosił, żeby materiały na sesje oraz  mapki były bardziej czytelne.</w:t>
      </w:r>
    </w:p>
    <w:p w:rsidR="00004815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 analizie projektu uchwały wójt wniósł drobne autopoprawki.</w:t>
      </w:r>
    </w:p>
    <w:p w:rsidR="00004815" w:rsidRDefault="00004815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9751C7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XXXI.240.2021 w sprawie</w:t>
      </w:r>
      <w:r w:rsidRPr="00EB4B7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przystąpienia do sporządzenia miejscowego planu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zagospodarowania przestrzennego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gminy Pszczew, w obrębie Pszczew - dla terenu osiedla Powstańców Wielkopolskich oraz terenów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położonych przy ul. Trzcielskiej.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004815" w:rsidRPr="00A85459" w:rsidRDefault="00004815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D16E4E" w:rsidRP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m)</w:t>
      </w:r>
      <w:r w:rsidR="00584E02"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zmiany miejscowego planu zagospoda</w:t>
      </w:r>
      <w:r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rowania przestrzennego gminy</w:t>
      </w:r>
    </w:p>
    <w:p w:rsidR="00584E02" w:rsidRPr="00D16E4E" w:rsidRDefault="00584E02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Pszczew, dla działki o nr </w:t>
      </w:r>
      <w:proofErr w:type="spellStart"/>
      <w:r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ewid</w:t>
      </w:r>
      <w:proofErr w:type="spellEnd"/>
      <w:r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 1309, położonej w obrębie Pszczew- druk Nr 245,</w:t>
      </w:r>
    </w:p>
    <w:p w:rsid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Inspektor Janusz Leśny poinformował, że o zmiany wnioskował właściciel terenu.</w:t>
      </w:r>
    </w:p>
    <w:p w:rsid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Radny Konrad Kiona czy teren został sprawdzony?</w:t>
      </w:r>
    </w:p>
    <w:p w:rsid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Janusz Leśny odpowiedział, że dla ww. działki jest obowiązujący </w:t>
      </w:r>
      <w:proofErr w:type="spellStart"/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m.p.z.p</w:t>
      </w:r>
      <w:proofErr w:type="spellEnd"/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, a w projekcie uchwały proponowane są tylko zmiany.</w:t>
      </w:r>
    </w:p>
    <w:p w:rsidR="00D16E4E" w:rsidRDefault="00D16E4E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16E4E" w:rsidRPr="00D16E4E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wstrzymujące-1 podjęła Uchwałę Nr XXXI.241.2021 w sprawie</w:t>
      </w:r>
      <w:r w:rsidRPr="00D16E4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zmiany miejscowego planu zagospoda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rowania przestrzennego gminy </w:t>
      </w:r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Pszczew, dla działki o nr </w:t>
      </w:r>
      <w:proofErr w:type="spellStart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ewid</w:t>
      </w:r>
      <w:proofErr w:type="spellEnd"/>
      <w:r w:rsidRPr="00A8545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 1309, położonej w obrębie Pszczew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D16E4E" w:rsidRPr="00A85459" w:rsidRDefault="00D16E4E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</w:p>
    <w:p w:rsid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</w:p>
    <w:p w:rsidR="00584E02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</w:rPr>
        <w:t>n)</w:t>
      </w:r>
      <w:r w:rsidR="00584E02" w:rsidRPr="00D16E4E">
        <w:rPr>
          <w:rFonts w:ascii="Times New Roman" w:eastAsia="Times New Roman" w:hAnsi="Times New Roman" w:cs="Times New Roman"/>
          <w:bCs/>
          <w:kern w:val="0"/>
          <w:szCs w:val="24"/>
        </w:rPr>
        <w:t xml:space="preserve">przystąpienia do zmiany miejscowego planu zagospodarowania przestrzennego gminy Pszczew, dla terenu położonego przy ul. Żurawiej w obrębie Pszczew- druk </w:t>
      </w:r>
      <w:r w:rsidR="00584E02" w:rsidRPr="00D16E4E">
        <w:rPr>
          <w:rFonts w:ascii="Times New Roman" w:eastAsia="Times New Roman" w:hAnsi="Times New Roman" w:cs="Times New Roman"/>
          <w:bCs/>
          <w:kern w:val="0"/>
          <w:sz w:val="28"/>
          <w:szCs w:val="24"/>
        </w:rPr>
        <w:t>Nr</w:t>
      </w:r>
      <w:r w:rsidR="00584E02" w:rsidRPr="00D16E4E">
        <w:rPr>
          <w:rFonts w:ascii="Times New Roman" w:eastAsia="Times New Roman" w:hAnsi="Times New Roman" w:cs="Times New Roman"/>
          <w:bCs/>
          <w:kern w:val="0"/>
          <w:szCs w:val="24"/>
        </w:rPr>
        <w:t xml:space="preserve"> 246,</w:t>
      </w:r>
    </w:p>
    <w:p w:rsidR="00BB2D4B" w:rsidRP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BB2D4B" w:rsidRP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 wyniku głosowania rada gminy większością głosów za-12; przeciw-0; wstrzymuj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ące-1 podjęła Uchwałę Nr XXXI.242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przystąpienia do zmiany miejscowego planu zagospodarowania przestrzennego gminy Pszczew, dla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terenu położonego przy ul. Żurawiej </w:t>
      </w:r>
      <w:r w:rsidR="00E277F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w obrębie Pszczew.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BB2D4B" w:rsidRP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BB2D4B" w:rsidRDefault="00BB2D4B" w:rsidP="00E277FC">
      <w:pPr>
        <w:widowControl/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</w:rPr>
        <w:t>o)</w:t>
      </w:r>
      <w:r w:rsidR="00584E02" w:rsidRPr="00A85459">
        <w:rPr>
          <w:rFonts w:ascii="Times New Roman" w:eastAsia="Times New Roman" w:hAnsi="Times New Roman" w:cs="Times New Roman"/>
          <w:bCs/>
          <w:kern w:val="0"/>
          <w:szCs w:val="24"/>
        </w:rPr>
        <w:t xml:space="preserve">przystąpienia do zmiany miejscowego planu zagospodarowania przestrzennego gminy Pszczew, dla działek ewidencyjnych 314, 315 oraz dla części działki 310/3, położonych w obrębie Stołuń- </w:t>
      </w:r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>druk Nr 247,</w:t>
      </w:r>
    </w:p>
    <w:p w:rsidR="00BB2D4B" w:rsidRP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BB2D4B" w:rsidRP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ące-1 podjęła Uchwałę Nr XXXI.243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przystąpienia do zmiany miejscowego planu zagospodarowania przestrzennego gminy Pszczew, </w:t>
      </w:r>
      <w:r w:rsidRPr="00A85459">
        <w:rPr>
          <w:rFonts w:ascii="Times New Roman" w:eastAsia="Times New Roman" w:hAnsi="Times New Roman" w:cs="Times New Roman"/>
          <w:bCs/>
          <w:kern w:val="0"/>
          <w:szCs w:val="24"/>
        </w:rPr>
        <w:t>dla działek ewidencyjnych 314, 315 oraz dla części działki 310/3, położonych w obrębie Stołuń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584E02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</w:rPr>
        <w:t>p)</w:t>
      </w:r>
      <w:r w:rsidR="00584E02" w:rsidRPr="00BB2D4B">
        <w:rPr>
          <w:rFonts w:ascii="Times New Roman" w:eastAsia="Times New Roman" w:hAnsi="Times New Roman" w:cs="Times New Roman"/>
          <w:bCs/>
          <w:kern w:val="0"/>
          <w:szCs w:val="24"/>
        </w:rPr>
        <w:t>przystąpienia do sporządzenia miejscowego planu zagospodarowania przestrzennego gminy Pszczew, w obrębie Szarcz, dla terenów przy drodze powiatowej Pszczew – Szarcz- druk Nr 249.</w:t>
      </w:r>
    </w:p>
    <w:p w:rsidR="00BB2D4B" w:rsidRP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Prowadzący obrady pytał o uwagi do projektu uchwały.</w:t>
      </w:r>
    </w:p>
    <w:p w:rsidR="00BB2D4B" w:rsidRP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BB2D4B" w:rsidRDefault="00BB2D4B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B2D4B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za-12; przeciw-0; wstrzymuj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ące-1 podjęła Uchwałę Nr XXXI.244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przystąpienia do zmiany miejscowego planu zagospodarowania przestrzennego gminy Pszczew, </w:t>
      </w:r>
      <w:r w:rsidRPr="00BB2D4B">
        <w:rPr>
          <w:rFonts w:ascii="Times New Roman" w:eastAsia="Times New Roman" w:hAnsi="Times New Roman" w:cs="Times New Roman"/>
          <w:bCs/>
          <w:kern w:val="0"/>
          <w:szCs w:val="24"/>
        </w:rPr>
        <w:t>w obrębie Szarcz, dla terenów przy drodze powiatowej Pszczew – Szarcz</w:t>
      </w:r>
      <w:r>
        <w:rPr>
          <w:rFonts w:ascii="Times New Roman" w:eastAsia="Times New Roman" w:hAnsi="Times New Roman" w:cs="Times New Roman"/>
          <w:bCs/>
          <w:kern w:val="0"/>
          <w:szCs w:val="24"/>
        </w:rPr>
        <w:t>.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</w:t>
      </w:r>
      <w:r w:rsidRPr="00BB2D4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 xml:space="preserve"> </w:t>
      </w:r>
      <w:r w:rsidRPr="00BB2D4B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BB2D4B" w:rsidRPr="00BB2D4B" w:rsidRDefault="00BB2D4B" w:rsidP="00E277FC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167E31" w:rsidRDefault="00BB2D4B" w:rsidP="00E277FC">
      <w:pPr>
        <w:widowControl/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Ad.8 </w:t>
      </w:r>
      <w:r w:rsidR="00584E02" w:rsidRPr="00BB2D4B">
        <w:rPr>
          <w:rFonts w:ascii="Times New Roman" w:hAnsi="Times New Roman" w:cs="Times New Roman"/>
          <w:kern w:val="0"/>
          <w:szCs w:val="24"/>
        </w:rPr>
        <w:t xml:space="preserve">Odpowiedzi na zapytania i </w:t>
      </w:r>
      <w:r w:rsidR="00167E31" w:rsidRPr="00BB2D4B">
        <w:rPr>
          <w:rFonts w:ascii="Times New Roman" w:hAnsi="Times New Roman" w:cs="Times New Roman"/>
          <w:kern w:val="0"/>
          <w:szCs w:val="24"/>
        </w:rPr>
        <w:t>interpelacje.</w:t>
      </w:r>
      <w:r w:rsidR="00167E31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BB2D4B" w:rsidRPr="00BB2D4B" w:rsidRDefault="00167E31" w:rsidP="00E277FC">
      <w:pPr>
        <w:widowControl/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 p</w:t>
      </w:r>
      <w:r>
        <w:rPr>
          <w:rFonts w:ascii="Times New Roman" w:hAnsi="Times New Roman" w:cs="Times New Roman"/>
          <w:kern w:val="0"/>
          <w:szCs w:val="24"/>
        </w:rPr>
        <w:t>oinformował, ze odpowiedzi na złożone interpelacje zostały przesłane do zgłaszających i opublikowane w BIP-e.</w:t>
      </w:r>
    </w:p>
    <w:p w:rsidR="00584E02" w:rsidRPr="000E12E7" w:rsidRDefault="00584E02" w:rsidP="00E277FC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0E12E7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584E02" w:rsidRPr="000E12E7" w:rsidRDefault="00584E02" w:rsidP="00E277FC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Zakończenie obrad.</w:t>
      </w:r>
    </w:p>
    <w:p w:rsidR="00E05CE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Ad.8</w:t>
      </w:r>
    </w:p>
    <w:p w:rsidR="00E05CE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 przedstawił odpowiedzi na interpelacje radnych złożone na poprzednich sesjach rady gminy.</w:t>
      </w:r>
    </w:p>
    <w:p w:rsidR="00167E31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Ad.9</w:t>
      </w:r>
    </w:p>
    <w:p w:rsidR="00167E31" w:rsidRDefault="00167E31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gminy przeprosił za błędnie opisany projekt uchwały. </w:t>
      </w:r>
      <w:r w:rsidR="00E05CE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E05CE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Ad.10</w:t>
      </w:r>
    </w:p>
    <w:p w:rsidR="00E05CE7" w:rsidRPr="00E516A7" w:rsidRDefault="00E05CE7" w:rsidP="00E277F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wyczerpania porządku obrad, przewodniczący zamknął obrady XXX</w:t>
      </w:r>
      <w:r w:rsidR="00167E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E05CE7" w:rsidRDefault="00E05CE7" w:rsidP="00E277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zakończono.</w:t>
      </w:r>
    </w:p>
    <w:p w:rsidR="00E05CE7" w:rsidRPr="006503F9" w:rsidRDefault="00E05CE7" w:rsidP="00E277FC">
      <w:pPr>
        <w:jc w:val="both"/>
        <w:rPr>
          <w:rFonts w:ascii="Times New Roman" w:hAnsi="Times New Roman" w:cs="Times New Roman"/>
        </w:rPr>
      </w:pPr>
    </w:p>
    <w:p w:rsidR="00C81F20" w:rsidRDefault="00E277FC" w:rsidP="00E277FC">
      <w:pPr>
        <w:jc w:val="both"/>
      </w:pPr>
    </w:p>
    <w:sectPr w:rsidR="00C81F20" w:rsidSect="00FD21DB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3F"/>
    <w:multiLevelType w:val="hybridMultilevel"/>
    <w:tmpl w:val="EA403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492"/>
    <w:multiLevelType w:val="hybridMultilevel"/>
    <w:tmpl w:val="4EEE6C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45866"/>
    <w:multiLevelType w:val="hybridMultilevel"/>
    <w:tmpl w:val="0060ACE2"/>
    <w:lvl w:ilvl="0" w:tplc="D2745CA8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42B02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303A8"/>
    <w:multiLevelType w:val="hybridMultilevel"/>
    <w:tmpl w:val="6BBA3414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1A8"/>
    <w:multiLevelType w:val="hybridMultilevel"/>
    <w:tmpl w:val="732009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984"/>
    <w:multiLevelType w:val="hybridMultilevel"/>
    <w:tmpl w:val="A8462C04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4E20"/>
    <w:multiLevelType w:val="hybridMultilevel"/>
    <w:tmpl w:val="57188B00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3305"/>
    <w:multiLevelType w:val="hybridMultilevel"/>
    <w:tmpl w:val="CC2E8D54"/>
    <w:lvl w:ilvl="0" w:tplc="737E3B20">
      <w:start w:val="1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39DE"/>
    <w:multiLevelType w:val="hybridMultilevel"/>
    <w:tmpl w:val="A90A6CA2"/>
    <w:lvl w:ilvl="0" w:tplc="CBCA8A2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C312D0"/>
    <w:multiLevelType w:val="hybridMultilevel"/>
    <w:tmpl w:val="FA261142"/>
    <w:lvl w:ilvl="0" w:tplc="041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4454"/>
    <w:multiLevelType w:val="hybridMultilevel"/>
    <w:tmpl w:val="462EAB2A"/>
    <w:lvl w:ilvl="0" w:tplc="5DD2B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7"/>
    <w:rsid w:val="00004815"/>
    <w:rsid w:val="00010016"/>
    <w:rsid w:val="00010EBF"/>
    <w:rsid w:val="000A0B41"/>
    <w:rsid w:val="000E12E7"/>
    <w:rsid w:val="00140A2C"/>
    <w:rsid w:val="00167E31"/>
    <w:rsid w:val="001D7CA3"/>
    <w:rsid w:val="002A310A"/>
    <w:rsid w:val="00372A84"/>
    <w:rsid w:val="004C7D0B"/>
    <w:rsid w:val="00512638"/>
    <w:rsid w:val="00584E02"/>
    <w:rsid w:val="005964AF"/>
    <w:rsid w:val="005A44E4"/>
    <w:rsid w:val="006245E5"/>
    <w:rsid w:val="00682F0B"/>
    <w:rsid w:val="008B38E7"/>
    <w:rsid w:val="009751C7"/>
    <w:rsid w:val="00977D89"/>
    <w:rsid w:val="009B2D3C"/>
    <w:rsid w:val="009E2F9E"/>
    <w:rsid w:val="00A15199"/>
    <w:rsid w:val="00A53278"/>
    <w:rsid w:val="00A85459"/>
    <w:rsid w:val="00AA52D2"/>
    <w:rsid w:val="00AA778E"/>
    <w:rsid w:val="00BB2D4B"/>
    <w:rsid w:val="00D16E4E"/>
    <w:rsid w:val="00D26330"/>
    <w:rsid w:val="00DB1B0C"/>
    <w:rsid w:val="00E05CE7"/>
    <w:rsid w:val="00E277FC"/>
    <w:rsid w:val="00EB498E"/>
    <w:rsid w:val="00EB4B7A"/>
    <w:rsid w:val="00F20E1D"/>
    <w:rsid w:val="00FA1658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E7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CE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0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E7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CE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0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3636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16</cp:revision>
  <dcterms:created xsi:type="dcterms:W3CDTF">2021-01-29T13:46:00Z</dcterms:created>
  <dcterms:modified xsi:type="dcterms:W3CDTF">2021-02-15T06:48:00Z</dcterms:modified>
</cp:coreProperties>
</file>