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EA67" w14:textId="18331ED1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Nr sprawy ZP.270.</w:t>
      </w:r>
      <w:r w:rsidR="00DD62C2" w:rsidRPr="00755F84">
        <w:rPr>
          <w:rFonts w:ascii="Times New Roman" w:eastAsia="Times New Roman" w:hAnsi="Times New Roman" w:cs="Times New Roman"/>
          <w:lang w:eastAsia="pl-PL"/>
        </w:rPr>
        <w:t>1</w:t>
      </w:r>
      <w:r w:rsidRPr="00755F84">
        <w:rPr>
          <w:rFonts w:ascii="Times New Roman" w:eastAsia="Times New Roman" w:hAnsi="Times New Roman" w:cs="Times New Roman"/>
          <w:lang w:eastAsia="pl-PL"/>
        </w:rPr>
        <w:t>.20</w:t>
      </w:r>
      <w:r w:rsidR="00DD62C2" w:rsidRPr="00755F84">
        <w:rPr>
          <w:rFonts w:ascii="Times New Roman" w:eastAsia="Times New Roman" w:hAnsi="Times New Roman" w:cs="Times New Roman"/>
          <w:lang w:eastAsia="pl-PL"/>
        </w:rPr>
        <w:t>20</w:t>
      </w:r>
      <w:r w:rsidRPr="00755F84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                           Pszczew, dnia </w:t>
      </w:r>
      <w:r w:rsidR="00DD62C2" w:rsidRPr="00755F84">
        <w:rPr>
          <w:rFonts w:ascii="Times New Roman" w:eastAsia="Times New Roman" w:hAnsi="Times New Roman" w:cs="Times New Roman"/>
          <w:lang w:eastAsia="pl-PL"/>
        </w:rPr>
        <w:t>05 lutego 2020</w:t>
      </w:r>
      <w:r w:rsidRPr="00755F84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0D072D84" w14:textId="77777777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 </w:t>
      </w:r>
    </w:p>
    <w:p w14:paraId="6769C7FD" w14:textId="77777777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 </w:t>
      </w:r>
    </w:p>
    <w:p w14:paraId="602A2719" w14:textId="31071291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b/>
          <w:bCs/>
          <w:lang w:eastAsia="pl-PL"/>
        </w:rPr>
        <w:t>Plan postępowań o udzielenie zamówień publicznych na 2020 rok</w:t>
      </w:r>
    </w:p>
    <w:p w14:paraId="4C2AE364" w14:textId="77777777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 </w:t>
      </w:r>
    </w:p>
    <w:p w14:paraId="24625017" w14:textId="3B0D62A4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 xml:space="preserve">Gmina Pszczew, ul. Rynek 13, 66-330 Pszczew jako Zamawiający, zgodnie z art. 13a ustawy z dnia 29 stycznia 2004 roku Prawo zamówień publicznych </w:t>
      </w:r>
      <w:r w:rsidR="00755F84" w:rsidRPr="00755F84">
        <w:rPr>
          <w:rFonts w:ascii="Times New Roman" w:hAnsi="Times New Roman" w:cs="Times New Roman"/>
        </w:rPr>
        <w:t>(</w:t>
      </w:r>
      <w:proofErr w:type="spellStart"/>
      <w:r w:rsidR="00755F84" w:rsidRPr="00755F84">
        <w:rPr>
          <w:rFonts w:ascii="Times New Roman" w:hAnsi="Times New Roman" w:cs="Times New Roman"/>
        </w:rPr>
        <w:t>t.j</w:t>
      </w:r>
      <w:proofErr w:type="spellEnd"/>
      <w:r w:rsidR="00755F84" w:rsidRPr="00755F84">
        <w:rPr>
          <w:rFonts w:ascii="Times New Roman" w:hAnsi="Times New Roman" w:cs="Times New Roman"/>
        </w:rPr>
        <w:t>. Dz. U. z 2019 r. poz. 1843)</w:t>
      </w:r>
      <w:r w:rsidRPr="00755F84">
        <w:rPr>
          <w:rFonts w:ascii="Times New Roman" w:eastAsia="Times New Roman" w:hAnsi="Times New Roman" w:cs="Times New Roman"/>
          <w:lang w:eastAsia="pl-PL"/>
        </w:rPr>
        <w:t xml:space="preserve"> przedstawia plan postępowań o udzielenie zamówień, jakie przewiduje przeprowadzić w 2020 roku:</w:t>
      </w:r>
    </w:p>
    <w:p w14:paraId="6AA7573F" w14:textId="77777777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50"/>
        <w:gridCol w:w="1305"/>
        <w:gridCol w:w="1695"/>
        <w:gridCol w:w="1560"/>
        <w:gridCol w:w="1665"/>
      </w:tblGrid>
      <w:tr w:rsidR="003F5D1E" w:rsidRPr="00755F84" w14:paraId="06AC36FE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045F" w14:textId="77777777" w:rsidR="003F5D1E" w:rsidRPr="00755F84" w:rsidRDefault="003F5D1E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8D58" w14:textId="77777777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6B32" w14:textId="77777777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Rodzaj zamówienia (roboty budowlane, dostawy, usługi)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2B51" w14:textId="77777777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Przewidywany tryb lub inna procedura udzielenia zamówienia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8736" w14:textId="77777777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Orientacyjna wartość zamówienia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0F2B7" w14:textId="77777777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Przewidywany termin wszczęcia postępowania w ujęciu kwartalnym</w:t>
            </w:r>
          </w:p>
        </w:tc>
      </w:tr>
      <w:tr w:rsidR="00DD62C2" w:rsidRPr="00755F84" w14:paraId="79F8B7FE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52161" w14:textId="55B78F12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E8431" w14:textId="240D8DCE" w:rsidR="00DD62C2" w:rsidRPr="00755F84" w:rsidRDefault="00DD62C2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Opracowanie studium i kierunków zagospodarowania gminy Pszczew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232AE" w14:textId="3ECCFB9C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FFD2" w14:textId="3F5C8CD3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9077D" w14:textId="338CA7F3" w:rsidR="00DD62C2" w:rsidRPr="00755F84" w:rsidRDefault="00DD62C2" w:rsidP="003F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150 000 zł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104F9" w14:textId="3613DFFB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3F5D1E" w:rsidRPr="00755F84" w14:paraId="6C6C9049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5FF4" w14:textId="4426DC49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BD787" w14:textId="788A3393" w:rsidR="003F5D1E" w:rsidRPr="00755F84" w:rsidRDefault="003F5D1E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wodociągowej na terenie miejscowości Pszczew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1F3F" w14:textId="49A0DF2D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39F7D" w14:textId="622F7469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A2B97" w14:textId="76BE0F2C" w:rsidR="003F5D1E" w:rsidRPr="00755F84" w:rsidRDefault="003F5D1E" w:rsidP="003F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300 000 zł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72DFF" w14:textId="745900D9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DD62C2" w:rsidRPr="00755F84" w14:paraId="600379C9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E8659" w14:textId="0063ED43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4D7BA" w14:textId="274DA9FE" w:rsidR="00DD62C2" w:rsidRPr="00755F84" w:rsidRDefault="00DD62C2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Wykonanie projektu budowlanego drogi Pszczew - Stołuń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4DAC7" w14:textId="267FED48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9E6D3" w14:textId="37E81F3B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90106" w14:textId="08530A78" w:rsidR="00DD62C2" w:rsidRPr="00755F84" w:rsidRDefault="00DD62C2" w:rsidP="003F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150 000 zł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90AE3" w14:textId="74C5460D" w:rsidR="00DD62C2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3F5D1E" w:rsidRPr="00755F84" w14:paraId="1F9A2363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3C14" w14:textId="52D8BA56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592F9" w14:textId="259E2DA9" w:rsidR="003F5D1E" w:rsidRPr="00755F84" w:rsidRDefault="003F5D1E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rozdzielczej Pszczew-Borowy Młyn oraz budowa przydomowych oczyszczalni ścieków na terenie gminy Pszczew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42DC6" w14:textId="5E9ECA56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D0488" w14:textId="631490EE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3BC10" w14:textId="5568F506" w:rsidR="003F5D1E" w:rsidRPr="00755F84" w:rsidRDefault="003F5D1E" w:rsidP="003F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2 800 000 zł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25F98" w14:textId="5E669686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3F5D1E" w:rsidRPr="00755F84" w14:paraId="4DA8AF54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4648" w14:textId="17D7171B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136A3" w14:textId="27E0522A" w:rsidR="003F5D1E" w:rsidRPr="00755F84" w:rsidRDefault="003F5D1E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Budowa budynku wielorodzinnego przy ul. Kasztanowej w Pszczewie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9D612" w14:textId="65B88B59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 xml:space="preserve">Roboty budowlane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635A0" w14:textId="0E24D8BD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400BC" w14:textId="4FE5168D" w:rsidR="003F5D1E" w:rsidRPr="00755F84" w:rsidRDefault="003F5D1E" w:rsidP="003F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1 800 000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CFC52" w14:textId="55FED44D" w:rsidR="003F5D1E" w:rsidRPr="00755F84" w:rsidRDefault="003F5D1E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3F5D1E" w:rsidRPr="00755F84" w14:paraId="343A90EC" w14:textId="77777777" w:rsidTr="003F5D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05AD" w14:textId="1CF82AF0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5A7B9" w14:textId="31654356" w:rsidR="003F5D1E" w:rsidRPr="00755F84" w:rsidRDefault="00DD62C2" w:rsidP="003F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Zakup średniego samochodu bojowego ratowniczo - gaśniczego dla OSP Pszczew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030EF" w14:textId="67FA2E36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dostawy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21AAA" w14:textId="4A1B1F4E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5BD6E" w14:textId="525DE18B" w:rsidR="003F5D1E" w:rsidRPr="00755F84" w:rsidRDefault="00DD62C2" w:rsidP="003F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850 000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0FE59" w14:textId="6508187B" w:rsidR="003F5D1E" w:rsidRPr="00755F84" w:rsidRDefault="00DD62C2" w:rsidP="003F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F84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</w:tbl>
    <w:p w14:paraId="1CE1CEEB" w14:textId="77777777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 </w:t>
      </w:r>
    </w:p>
    <w:p w14:paraId="1DCBC92B" w14:textId="77777777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Wójt Gminy Pszczew</w:t>
      </w:r>
    </w:p>
    <w:p w14:paraId="2DF12826" w14:textId="5E0CDD3C" w:rsidR="003F5D1E" w:rsidRPr="00755F84" w:rsidRDefault="003F5D1E" w:rsidP="003F5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F84"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3DC3CC32" w14:textId="77777777" w:rsidR="00B4412D" w:rsidRPr="00755F84" w:rsidRDefault="00B441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412D" w:rsidRPr="0075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1E"/>
    <w:rsid w:val="003F5D1E"/>
    <w:rsid w:val="00755F84"/>
    <w:rsid w:val="00862A9D"/>
    <w:rsid w:val="00942118"/>
    <w:rsid w:val="00B4412D"/>
    <w:rsid w:val="00C108F4"/>
    <w:rsid w:val="00D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911E"/>
  <w15:chartTrackingRefBased/>
  <w15:docId w15:val="{B9EBAB09-2F8A-47E0-9788-E9D299D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2020-02-05T09:01:00Z</dcterms:created>
  <dcterms:modified xsi:type="dcterms:W3CDTF">2020-02-05T09:01:00Z</dcterms:modified>
</cp:coreProperties>
</file>