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38" w:rsidRDefault="00AE7638" w:rsidP="00AE763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BRG.0002.XV.2019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XV sesji Rady Gminy Pszczew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XIV sesja Rady Gminy Pszczew odbyła się w dniu 07 listopada 2019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dokonał otwarcia XV sesji witając serdecznie wszystkich przybyłych na dzisiejsze obrady.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12 radnych ( nieobecni usprawiedliwieni to radny Marek Badach i radny Seweryn Kowalski oraz nieobecny radny Paweł Marchewka), rada gminy władna była do podejmowania prawomocnych uchwał. Lista obecności radnych i gości stanowią załączniki do protokołu.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Fryza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Z-ca Dyrektora szkoły podstawowej- Pani Joanna Molik</w:t>
      </w:r>
    </w:p>
    <w:p w:rsidR="00AE7638" w:rsidRDefault="00AE7638" w:rsidP="00AE7638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przedszkola- Pani Jolanta Minge</w:t>
      </w:r>
    </w:p>
    <w:p w:rsidR="00AE7638" w:rsidRDefault="00AE7638" w:rsidP="00AE763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AE7638" w:rsidRDefault="00AE7638" w:rsidP="00AE763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  Prowadzący obrady przedstawił porządek obrad i pytał o uwagi do porządku obrad. </w:t>
      </w:r>
    </w:p>
    <w:p w:rsidR="00AE7638" w:rsidRDefault="00AE7638" w:rsidP="00AE763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Uwag nie zgłoszono i obrady toczyły się według następującego porządku: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Otwarcie sesji i stwierdzenie prawomocności obrad.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porządku obrad.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Przyjęcie protokołu z XIV sesji Rady Gminy Pszczew.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Interpelacje i zapytania radnych. 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Sprawozdanie Wójta Gminy  z działalności międzysesyjnej w tym z wykonania uchwał rady gminy. 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Przewodniczącego rady gminy z działań podejmowanych w okresie międzysesyjnym- korespondencja.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Informacje o złożonych oświadczeniach majątkowych (radnych, wójta oraz osób, o których mowa w art. 24h ust. 1 ustawy o samorządzie gminnym.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Informacja Wójta o stanie realizacji zadań oświatowych za rok szkolny 2018/2019.</w:t>
      </w:r>
    </w:p>
    <w:p w:rsidR="00AE7638" w:rsidRPr="00AE7638" w:rsidRDefault="00AE7638" w:rsidP="00AE7638">
      <w:pPr>
        <w:widowControl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Podjęcie uchwał w sprawie:</w:t>
      </w:r>
    </w:p>
    <w:p w:rsidR="00AE7638" w:rsidRPr="00AE7638" w:rsidRDefault="00AE7638" w:rsidP="00AE7638">
      <w:pPr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wstępnej lokalizacji przystanku komunikacyjnego przy drodze powiatowej- druk nr 105;</w:t>
      </w:r>
    </w:p>
    <w:p w:rsidR="00AE7638" w:rsidRPr="00AE7638" w:rsidRDefault="00AE7638" w:rsidP="00AE7638">
      <w:pPr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 xml:space="preserve"> zaliczenia drogi do kategorii dróg gminnych- druk Nr 106;</w:t>
      </w:r>
    </w:p>
    <w:p w:rsidR="00AE7638" w:rsidRPr="00AE7638" w:rsidRDefault="00AE7638" w:rsidP="00AE7638">
      <w:pPr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ustalenia szczegółowych zasad ponoszenia odpłatności za pobyt w ośrodkach wsparcia i mieszkaniach chronionych mieszkańców Gminy Pszczew- druk Nr 107;</w:t>
      </w:r>
    </w:p>
    <w:p w:rsidR="00AE7638" w:rsidRPr="00AE7638" w:rsidRDefault="00AE7638" w:rsidP="00AE7638">
      <w:pPr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wyrażenia zgody na nabycie przez Gminę Pszczew prawa własności nieruchomości gruntowej stanowiących działki nr 2109/7 oraz 2109/5, położonych w obrębie ewidencyjnym Świechocin- druk Nr 108;</w:t>
      </w:r>
    </w:p>
    <w:p w:rsidR="00AE7638" w:rsidRPr="00AE7638" w:rsidRDefault="00AE7638" w:rsidP="00AE7638">
      <w:pPr>
        <w:keepNext/>
        <w:widowControl/>
        <w:numPr>
          <w:ilvl w:val="0"/>
          <w:numId w:val="3"/>
        </w:numPr>
        <w:shd w:val="clear" w:color="auto" w:fill="FFFFFF"/>
        <w:autoSpaceDN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</w:t>
      </w:r>
      <w:r w:rsidR="00D835CE">
        <w:rPr>
          <w:rFonts w:ascii="Times New Roman" w:eastAsia="Times New Roman" w:hAnsi="Times New Roman" w:cs="Times New Roman"/>
          <w:kern w:val="2"/>
          <w:szCs w:val="24"/>
          <w:lang w:eastAsia="ar-SA"/>
        </w:rPr>
        <w:t>etowej na 2019 rok- druk Nr 109.</w:t>
      </w:r>
    </w:p>
    <w:p w:rsidR="00AE7638" w:rsidRPr="00AE7638" w:rsidRDefault="00AE7638" w:rsidP="00AE763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E7638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AE7638" w:rsidRPr="00AE7638" w:rsidRDefault="00AE7638" w:rsidP="00AE763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E7638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AE7638" w:rsidRPr="008B19D9" w:rsidRDefault="00AE7638" w:rsidP="00AE7638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E7638">
        <w:rPr>
          <w:rFonts w:ascii="Times New Roman" w:hAnsi="Times New Roman" w:cs="Times New Roman"/>
          <w:kern w:val="0"/>
          <w:szCs w:val="24"/>
        </w:rPr>
        <w:t>Zakończenie obrad.</w:t>
      </w:r>
    </w:p>
    <w:p w:rsidR="00AE7638" w:rsidRDefault="00AE7638" w:rsidP="00AE7638">
      <w:pPr>
        <w:widowControl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AE7638" w:rsidRDefault="00AE7638" w:rsidP="00AE763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3 Przyjęcie protokołu z XIV sesji Rady Gminy Pszczew.</w:t>
      </w:r>
    </w:p>
    <w:p w:rsidR="00AE7638" w:rsidRDefault="00AE7638" w:rsidP="00AE7638">
      <w:pPr>
        <w:pStyle w:val="Standard"/>
        <w:jc w:val="both"/>
        <w:rPr>
          <w:rFonts w:hint="eastAsia"/>
        </w:rPr>
      </w:pPr>
      <w:r>
        <w:t>Pan Romuald Tankielun poinformował, że protokół z przebiegu XIV sesji został sporządzony, był do wglądu w biurze rady gminy i uwag do protokołu nie wniesiono.</w:t>
      </w:r>
    </w:p>
    <w:p w:rsidR="00AE7638" w:rsidRDefault="00AE7638" w:rsidP="00AE7638">
      <w:pPr>
        <w:pStyle w:val="Standard"/>
        <w:jc w:val="both"/>
        <w:rPr>
          <w:rFonts w:hint="eastAsia"/>
        </w:rPr>
      </w:pPr>
      <w:r>
        <w:lastRenderedPageBreak/>
        <w:t>Przewodniczący rady gminy wnioskował o przyjęcie protokołu bez odczytywania.</w:t>
      </w:r>
    </w:p>
    <w:p w:rsidR="00AE7638" w:rsidRDefault="00AE7638" w:rsidP="00AE7638">
      <w:pPr>
        <w:pStyle w:val="Standard"/>
        <w:jc w:val="both"/>
        <w:rPr>
          <w:rFonts w:hint="eastAsia"/>
        </w:rPr>
      </w:pPr>
      <w:r>
        <w:t>Rada gminy jednogłośnie za-12; przeciw-0; wstrzymujące-0 przyjęła protokół z przebiegi XIV sesji bez odczytywania.</w:t>
      </w:r>
    </w:p>
    <w:p w:rsidR="00AE7638" w:rsidRDefault="00AE7638" w:rsidP="00AE7638">
      <w:pPr>
        <w:pStyle w:val="Standard"/>
        <w:jc w:val="both"/>
        <w:rPr>
          <w:rFonts w:hint="eastAsia"/>
        </w:rPr>
      </w:pPr>
      <w:r>
        <w:t xml:space="preserve"> </w:t>
      </w:r>
    </w:p>
    <w:p w:rsidR="00AE7638" w:rsidRPr="00556675" w:rsidRDefault="00AE7638" w:rsidP="00AE763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Ad.4 Interpelacje i zapytania radnych. </w:t>
      </w:r>
    </w:p>
    <w:p w:rsidR="00AE7638" w:rsidRDefault="00AE7638" w:rsidP="00AE763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Kamila Nowakowska</w:t>
      </w:r>
      <w:r w:rsidRPr="00AE7638">
        <w:rPr>
          <w:rFonts w:ascii="Times New Roman" w:hAnsi="Times New Roman"/>
          <w:szCs w:val="24"/>
        </w:rPr>
        <w:t xml:space="preserve"> </w:t>
      </w:r>
      <w:r w:rsidR="00AD4F86">
        <w:rPr>
          <w:rFonts w:ascii="Times New Roman" w:hAnsi="Times New Roman"/>
          <w:szCs w:val="24"/>
        </w:rPr>
        <w:t>wniosek o w</w:t>
      </w:r>
      <w:r>
        <w:rPr>
          <w:rFonts w:ascii="Times New Roman" w:hAnsi="Times New Roman"/>
          <w:szCs w:val="24"/>
        </w:rPr>
        <w:t>yrównanie</w:t>
      </w:r>
      <w:r w:rsidR="00AD4F86">
        <w:rPr>
          <w:rFonts w:ascii="Times New Roman" w:hAnsi="Times New Roman"/>
          <w:szCs w:val="24"/>
        </w:rPr>
        <w:t xml:space="preserve"> i utwardzenie </w:t>
      </w:r>
      <w:r>
        <w:rPr>
          <w:rFonts w:ascii="Times New Roman" w:hAnsi="Times New Roman"/>
          <w:szCs w:val="24"/>
        </w:rPr>
        <w:t xml:space="preserve"> drogi gminnej prowadzącej do warsztatu samochodowego Zielomyśl 28B</w:t>
      </w:r>
      <w:r w:rsidR="00AD4F86">
        <w:rPr>
          <w:rFonts w:ascii="Times New Roman" w:hAnsi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D4F86" w:rsidRDefault="00AD4F86" w:rsidP="00AE763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poinformował, że w punkcie 8 dzisiejszego porządku obrad zostaną przedstawione interpelacje, wnioski</w:t>
      </w:r>
      <w:r w:rsidR="008671C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zgłoszone w okresie międzysesyjnym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oraz odpowiedzi Wójta.</w:t>
      </w:r>
    </w:p>
    <w:p w:rsidR="00AE7638" w:rsidRDefault="00AD4F86" w:rsidP="00AE763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AE7638" w:rsidRDefault="00AE7638" w:rsidP="00AE763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Ad.5 Sprawozdanie Wójta Gminy  z działalności międzysesyjnej w tym z wykonania uchwał rady gminy. </w:t>
      </w:r>
    </w:p>
    <w:p w:rsidR="00AD4F86" w:rsidRDefault="00AD4F86" w:rsidP="00AD4F8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szCs w:val="24"/>
        </w:rPr>
        <w:t xml:space="preserve">Wójt Gminy, Józef Piotrowski przedstawił informację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informację z wykonania uchwał rady gminy. </w:t>
      </w:r>
    </w:p>
    <w:p w:rsidR="00AD4F86" w:rsidRDefault="00AD4F86" w:rsidP="00AD4F8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prosił radnych o pytania do przedstawionego sprawozdania.</w:t>
      </w:r>
    </w:p>
    <w:p w:rsidR="00AD4F86" w:rsidRDefault="00AD4F86" w:rsidP="00AD4F8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ani też pytań do ww. informacji.</w:t>
      </w:r>
    </w:p>
    <w:p w:rsidR="00AD4F86" w:rsidRDefault="00AD4F86" w:rsidP="00AD4F86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wójta stanowi załącznik do niniejszego protokołu.</w:t>
      </w:r>
    </w:p>
    <w:p w:rsidR="00AD4F86" w:rsidRDefault="00AD4F86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D4F86" w:rsidRDefault="00AD4F86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Ad.6 </w:t>
      </w: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Przewodniczącego rady gminy z działań podejmowanych w okresie międzysesyjnym- korespondencja.</w:t>
      </w:r>
    </w:p>
    <w:p w:rsidR="00AD4F86" w:rsidRDefault="00AD4F86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 Romuald Tankielun poinformował, że w 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kresie międzysesyjnym brał udział 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przygotowaniach oraz w dniu 05.10.2019r. w uroczystym otwarciu hali sportowej.</w:t>
      </w:r>
    </w:p>
    <w:p w:rsidR="00AD4F86" w:rsidRDefault="00AD4F86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</w:t>
      </w:r>
      <w:r w:rsidR="008671CD">
        <w:rPr>
          <w:rFonts w:ascii="Times New Roman" w:eastAsia="Times New Roman" w:hAnsi="Times New Roman" w:cs="Times New Roman"/>
          <w:kern w:val="2"/>
          <w:szCs w:val="24"/>
          <w:lang w:eastAsia="ar-SA"/>
        </w:rPr>
        <w:t>październiku przewodniczący rady gminy wziął udział w szkoleniu</w:t>
      </w:r>
      <w:r w:rsidR="00AD2AA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zorganizowanym przez WOKiSS nt. „ Najnowsze zmiany w gospodarce odpadami komunalnymi”.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9D53BA" w:rsidRPr="0068714F" w:rsidRDefault="00AD4F86" w:rsidP="0068714F">
      <w:pPr>
        <w:rPr>
          <w:rFonts w:ascii="Times New Roman" w:eastAsiaTheme="minorHAnsi" w:hAnsi="Times New Roman" w:cs="Times New Roman"/>
          <w:kern w:val="0"/>
          <w:szCs w:val="24"/>
        </w:rPr>
      </w:pPr>
      <w:r w:rsidRP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dniu </w:t>
      </w:r>
      <w:r w:rsidR="0068714F" w:rsidRPr="0068714F">
        <w:rPr>
          <w:rFonts w:ascii="Times New Roman" w:eastAsiaTheme="minorHAnsi" w:hAnsi="Times New Roman" w:cs="Times New Roman"/>
          <w:kern w:val="0"/>
          <w:szCs w:val="24"/>
        </w:rPr>
        <w:t>23.10.2019r wspólnie z radnymi uczestniczył w szkoleniu</w:t>
      </w:r>
      <w:r w:rsidR="0068714F">
        <w:rPr>
          <w:rFonts w:ascii="Times New Roman" w:eastAsiaTheme="minorHAnsi" w:hAnsi="Times New Roman" w:cs="Times New Roman"/>
          <w:kern w:val="0"/>
          <w:szCs w:val="24"/>
        </w:rPr>
        <w:t>,</w:t>
      </w:r>
      <w:r w:rsidR="0068714F" w:rsidRPr="0068714F">
        <w:rPr>
          <w:rFonts w:ascii="Times New Roman" w:eastAsiaTheme="minorHAnsi" w:hAnsi="Times New Roman" w:cs="Times New Roman"/>
          <w:kern w:val="0"/>
          <w:szCs w:val="24"/>
        </w:rPr>
        <w:t xml:space="preserve"> w Przytocznej z zakresu tworzenia budżetu.</w:t>
      </w:r>
      <w:r w:rsidR="0068714F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dniu 26.10.2019</w:t>
      </w:r>
      <w:r w:rsidR="0092267A">
        <w:rPr>
          <w:rFonts w:ascii="Times New Roman" w:eastAsia="Times New Roman" w:hAnsi="Times New Roman" w:cs="Times New Roman"/>
          <w:kern w:val="2"/>
          <w:szCs w:val="24"/>
          <w:lang w:eastAsia="ar-SA"/>
        </w:rPr>
        <w:t>r.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przewodniczący uczestniczył  w spotkaniu Klubu Honorowych Dawców Krwi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podczas którego wręczano medale oraz odznaki.</w:t>
      </w:r>
      <w:r w:rsidR="0068714F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z</w:t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wołał wspólne posiedzenie komisji 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rady gminy </w:t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na dzień 04.11.2019r. </w:t>
      </w:r>
      <w:r w:rsidR="00700DDD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poniedziałki </w:t>
      </w:r>
      <w:r w:rsidR="0068714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</w:t>
      </w:r>
      <w:r w:rsidR="00AD2AAD">
        <w:rPr>
          <w:rFonts w:ascii="Times New Roman" w:eastAsia="Times New Roman" w:hAnsi="Times New Roman" w:cs="Times New Roman"/>
          <w:kern w:val="2"/>
          <w:szCs w:val="24"/>
          <w:lang w:eastAsia="ar-SA"/>
        </w:rPr>
        <w:t>pełnił dyżury w biurze rady gminy.</w:t>
      </w:r>
    </w:p>
    <w:p w:rsidR="009D53BA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okresie międzysesyjnym do rady gminy wpłynęły protokoły z przeprowadzonych kontroli</w:t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przez </w:t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>Komisj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ę</w:t>
      </w:r>
      <w:r w:rsidR="009D53B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Rewizyjn</w:t>
      </w:r>
      <w:r w:rsidR="00B808C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ą przewodniczący </w:t>
      </w:r>
      <w:r w:rsidR="00AD2AA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zaprasza </w:t>
      </w:r>
      <w:r w:rsidR="00B808C3">
        <w:rPr>
          <w:rFonts w:ascii="Times New Roman" w:eastAsia="Times New Roman" w:hAnsi="Times New Roman" w:cs="Times New Roman"/>
          <w:kern w:val="2"/>
          <w:szCs w:val="24"/>
          <w:lang w:eastAsia="ar-SA"/>
        </w:rPr>
        <w:t>zainteresowanych do biura rady celem zapoznania się z treścią protokołów.</w:t>
      </w:r>
    </w:p>
    <w:p w:rsidR="009D53BA" w:rsidRDefault="009D53BA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00DDD" w:rsidRDefault="009D53BA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Ad.7 </w:t>
      </w:r>
    </w:p>
    <w:p w:rsidR="009D53BA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przedstawił 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nformację </w:t>
      </w:r>
      <w:r w:rsidRPr="00AE7638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o złożonych oświadczeniach majątkowych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r</w:t>
      </w:r>
      <w:r w:rsidRPr="00AE7638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adnych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i wójta. Informacja stanowi załącznik do niniejszego protokołu.</w:t>
      </w:r>
    </w:p>
    <w:p w:rsidR="00700DDD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Następnie Wójt Gminy, Pan Józef Piotrowski przedstawił informację </w:t>
      </w:r>
      <w:r w:rsidRPr="00AE7638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o złożonych oświadczeniach majątkowych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osób, które były zobowiązane złożyć je wójtowi gminy.</w:t>
      </w:r>
    </w:p>
    <w:p w:rsidR="00700DDD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Informacja stanowi załącznik do protokołu.</w:t>
      </w:r>
    </w:p>
    <w:p w:rsidR="00700DDD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</w:p>
    <w:p w:rsidR="00700DDD" w:rsidRDefault="00700DDD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Ad.8</w:t>
      </w:r>
    </w:p>
    <w:p w:rsidR="0092267A" w:rsidRDefault="0092267A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Prowadzący obrady prosił radnych o pytania</w:t>
      </w:r>
      <w:r w:rsidR="00C0573C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do przedłożonej informacji o stanie realizacji zadań oświatowych za rok szkolny 2018/2019.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</w:t>
      </w:r>
      <w:r w:rsidR="00C0573C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becn</w:t>
      </w:r>
      <w:r w:rsidR="00C0573C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na sesji </w:t>
      </w:r>
      <w:r w:rsidR="00C0573C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zastępca dyrektora szkoły, Pani Joanna Molik prosiła radnych o pytania dotyczące informacji.</w:t>
      </w:r>
    </w:p>
    <w:p w:rsidR="00C0573C" w:rsidRDefault="00C0573C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Radny Krzysztof Kaczmarek pytał o zasady przyz</w:t>
      </w:r>
      <w:r w:rsidR="00AD2AAD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nawania nagród  dla nauczycieli z okazji Dnia Edukacji Narodowej.</w:t>
      </w:r>
    </w:p>
    <w:p w:rsidR="00C0573C" w:rsidRDefault="00C0573C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Pani Joanna Molik odpowiedziała, że były to nagrody pieniężne, które przy</w:t>
      </w:r>
      <w:r w:rsidR="00AD2AAD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naje dyrektor szkoły na podstawie obserwacji</w:t>
      </w:r>
      <w:r w:rsidR="00AD2AAD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 xml:space="preserve"> i osiągnięć pedagogicznych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. Zastępca dyrektora dodała, że nie wszyscy nauczyciele otrzymali nagrody.</w:t>
      </w:r>
    </w:p>
    <w:p w:rsidR="00C0573C" w:rsidRDefault="00C0573C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lastRenderedPageBreak/>
        <w:t>Kolejne pytanie radnego Krzysztofa Kaczmark</w:t>
      </w:r>
      <w:r w:rsidR="00AD2AAD"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a dotyczyła strajku nauczycieli:</w:t>
      </w:r>
    </w:p>
    <w:p w:rsidR="00AD2AAD" w:rsidRDefault="005F4E22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- ilu nauczycieli przystąpiło do strajku;</w:t>
      </w:r>
    </w:p>
    <w:p w:rsidR="005F4E22" w:rsidRDefault="005F4E22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- ile dni nauki szkolnej stracili uczniowie z tego tytułu;</w:t>
      </w:r>
    </w:p>
    <w:p w:rsidR="005F4E22" w:rsidRDefault="005F4E22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  <w:t>- czy była konieczność nadrabiania przez uczniów materiału.</w:t>
      </w:r>
    </w:p>
    <w:p w:rsidR="005F4E22" w:rsidRDefault="005F4E22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ar-SA"/>
        </w:rPr>
      </w:pPr>
    </w:p>
    <w:p w:rsidR="001A0D5C" w:rsidRDefault="001A0D5C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Pani Joanna Molik poinformowała, że strajkowało przeszło 90% grona pedagogicznego.</w:t>
      </w:r>
    </w:p>
    <w:p w:rsidR="006A1B77" w:rsidRDefault="001A0D5C" w:rsidP="006A1B77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Dodała, że było to kilka dni, gdzie uczniowie nie mieli lekcji co było wcześniej zaplano</w:t>
      </w:r>
      <w:r w:rsidR="005F4E2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wane </w:t>
      </w:r>
      <w:r w:rsidR="005F4E22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i związane z egzaminami klas VIII i III gm.</w:t>
      </w:r>
      <w:r w:rsidR="006A1B77" w:rsidRPr="006A1B7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CC79EF" w:rsidRDefault="00032D1E" w:rsidP="00AD4F86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Joanna Molik </w:t>
      </w:r>
      <w:r w:rsidR="00CC79EF">
        <w:rPr>
          <w:rFonts w:ascii="Times New Roman" w:eastAsia="Times New Roman" w:hAnsi="Times New Roman" w:cs="Times New Roman"/>
          <w:kern w:val="2"/>
          <w:szCs w:val="24"/>
          <w:lang w:eastAsia="ar-SA"/>
        </w:rPr>
        <w:t>stwierdziła, że nie było  potrzeby odrabiania zaległości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materiału</w:t>
      </w:r>
      <w:r w:rsidR="00CC79EF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6451D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</w:t>
      </w:r>
    </w:p>
    <w:p w:rsidR="005F4E22" w:rsidRDefault="005F4E22" w:rsidP="005F4E22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prosił Panią Molik o przedłożenie do biura rady gminy pełniejszej informacji nt. pyt</w:t>
      </w:r>
      <w:r w:rsidR="006A1B77">
        <w:rPr>
          <w:rFonts w:ascii="Times New Roman" w:eastAsia="Times New Roman" w:hAnsi="Times New Roman" w:cs="Times New Roman"/>
          <w:kern w:val="2"/>
          <w:szCs w:val="24"/>
          <w:lang w:eastAsia="ar-SA"/>
        </w:rPr>
        <w:t>ań zadanych przez radnego Krzysztofa Kaczmarka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5F4E22" w:rsidRDefault="005F4E22" w:rsidP="001D44F9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81F20" w:rsidRPr="001D44F9" w:rsidRDefault="00CC79EF" w:rsidP="001D44F9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podziękował Pani Joannie Molik i przystąpił do realizacji kolejnego punktu porządku obrad.</w:t>
      </w:r>
    </w:p>
    <w:p w:rsidR="001D44F9" w:rsidRDefault="001D4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poinformował, że kilkakrotna zmiana terminu sesji spowodowana była brakiem projektów uchwał. </w:t>
      </w:r>
    </w:p>
    <w:p w:rsidR="00FF59D7" w:rsidRDefault="00FF59D7" w:rsidP="00892D7C">
      <w:pPr>
        <w:spacing w:after="0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 xml:space="preserve">Ad. 9 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892D7C" w:rsidRDefault="00892D7C" w:rsidP="00892D7C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a)</w:t>
      </w:r>
    </w:p>
    <w:p w:rsidR="00892D7C" w:rsidRPr="00AE7638" w:rsidRDefault="00FF59D7" w:rsidP="00892D7C">
      <w:pPr>
        <w:widowControl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tał o uwagi do projektu uchwały Nr 105 w sprawie </w:t>
      </w:r>
      <w:r w:rsidR="00892D7C"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wstępnej lokalizacji przystanku komunikacyjnego przy drodze powiatowej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FF59D7" w:rsidRPr="00EE6761" w:rsidRDefault="00892D7C" w:rsidP="00FF59D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brak.</w:t>
      </w:r>
    </w:p>
    <w:p w:rsidR="00892D7C" w:rsidRDefault="00FF59D7" w:rsidP="00892D7C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jednogłośnie za-1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; przeciw-0; wstrzymujące-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>0 podjęła Uchwałę Nr X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V.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>106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.2019 w sprawie</w:t>
      </w:r>
      <w:r w:rsidR="00892D7C" w:rsidRP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92D7C"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ustalenia wstępnej lokalizacji przystanku komunikacyjnego przy drodze powiatowej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892D7C" w:rsidRPr="00892D7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892D7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Uchwała </w:t>
      </w:r>
      <w:r w:rsid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stanowi załącznik do protokołu.</w:t>
      </w:r>
    </w:p>
    <w:p w:rsidR="00892D7C" w:rsidRDefault="00892D7C" w:rsidP="00892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:rsidR="00892D7C" w:rsidRDefault="00892D7C" w:rsidP="00892D7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</w:pPr>
      <w:r>
        <w:rPr>
          <w:rFonts w:ascii="Times New Roman" w:hAnsi="Times New Roman" w:cs="Times New Roman"/>
        </w:rPr>
        <w:t xml:space="preserve">Projekt uchwały Nr 106 w sprawie </w:t>
      </w: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zaliczenia drogi do kategorii dróg gminnych</w:t>
      </w:r>
      <w:r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.</w:t>
      </w:r>
    </w:p>
    <w:p w:rsidR="00892D7C" w:rsidRDefault="00892D7C" w:rsidP="00892D7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</w:pPr>
      <w:r w:rsidRPr="00EE6761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tał o uwagi do projektu uchwały.</w:t>
      </w:r>
    </w:p>
    <w:p w:rsidR="00892D7C" w:rsidRPr="001D44F9" w:rsidRDefault="00892D7C" w:rsidP="00892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892D7C" w:rsidRDefault="00892D7C" w:rsidP="00892D7C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jednogłośnie za-12; przeciw-0; wstrzymujące-0 podjęła Uchwałę Nr XV.107.2019 w sprawie</w:t>
      </w:r>
      <w:r w:rsidRP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zaliczenia drogi do kategorii dróg gminnych.</w:t>
      </w:r>
      <w:r w:rsidRPr="00892D7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stanowi załącznik do protokołu.</w:t>
      </w:r>
    </w:p>
    <w:p w:rsidR="00892D7C" w:rsidRDefault="00892D7C" w:rsidP="00892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892D7C" w:rsidRDefault="00892D7C" w:rsidP="00892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 Nr 107 w sprawie </w:t>
      </w:r>
      <w:r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ustalenia szczegółowych zasad ponoszenia odpłatności za pobyt w ośrodkach wsparcia i mieszkaniach chronionych mieszkańców Gminy Pszczew</w:t>
      </w:r>
    </w:p>
    <w:p w:rsidR="00892D7C" w:rsidRDefault="00892D7C" w:rsidP="00892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do projektu nie wniesiono.</w:t>
      </w:r>
    </w:p>
    <w:p w:rsidR="00892D7C" w:rsidRPr="00892D7C" w:rsidRDefault="00892D7C" w:rsidP="00892D7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większością głosów za-11; przeciw-0; wstrzymujące-1 podjęła Uchwałę Nr XV.108.2019 w sprawie</w:t>
      </w:r>
      <w:r w:rsidRPr="00892D7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B19D9" w:rsidRPr="00AE7638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ustalenia szczegółowych zasad ponoszenia odpłatności za pobyt w ośrodkach wsparcia i mieszkaniach chronionych mieszkańców Gminy Pszczew</w:t>
      </w:r>
      <w:r w:rsidR="008B19D9">
        <w:rPr>
          <w:rFonts w:ascii="Times New Roman" w:eastAsia="Times New Roman" w:hAnsi="Times New Roman" w:cs="Times New Roman"/>
          <w:color w:val="000000"/>
          <w:kern w:val="2"/>
          <w:szCs w:val="20"/>
          <w:lang w:eastAsia="ar-SA"/>
        </w:rPr>
        <w:t>.</w:t>
      </w:r>
      <w:r w:rsidRPr="00892D7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stanowi załącznik do protokołu.</w:t>
      </w:r>
    </w:p>
    <w:p w:rsidR="00892D7C" w:rsidRDefault="008B19D9" w:rsidP="008B19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</w:p>
    <w:p w:rsidR="008B19D9" w:rsidRDefault="008B19D9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</w:rPr>
        <w:t>Projekt uchwały Nr 108</w:t>
      </w:r>
      <w:r w:rsidRP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sprawie </w:t>
      </w: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wyrażenia zgody na nabycie przez Gminę Pszczew prawa własności nieruchomości gruntowej stanowiących działki nr 2109/7 oraz 2109/5, położonych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w obrębie ewidencyjnym Świechocin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8B19D9" w:rsidRDefault="008B19D9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 projektu uchwały nie wniesiono uwag.</w:t>
      </w:r>
    </w:p>
    <w:p w:rsidR="00892D7C" w:rsidRDefault="00892D7C" w:rsidP="00892D7C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wyniku głosowania, rada gminy jednogłośnie za-1</w:t>
      </w:r>
      <w:r w:rsid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>2; przeciw-0; wstrzymujące-0 podjęła Uchwałę Nr X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V.</w:t>
      </w:r>
      <w:r w:rsid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9.2019 w sprawie</w:t>
      </w:r>
      <w:r w:rsidR="008B19D9" w:rsidRP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B19D9"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wyrażenia zgody na nabycie przez Gminę Pszczew prawa własności nieruchomości gruntowej stanowiących działki nr 2109/7 oraz 2109/5, położonych </w:t>
      </w:r>
      <w:r w:rsid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8B19D9"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w obrębie ewidencyjnym Świechocin</w:t>
      </w:r>
      <w:r w:rsid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stanowi załącznik do protokołu.</w:t>
      </w:r>
    </w:p>
    <w:p w:rsidR="00892D7C" w:rsidRPr="00D835CE" w:rsidRDefault="00D835CE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e)</w:t>
      </w:r>
    </w:p>
    <w:p w:rsidR="00D835CE" w:rsidRDefault="008B19D9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</w:rPr>
        <w:t>Projekt uchwały Nr 109 w sprawie</w:t>
      </w:r>
      <w:r w:rsidRPr="008B19D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 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przedstawiła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Skarbnik Gminy</w:t>
      </w:r>
      <w:r w:rsidR="00D835CE">
        <w:rPr>
          <w:rFonts w:ascii="Times New Roman" w:eastAsia="Times New Roman" w:hAnsi="Times New Roman" w:cs="Times New Roman"/>
          <w:kern w:val="2"/>
          <w:szCs w:val="24"/>
          <w:lang w:eastAsia="ar-SA"/>
        </w:rPr>
        <w:t>. Wójt Gminy Józef Piotrowski poinformował o autopoprawce do projektu uchwały, którą przedstawi Pani Halina Jokiel.</w:t>
      </w:r>
    </w:p>
    <w:p w:rsidR="00D835CE" w:rsidRDefault="00D835CE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Autopoprawka dotyczyła </w:t>
      </w:r>
    </w:p>
    <w:p w:rsidR="0057102E" w:rsidRPr="0057102E" w:rsidRDefault="0057102E" w:rsidP="0057102E">
      <w:pPr>
        <w:widowControl/>
        <w:numPr>
          <w:ilvl w:val="0"/>
          <w:numId w:val="8"/>
        </w:numPr>
        <w:tabs>
          <w:tab w:val="right" w:pos="3960"/>
          <w:tab w:val="right" w:pos="7020"/>
          <w:tab w:val="right" w:pos="900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102E">
        <w:rPr>
          <w:rFonts w:ascii="Times New Roman" w:hAnsi="Times New Roman" w:cs="Times New Roman"/>
          <w:szCs w:val="24"/>
        </w:rPr>
        <w:t xml:space="preserve">wydatki bieżące         </w:t>
      </w:r>
      <w:r>
        <w:rPr>
          <w:rFonts w:ascii="Times New Roman" w:hAnsi="Times New Roman" w:cs="Times New Roman"/>
          <w:szCs w:val="24"/>
        </w:rPr>
        <w:t>nowa wartość-</w:t>
      </w:r>
      <w:r w:rsidRPr="0057102E">
        <w:rPr>
          <w:rFonts w:ascii="Times New Roman" w:hAnsi="Times New Roman" w:cs="Times New Roman"/>
          <w:szCs w:val="24"/>
        </w:rPr>
        <w:t xml:space="preserve">     22.676.504,43 zł</w:t>
      </w:r>
    </w:p>
    <w:p w:rsidR="0057102E" w:rsidRPr="0057102E" w:rsidRDefault="0057102E" w:rsidP="0057102E">
      <w:pPr>
        <w:widowControl/>
        <w:numPr>
          <w:ilvl w:val="0"/>
          <w:numId w:val="8"/>
        </w:numPr>
        <w:tabs>
          <w:tab w:val="right" w:pos="3960"/>
          <w:tab w:val="right" w:pos="7020"/>
          <w:tab w:val="right" w:pos="900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102E">
        <w:rPr>
          <w:rFonts w:ascii="Times New Roman" w:hAnsi="Times New Roman" w:cs="Times New Roman"/>
          <w:szCs w:val="24"/>
        </w:rPr>
        <w:t xml:space="preserve">wydatki majątkowe     </w:t>
      </w:r>
      <w:r>
        <w:rPr>
          <w:rFonts w:ascii="Times New Roman" w:hAnsi="Times New Roman" w:cs="Times New Roman"/>
          <w:szCs w:val="24"/>
        </w:rPr>
        <w:t>- nowa wartość-</w:t>
      </w:r>
      <w:r w:rsidRPr="0057102E">
        <w:rPr>
          <w:rFonts w:ascii="Times New Roman" w:hAnsi="Times New Roman" w:cs="Times New Roman"/>
          <w:szCs w:val="24"/>
        </w:rPr>
        <w:t xml:space="preserve">     7.235.541,96 zł</w:t>
      </w:r>
    </w:p>
    <w:p w:rsidR="0057102E" w:rsidRDefault="0057102E" w:rsidP="00811E15">
      <w:pPr>
        <w:widowControl/>
        <w:tabs>
          <w:tab w:val="right" w:pos="3960"/>
          <w:tab w:val="right" w:pos="7020"/>
          <w:tab w:val="right" w:pos="9000"/>
        </w:tabs>
        <w:suppressAutoHyphens w:val="0"/>
        <w:autoSpaceDN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57102E">
        <w:rPr>
          <w:rFonts w:ascii="Times New Roman" w:hAnsi="Times New Roman" w:cs="Times New Roman"/>
          <w:szCs w:val="24"/>
        </w:rPr>
        <w:t>Skarbnik szczegółowo omówiła zmiany</w:t>
      </w:r>
      <w:r>
        <w:rPr>
          <w:rFonts w:ascii="Times New Roman" w:hAnsi="Times New Roman" w:cs="Times New Roman"/>
          <w:szCs w:val="24"/>
        </w:rPr>
        <w:t xml:space="preserve"> do projektu uchwały.</w:t>
      </w:r>
    </w:p>
    <w:p w:rsidR="0057102E" w:rsidRPr="00032D1E" w:rsidRDefault="00032D1E" w:rsidP="00811E15">
      <w:pPr>
        <w:widowControl/>
        <w:tabs>
          <w:tab w:val="right" w:pos="3960"/>
          <w:tab w:val="right" w:pos="7020"/>
          <w:tab w:val="right" w:pos="900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uwag do projektu p</w:t>
      </w:r>
      <w:r w:rsidR="0057102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rzewodniczący rady gminy pytał o </w:t>
      </w:r>
      <w:r w:rsidR="005703F6">
        <w:rPr>
          <w:rFonts w:ascii="Times New Roman" w:eastAsia="Times New Roman" w:hAnsi="Times New Roman" w:cs="Times New Roman"/>
          <w:kern w:val="2"/>
          <w:szCs w:val="24"/>
          <w:lang w:eastAsia="ar-SA"/>
        </w:rPr>
        <w:t>zadanie-</w:t>
      </w:r>
      <w:r w:rsidR="0057102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remont schodów na kopcu ziemnym nad j.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Kochle </w:t>
      </w:r>
      <w:r w:rsidR="0057102E">
        <w:rPr>
          <w:rFonts w:ascii="Times New Roman" w:eastAsia="Times New Roman" w:hAnsi="Times New Roman" w:cs="Times New Roman"/>
          <w:kern w:val="2"/>
          <w:szCs w:val="24"/>
          <w:lang w:eastAsia="ar-SA"/>
        </w:rPr>
        <w:t>?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poinformował, że realizacja zadania została przesunięta na</w:t>
      </w:r>
      <w:r w:rsidR="00032D1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wiosnę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przyszł</w:t>
      </w:r>
      <w:r w:rsidR="00032D1E">
        <w:rPr>
          <w:rFonts w:ascii="Times New Roman" w:eastAsia="Times New Roman" w:hAnsi="Times New Roman" w:cs="Times New Roman"/>
          <w:kern w:val="2"/>
          <w:szCs w:val="24"/>
          <w:lang w:eastAsia="ar-SA"/>
        </w:rPr>
        <w:t>ego roku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57102E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Leon Wajman pytał o powód zmniejszenia wydatku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instrText xml:space="preserve"> LISTNUM </w:instrTex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dokumentację, na pomost, na plaży komunalnej? 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odpowiedział, że mogliśmy so</w:t>
      </w:r>
      <w:r w:rsidR="00032D1E">
        <w:rPr>
          <w:rFonts w:ascii="Times New Roman" w:eastAsia="Times New Roman" w:hAnsi="Times New Roman" w:cs="Times New Roman"/>
          <w:kern w:val="2"/>
          <w:szCs w:val="24"/>
          <w:lang w:eastAsia="ar-SA"/>
        </w:rPr>
        <w:t>bie pozwolić na to zmniejszenie ponieważ poniesione</w:t>
      </w:r>
      <w:r w:rsidR="00032D1E" w:rsidRPr="00032D1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032D1E">
        <w:rPr>
          <w:rFonts w:ascii="Times New Roman" w:eastAsia="Times New Roman" w:hAnsi="Times New Roman" w:cs="Times New Roman"/>
          <w:kern w:val="2"/>
          <w:szCs w:val="24"/>
          <w:lang w:eastAsia="ar-SA"/>
        </w:rPr>
        <w:t>koszty były mniejsze.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Leonard Kaczmarek pytał czy wystarczająca jest  kwota zaplanowana w budżecie na wykonanie nowej studni głębinowej na SUW w Pszczewie?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 odpowiedział, że zaplanowana kwota jest wystarczająca. 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Krzysztof Kaczmarek prosił o wskazanie terminu wykonania odwiertu?</w:t>
      </w:r>
    </w:p>
    <w:p w:rsidR="005703F6" w:rsidRDefault="005703F6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 </w:t>
      </w:r>
      <w:r w:rsidR="00095394">
        <w:rPr>
          <w:rFonts w:ascii="Times New Roman" w:eastAsia="Times New Roman" w:hAnsi="Times New Roman" w:cs="Times New Roman"/>
          <w:kern w:val="2"/>
          <w:szCs w:val="24"/>
          <w:lang w:eastAsia="ar-SA"/>
        </w:rPr>
        <w:t>odpowiedział</w:t>
      </w:r>
      <w:r w:rsidR="00582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, że od przyszłego tygodnia rozpoczęte zostaną prace związane </w:t>
      </w:r>
      <w:r w:rsidR="0058278D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z odwiertem.</w:t>
      </w:r>
      <w:r w:rsidR="0009539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58278D" w:rsidRDefault="00811E15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 wyczerpaniu pytań do projektu uchwały p</w:t>
      </w:r>
      <w:r w:rsidR="0058278D">
        <w:rPr>
          <w:rFonts w:ascii="Times New Roman" w:eastAsia="Times New Roman" w:hAnsi="Times New Roman" w:cs="Times New Roman"/>
          <w:kern w:val="2"/>
          <w:szCs w:val="24"/>
          <w:lang w:eastAsia="ar-SA"/>
        </w:rPr>
        <w:t>rowadzący obrady poddał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go</w:t>
      </w:r>
      <w:r w:rsidR="00582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pod głosowanie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="00582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projekt uchwały.</w:t>
      </w:r>
    </w:p>
    <w:p w:rsidR="0058278D" w:rsidRDefault="0058278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wyniku głosowania rada gminy większością głosów za-10; przeciw-0; wstrzymiujące-2 podjęła Uchwałę Nr XV.110.2019 w sprawie </w:t>
      </w:r>
      <w:r w:rsidRPr="00AE7638"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uchwale budżetowej na 2019 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58278D" w:rsidRDefault="0058278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Uchwała stanowi załącznik do niniejszego protokołu.</w:t>
      </w:r>
    </w:p>
    <w:p w:rsidR="0058278D" w:rsidRDefault="0058278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703F6" w:rsidRDefault="004B480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</w:t>
      </w:r>
    </w:p>
    <w:p w:rsidR="004B480D" w:rsidRDefault="004B480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Wiceprzewodniczący Leonard Kaczmarek przedstawił interpelacje radnych, które wpłynęły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w okresie międzysesyjnym.</w:t>
      </w:r>
    </w:p>
    <w:p w:rsidR="004B480D" w:rsidRDefault="004B480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 pogratulował radnym aktywności w zakresie składania interpelacji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i zapytań.</w:t>
      </w:r>
    </w:p>
    <w:p w:rsidR="00D66630" w:rsidRDefault="00D66630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7102E" w:rsidRPr="0057102E" w:rsidRDefault="004B480D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Ad.11</w:t>
      </w:r>
    </w:p>
    <w:p w:rsidR="008B19D9" w:rsidRDefault="003F624C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poinformował, że termin kolejnej sesji 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>będzie przekazany radnym po uzgodnieniu z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wójtem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3F624C" w:rsidRDefault="003F624C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 Ryszard Wołyński prosił o skorygowanie harmonogramu pracy zamiatarki z uwagi na fakt, że brakuje w nim 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>sprzątania ulic w Nowym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Gorzyck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3F624C" w:rsidRDefault="003F624C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Józef Piotrowski sprawdzi co jest tego powodem.</w:t>
      </w:r>
    </w:p>
    <w:p w:rsidR="003F624C" w:rsidRDefault="003F624C" w:rsidP="00811E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przekazał informacje dotycząca dochodów z plaży komunalnej, a konkretnie za bilety wstępu na plaże wpłynęła kwota 21.489 zł,- Odnośnie</w:t>
      </w:r>
      <w:r w:rsidR="00811E1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kompleksowego rozliczenia plaży, taka informacja  będzie przekazana radnym w styczniu 2020r.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3F624C" w:rsidRDefault="003F624C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D5E00" w:rsidRDefault="003D5E00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Ad.12</w:t>
      </w:r>
    </w:p>
    <w:p w:rsidR="003D5E00" w:rsidRDefault="003D5E00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gminy, poinformował o wyczerpaniu porządku obrad XV sesji, podziękował wszystkim z udział, po czym zamknął obrady.</w:t>
      </w:r>
    </w:p>
    <w:p w:rsidR="003D5E00" w:rsidRDefault="003D5E00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 tym protokół zakończono.</w:t>
      </w:r>
    </w:p>
    <w:p w:rsidR="003D5E00" w:rsidRDefault="003D5E00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D5E00" w:rsidRDefault="003D5E00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Protokołowała:</w:t>
      </w:r>
    </w:p>
    <w:p w:rsidR="00D93659" w:rsidRDefault="00D93659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(-)</w:t>
      </w:r>
      <w:r w:rsidR="003D5E00">
        <w:rPr>
          <w:rFonts w:ascii="Times New Roman" w:eastAsia="Times New Roman" w:hAnsi="Times New Roman" w:cs="Times New Roman"/>
          <w:kern w:val="2"/>
          <w:szCs w:val="24"/>
          <w:lang w:eastAsia="ar-SA"/>
        </w:rPr>
        <w:t>Maria Wojtucka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Przewodniczący Rady Gminy</w:t>
      </w:r>
    </w:p>
    <w:p w:rsidR="003D5E00" w:rsidRPr="003F624C" w:rsidRDefault="00D93659" w:rsidP="008B19D9">
      <w:pPr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(-) Romuald Tankielun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sectPr w:rsidR="003D5E00" w:rsidRPr="003F624C" w:rsidSect="008B19D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964"/>
    <w:multiLevelType w:val="hybridMultilevel"/>
    <w:tmpl w:val="378AF0F0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2C37"/>
    <w:multiLevelType w:val="hybridMultilevel"/>
    <w:tmpl w:val="AD5670B4"/>
    <w:lvl w:ilvl="0" w:tplc="08DC1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17C57"/>
    <w:multiLevelType w:val="hybridMultilevel"/>
    <w:tmpl w:val="F9D8662A"/>
    <w:lvl w:ilvl="0" w:tplc="F96ADAA8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51CDE"/>
    <w:multiLevelType w:val="hybridMultilevel"/>
    <w:tmpl w:val="E9CA86AC"/>
    <w:lvl w:ilvl="0" w:tplc="F96ADAA8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5251B7"/>
    <w:multiLevelType w:val="hybridMultilevel"/>
    <w:tmpl w:val="F3FA89BE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8"/>
    <w:rsid w:val="00032D1E"/>
    <w:rsid w:val="00095394"/>
    <w:rsid w:val="001A0D5C"/>
    <w:rsid w:val="001D44F9"/>
    <w:rsid w:val="001D4A7A"/>
    <w:rsid w:val="0035166D"/>
    <w:rsid w:val="003D5E00"/>
    <w:rsid w:val="003F624C"/>
    <w:rsid w:val="004B480D"/>
    <w:rsid w:val="005703F6"/>
    <w:rsid w:val="0057102E"/>
    <w:rsid w:val="0058278D"/>
    <w:rsid w:val="005F4E22"/>
    <w:rsid w:val="006245E5"/>
    <w:rsid w:val="006451D3"/>
    <w:rsid w:val="0068714F"/>
    <w:rsid w:val="006A1B77"/>
    <w:rsid w:val="00700DDD"/>
    <w:rsid w:val="007848EE"/>
    <w:rsid w:val="00811E15"/>
    <w:rsid w:val="008671CD"/>
    <w:rsid w:val="00892D7C"/>
    <w:rsid w:val="008B19D9"/>
    <w:rsid w:val="0092267A"/>
    <w:rsid w:val="009D53BA"/>
    <w:rsid w:val="00AD2AAD"/>
    <w:rsid w:val="00AD4F86"/>
    <w:rsid w:val="00AE7638"/>
    <w:rsid w:val="00B808C3"/>
    <w:rsid w:val="00C0573C"/>
    <w:rsid w:val="00CC79EF"/>
    <w:rsid w:val="00D554AC"/>
    <w:rsid w:val="00D66630"/>
    <w:rsid w:val="00D835CE"/>
    <w:rsid w:val="00D93659"/>
    <w:rsid w:val="00F20E1D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3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6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63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76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16</cp:revision>
  <dcterms:created xsi:type="dcterms:W3CDTF">2019-11-08T12:02:00Z</dcterms:created>
  <dcterms:modified xsi:type="dcterms:W3CDTF">2020-01-24T07:50:00Z</dcterms:modified>
</cp:coreProperties>
</file>