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86F" w:rsidRDefault="0086186F" w:rsidP="0086186F">
      <w:pPr>
        <w:spacing w:after="240"/>
      </w:pPr>
      <w:r>
        <w:t xml:space="preserve">Ogłoszenie nr 581340-N-2019 z dnia 2019-08-01 r. </w:t>
      </w:r>
    </w:p>
    <w:p w:rsidR="0086186F" w:rsidRDefault="0086186F" w:rsidP="0086186F">
      <w:pPr>
        <w:jc w:val="center"/>
      </w:pPr>
      <w:r>
        <w:t>Gmina Pszczew: „Udzielenie i obsługa kredytu długoterminowego w wysokości 4 200 000,00 zł przeznaczonego na finansowanie planowanego deficytu budżetu Gminy Pszczew na 2019 rok”</w:t>
      </w:r>
      <w:r>
        <w:br/>
        <w:t xml:space="preserve">OGŁOSZENIE O ZAMÓWIENIU - Usługi </w:t>
      </w:r>
    </w:p>
    <w:p w:rsidR="0086186F" w:rsidRDefault="0086186F" w:rsidP="0086186F">
      <w:r>
        <w:rPr>
          <w:b/>
          <w:bCs/>
        </w:rPr>
        <w:t>Zamieszczanie ogłoszenia:</w:t>
      </w:r>
      <w:r>
        <w:t xml:space="preserve"> Zamieszczanie obowiązkowe </w:t>
      </w:r>
    </w:p>
    <w:p w:rsidR="0086186F" w:rsidRDefault="0086186F" w:rsidP="0086186F">
      <w:r>
        <w:rPr>
          <w:b/>
          <w:bCs/>
        </w:rPr>
        <w:t>Ogłoszenie dotyczy:</w:t>
      </w:r>
      <w:r>
        <w:t xml:space="preserve"> Zamówienia publicznego </w:t>
      </w:r>
    </w:p>
    <w:p w:rsidR="0086186F" w:rsidRDefault="0086186F" w:rsidP="0086186F">
      <w:r>
        <w:rPr>
          <w:b/>
          <w:bCs/>
        </w:rPr>
        <w:t xml:space="preserve">Zamówienie dotyczy projektu lub programu współfinansowanego ze środków Unii Europejskiej </w:t>
      </w:r>
    </w:p>
    <w:p w:rsidR="0086186F" w:rsidRDefault="0086186F" w:rsidP="0086186F">
      <w:r>
        <w:t xml:space="preserve">Nie </w:t>
      </w:r>
    </w:p>
    <w:p w:rsidR="0086186F" w:rsidRDefault="0086186F" w:rsidP="0086186F">
      <w:r>
        <w:br/>
      </w:r>
      <w:r>
        <w:rPr>
          <w:b/>
          <w:bCs/>
        </w:rPr>
        <w:t>Nazwa projektu lub programu</w:t>
      </w:r>
      <w:r>
        <w:t xml:space="preserve"> </w:t>
      </w:r>
      <w:r>
        <w:br/>
      </w:r>
    </w:p>
    <w:p w:rsidR="0086186F" w:rsidRDefault="0086186F" w:rsidP="0086186F">
      <w:r>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6186F" w:rsidRDefault="0086186F" w:rsidP="0086186F">
      <w:r>
        <w:t xml:space="preserve">Nie </w:t>
      </w:r>
    </w:p>
    <w:p w:rsidR="0086186F" w:rsidRDefault="0086186F" w:rsidP="0086186F">
      <w:r>
        <w:br/>
        <w:t xml:space="preserve">Należy podać minimalny procentowy wskaźnik zatrudnienia osób należących do jednej lub więcej kategorii, o których mowa w art. 22 ust. 2 ustawy </w:t>
      </w:r>
      <w:proofErr w:type="spellStart"/>
      <w:r>
        <w:t>Pzp</w:t>
      </w:r>
      <w:proofErr w:type="spellEnd"/>
      <w:r>
        <w:t xml:space="preserve">, nie mniejszy niż 30%, osób zatrudnionych przez zakłady pracy chronionej lub wykonawców albo ich jednostki (w %) </w:t>
      </w:r>
      <w:r>
        <w:br/>
      </w:r>
    </w:p>
    <w:p w:rsidR="0086186F" w:rsidRDefault="0086186F" w:rsidP="0086186F">
      <w:r>
        <w:rPr>
          <w:u w:val="single"/>
        </w:rPr>
        <w:t>SEKCJA I: ZAMAWIAJĄCY</w:t>
      </w:r>
      <w:r>
        <w:t xml:space="preserve"> </w:t>
      </w:r>
    </w:p>
    <w:p w:rsidR="0086186F" w:rsidRDefault="0086186F" w:rsidP="0086186F">
      <w:r>
        <w:rPr>
          <w:b/>
          <w:bCs/>
        </w:rPr>
        <w:t xml:space="preserve">Postępowanie przeprowadza centralny zamawiający </w:t>
      </w:r>
    </w:p>
    <w:p w:rsidR="0086186F" w:rsidRDefault="0086186F" w:rsidP="0086186F">
      <w:r>
        <w:t xml:space="preserve">Nie </w:t>
      </w:r>
    </w:p>
    <w:p w:rsidR="0086186F" w:rsidRDefault="0086186F" w:rsidP="0086186F">
      <w:r>
        <w:rPr>
          <w:b/>
          <w:bCs/>
        </w:rPr>
        <w:t xml:space="preserve">Postępowanie przeprowadza podmiot, któremu zamawiający powierzył/powierzyli przeprowadzenie postępowania </w:t>
      </w:r>
    </w:p>
    <w:p w:rsidR="0086186F" w:rsidRDefault="0086186F" w:rsidP="0086186F">
      <w:r>
        <w:t xml:space="preserve">Nie </w:t>
      </w:r>
    </w:p>
    <w:p w:rsidR="0086186F" w:rsidRDefault="0086186F" w:rsidP="0086186F">
      <w:r>
        <w:rPr>
          <w:b/>
          <w:bCs/>
        </w:rPr>
        <w:t>Informacje na temat podmiotu któremu zamawiający powierzył/powierzyli prowadzenie postępowania:</w:t>
      </w:r>
      <w:r>
        <w:t xml:space="preserve"> </w:t>
      </w:r>
      <w:r>
        <w:br/>
      </w:r>
      <w:r>
        <w:rPr>
          <w:b/>
          <w:bCs/>
        </w:rPr>
        <w:t>Postępowanie jest przeprowadzane wspólnie przez zamawiających</w:t>
      </w:r>
      <w:r>
        <w:t xml:space="preserve"> </w:t>
      </w:r>
    </w:p>
    <w:p w:rsidR="0086186F" w:rsidRDefault="0086186F" w:rsidP="0086186F">
      <w:r>
        <w:t xml:space="preserve">Nie </w:t>
      </w:r>
    </w:p>
    <w:p w:rsidR="0086186F" w:rsidRDefault="0086186F" w:rsidP="0086186F">
      <w:r>
        <w:br/>
        <w:t xml:space="preserve">Jeżeli tak, należy wymienić zamawiających, którzy wspólnie przeprowadzają postępowanie oraz podać adresy ich siedzib, krajowe numery identyfikacyjne oraz osoby do kontaktów wraz z danymi do kontaktów: </w:t>
      </w:r>
      <w:r>
        <w:br/>
      </w:r>
      <w:r>
        <w:br/>
      </w:r>
      <w:r>
        <w:rPr>
          <w:b/>
          <w:bCs/>
        </w:rPr>
        <w:t xml:space="preserve">Postępowanie jest przeprowadzane wspólnie z zamawiającymi z innych państw członkowskich Unii Europejskiej </w:t>
      </w:r>
    </w:p>
    <w:p w:rsidR="0086186F" w:rsidRDefault="0086186F" w:rsidP="0086186F">
      <w:r>
        <w:t xml:space="preserve">Nie </w:t>
      </w:r>
    </w:p>
    <w:p w:rsidR="0086186F" w:rsidRDefault="0086186F" w:rsidP="0086186F">
      <w:r>
        <w:rPr>
          <w:b/>
          <w:bCs/>
        </w:rPr>
        <w:t>W przypadku przeprowadzania postępowania wspólnie z zamawiającymi z innych państw członkowskich Unii Europejskiej – mające zastosowanie krajowe prawo zamówień publicznych:</w:t>
      </w:r>
      <w:r>
        <w:t xml:space="preserve"> </w:t>
      </w:r>
      <w:r>
        <w:br/>
      </w:r>
      <w:r>
        <w:rPr>
          <w:b/>
          <w:bCs/>
        </w:rPr>
        <w:t>Informacje dodatkowe:</w:t>
      </w:r>
      <w:r>
        <w:t xml:space="preserve"> </w:t>
      </w:r>
    </w:p>
    <w:p w:rsidR="0086186F" w:rsidRDefault="0086186F" w:rsidP="0086186F">
      <w:r>
        <w:rPr>
          <w:b/>
          <w:bCs/>
        </w:rPr>
        <w:t xml:space="preserve">I. 1) NAZWA I ADRES: </w:t>
      </w:r>
      <w:r>
        <w:t xml:space="preserve">Gmina Pszczew, krajowy numer identyfikacyjny 21096680000000, ul. Rynek  13 , 66-330  Pszczew, woj. lubuskie, państwo Polska, tel. 957 492 310, e-mail ug@pszczew.pl, faks 957 492 312. </w:t>
      </w:r>
      <w:r>
        <w:br/>
        <w:t xml:space="preserve">Adres strony internetowej (URL): www.pszczew.pl </w:t>
      </w:r>
      <w:r>
        <w:br/>
      </w:r>
      <w:r>
        <w:lastRenderedPageBreak/>
        <w:t xml:space="preserve">Adres profilu nabywcy: </w:t>
      </w:r>
      <w:r>
        <w:br/>
        <w:t xml:space="preserve">Adres strony internetowej pod którym można uzyskać dostęp do narzędzi i urządzeń lub formatów plików, które nie są ogólnie dostępne </w:t>
      </w:r>
    </w:p>
    <w:p w:rsidR="0086186F" w:rsidRDefault="0086186F" w:rsidP="0086186F">
      <w:r>
        <w:rPr>
          <w:b/>
          <w:bCs/>
        </w:rPr>
        <w:t xml:space="preserve">I. 2) RODZAJ ZAMAWIAJĄCEGO: </w:t>
      </w:r>
      <w:r>
        <w:t xml:space="preserve">Administracja samorządowa </w:t>
      </w:r>
      <w:r>
        <w:br/>
      </w:r>
    </w:p>
    <w:p w:rsidR="0086186F" w:rsidRDefault="0086186F" w:rsidP="0086186F">
      <w:r>
        <w:rPr>
          <w:b/>
          <w:bCs/>
        </w:rPr>
        <w:t xml:space="preserve">I.3) WSPÓLNE UDZIELANIE ZAMÓWIENIA </w:t>
      </w:r>
      <w:r>
        <w:rPr>
          <w:b/>
          <w:bCs/>
          <w:i/>
          <w:iCs/>
        </w:rPr>
        <w:t>(jeżeli dotyczy)</w:t>
      </w:r>
      <w:r>
        <w:rPr>
          <w:b/>
          <w:bCs/>
        </w:rPr>
        <w:t xml:space="preserve">: </w:t>
      </w:r>
    </w:p>
    <w:p w:rsidR="0086186F" w:rsidRDefault="0086186F" w:rsidP="0086186F">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br/>
      </w:r>
    </w:p>
    <w:p w:rsidR="0086186F" w:rsidRDefault="0086186F" w:rsidP="0086186F">
      <w:r>
        <w:rPr>
          <w:b/>
          <w:bCs/>
        </w:rPr>
        <w:t xml:space="preserve">I.4) KOMUNIKACJA: </w:t>
      </w:r>
      <w:r>
        <w:br/>
      </w:r>
      <w:r>
        <w:rPr>
          <w:b/>
          <w:bCs/>
        </w:rPr>
        <w:t>Nieograniczony, pełny i bezpośredni dostęp do dokumentów z postępowania można uzyskać pod adresem (URL)</w:t>
      </w:r>
      <w:r>
        <w:t xml:space="preserve"> </w:t>
      </w:r>
    </w:p>
    <w:p w:rsidR="0086186F" w:rsidRDefault="0086186F" w:rsidP="0086186F">
      <w:r>
        <w:t xml:space="preserve">Tak </w:t>
      </w:r>
      <w:r>
        <w:br/>
        <w:t xml:space="preserve">www.bip.pszczew.pl </w:t>
      </w:r>
    </w:p>
    <w:p w:rsidR="0086186F" w:rsidRDefault="0086186F" w:rsidP="0086186F">
      <w:r>
        <w:br/>
      </w:r>
      <w:r>
        <w:rPr>
          <w:b/>
          <w:bCs/>
        </w:rPr>
        <w:t xml:space="preserve">Adres strony internetowej, na której zamieszczona będzie specyfikacja istotnych warunków zamówienia </w:t>
      </w:r>
    </w:p>
    <w:p w:rsidR="0086186F" w:rsidRDefault="0086186F" w:rsidP="0086186F">
      <w:r>
        <w:t xml:space="preserve">Tak </w:t>
      </w:r>
      <w:r>
        <w:br/>
        <w:t xml:space="preserve">www.bip.pszczew.pl </w:t>
      </w:r>
    </w:p>
    <w:p w:rsidR="0086186F" w:rsidRDefault="0086186F" w:rsidP="0086186F">
      <w:r>
        <w:br/>
      </w:r>
      <w:r>
        <w:rPr>
          <w:b/>
          <w:bCs/>
        </w:rPr>
        <w:t xml:space="preserve">Dostęp do dokumentów z postępowania jest ograniczony - więcej informacji można uzyskać pod adresem </w:t>
      </w:r>
    </w:p>
    <w:p w:rsidR="0086186F" w:rsidRDefault="0086186F" w:rsidP="0086186F">
      <w:r>
        <w:t xml:space="preserve">Nie </w:t>
      </w:r>
      <w:r>
        <w:br/>
      </w:r>
    </w:p>
    <w:p w:rsidR="0086186F" w:rsidRDefault="0086186F" w:rsidP="0086186F">
      <w:r>
        <w:br/>
      </w:r>
      <w:r>
        <w:rPr>
          <w:b/>
          <w:bCs/>
        </w:rPr>
        <w:t>Oferty lub wnioski o dopuszczenie do udziału w postępowaniu należy przesyłać:</w:t>
      </w:r>
      <w:r>
        <w:t xml:space="preserve"> </w:t>
      </w:r>
      <w:r>
        <w:br/>
      </w:r>
      <w:r>
        <w:rPr>
          <w:b/>
          <w:bCs/>
        </w:rPr>
        <w:t>Elektronicznie</w:t>
      </w:r>
      <w:r>
        <w:t xml:space="preserve"> </w:t>
      </w:r>
    </w:p>
    <w:p w:rsidR="0086186F" w:rsidRDefault="0086186F" w:rsidP="0086186F">
      <w:r>
        <w:t xml:space="preserve">Nie </w:t>
      </w:r>
      <w:r>
        <w:br/>
        <w:t xml:space="preserve">adres </w:t>
      </w:r>
      <w:r>
        <w:br/>
      </w:r>
    </w:p>
    <w:p w:rsidR="0086186F" w:rsidRDefault="0086186F" w:rsidP="0086186F"/>
    <w:p w:rsidR="0086186F" w:rsidRDefault="0086186F" w:rsidP="0086186F">
      <w:r>
        <w:rPr>
          <w:b/>
          <w:bCs/>
        </w:rPr>
        <w:t>Dopuszczone jest przesłanie ofert lub wniosków o dopuszczenie do udziału w postępowaniu w inny sposób:</w:t>
      </w:r>
      <w:r>
        <w:t xml:space="preserve"> </w:t>
      </w:r>
      <w:r>
        <w:br/>
        <w:t xml:space="preserve">Nie </w:t>
      </w:r>
      <w:r>
        <w:br/>
        <w:t xml:space="preserve">Inny sposób: </w:t>
      </w:r>
      <w:r>
        <w:br/>
      </w:r>
      <w:r>
        <w:br/>
      </w:r>
      <w:r>
        <w:rPr>
          <w:b/>
          <w:bCs/>
        </w:rPr>
        <w:t>Wymagane jest przesłanie ofert lub wniosków o dopuszczenie do udziału w postępowaniu w inny sposób:</w:t>
      </w:r>
      <w:r>
        <w:t xml:space="preserve"> </w:t>
      </w:r>
      <w:r>
        <w:br/>
        <w:t xml:space="preserve">Tak </w:t>
      </w:r>
      <w:r>
        <w:br/>
        <w:t xml:space="preserve">Inny sposób: </w:t>
      </w:r>
      <w:r>
        <w:br/>
        <w:t xml:space="preserve">składanie ofert odbywa się za pośrednictwem operatora pocztowego w rozumieniu ustawy z dnia 23 listopada 2012 r. Prawo pocztowe (Dz. U. poz. 1529 oraz z 2015 r. poz. 1830), osobiście lub za pośrednictwem posłańca </w:t>
      </w:r>
      <w:r>
        <w:br/>
        <w:t xml:space="preserve">Adres: </w:t>
      </w:r>
      <w:r>
        <w:br/>
        <w:t xml:space="preserve">Urząd Gminy Pszczew ul. Rynek 13 66-330 Pszczew, pokój nr 9 (sekretariat) </w:t>
      </w:r>
    </w:p>
    <w:p w:rsidR="0086186F" w:rsidRDefault="0086186F" w:rsidP="0086186F">
      <w:r>
        <w:lastRenderedPageBreak/>
        <w:br/>
      </w:r>
      <w:r>
        <w:rPr>
          <w:b/>
          <w:bCs/>
        </w:rPr>
        <w:t>Komunikacja elektroniczna wymaga korzystania z narzędzi i urządzeń lub formatów plików, które nie są ogólnie dostępne</w:t>
      </w:r>
      <w:r>
        <w:t xml:space="preserve"> </w:t>
      </w:r>
    </w:p>
    <w:p w:rsidR="0086186F" w:rsidRDefault="0086186F" w:rsidP="0086186F">
      <w:r>
        <w:t xml:space="preserve">Nie </w:t>
      </w:r>
      <w:r>
        <w:br/>
        <w:t xml:space="preserve">Nieograniczony, pełny, bezpośredni i bezpłatny dostęp do tych narzędzi można uzyskać pod adresem: (URL) </w:t>
      </w:r>
      <w:r>
        <w:br/>
      </w:r>
    </w:p>
    <w:p w:rsidR="0086186F" w:rsidRDefault="0086186F" w:rsidP="0086186F">
      <w:r>
        <w:rPr>
          <w:u w:val="single"/>
        </w:rPr>
        <w:t xml:space="preserve">SEKCJA II: PRZEDMIOT ZAMÓWIENIA </w:t>
      </w:r>
    </w:p>
    <w:p w:rsidR="0086186F" w:rsidRDefault="0086186F" w:rsidP="0086186F">
      <w:r>
        <w:br/>
      </w:r>
      <w:r>
        <w:rPr>
          <w:b/>
          <w:bCs/>
        </w:rPr>
        <w:t xml:space="preserve">II.1) Nazwa nadana zamówieniu przez zamawiającego: </w:t>
      </w:r>
      <w:r>
        <w:t xml:space="preserve">„Udzielenie i obsługa kredytu długoterminowego w wysokości 4 200 000,00 zł przeznaczonego na finansowanie planowanego deficytu budżetu Gminy Pszczew na 2019 rok” </w:t>
      </w:r>
      <w:r>
        <w:br/>
      </w:r>
      <w:r>
        <w:rPr>
          <w:b/>
          <w:bCs/>
        </w:rPr>
        <w:t xml:space="preserve">Numer referencyjny: </w:t>
      </w:r>
      <w:r>
        <w:t xml:space="preserve">ZP.271.4.2019 </w:t>
      </w:r>
      <w:r>
        <w:br/>
      </w:r>
      <w:r>
        <w:rPr>
          <w:b/>
          <w:bCs/>
        </w:rPr>
        <w:t xml:space="preserve">Przed wszczęciem postępowania o udzielenie zamówienia przeprowadzono dialog techniczny </w:t>
      </w:r>
    </w:p>
    <w:p w:rsidR="0086186F" w:rsidRDefault="0086186F" w:rsidP="0086186F">
      <w:pPr>
        <w:jc w:val="both"/>
      </w:pPr>
      <w:r>
        <w:t xml:space="preserve">Nie </w:t>
      </w:r>
    </w:p>
    <w:p w:rsidR="0086186F" w:rsidRDefault="0086186F" w:rsidP="0086186F">
      <w:r>
        <w:br/>
      </w:r>
      <w:r>
        <w:rPr>
          <w:b/>
          <w:bCs/>
        </w:rPr>
        <w:t xml:space="preserve">II.2) Rodzaj zamówienia: </w:t>
      </w:r>
      <w:r>
        <w:t xml:space="preserve">Usługi </w:t>
      </w:r>
      <w:r>
        <w:br/>
      </w:r>
      <w:r>
        <w:rPr>
          <w:b/>
          <w:bCs/>
        </w:rPr>
        <w:t>II.3) Informacja o możliwości składania ofert częściowych</w:t>
      </w:r>
      <w:r>
        <w:t xml:space="preserve"> </w:t>
      </w:r>
      <w:r>
        <w:br/>
        <w:t xml:space="preserve">Zamówienie podzielone jest na części: </w:t>
      </w:r>
    </w:p>
    <w:p w:rsidR="0086186F" w:rsidRDefault="0086186F" w:rsidP="0086186F">
      <w:r>
        <w:t xml:space="preserve">Nie </w:t>
      </w:r>
      <w:r>
        <w:br/>
      </w:r>
      <w:r>
        <w:rPr>
          <w:b/>
          <w:bCs/>
        </w:rPr>
        <w:t>Oferty lub wnioski o dopuszczenie do udziału w postępowaniu można składać w odniesieniu do:</w:t>
      </w:r>
      <w:r>
        <w:t xml:space="preserve"> </w:t>
      </w:r>
      <w:r>
        <w:br/>
      </w:r>
    </w:p>
    <w:p w:rsidR="0086186F" w:rsidRDefault="0086186F" w:rsidP="0086186F">
      <w:r>
        <w:rPr>
          <w:b/>
          <w:bCs/>
        </w:rPr>
        <w:t>Zamawiający zastrzega sobie prawo do udzielenia łącznie następujących części lub grup części:</w:t>
      </w:r>
      <w:r>
        <w:t xml:space="preserve"> </w:t>
      </w:r>
      <w:r>
        <w:br/>
      </w:r>
      <w:r>
        <w:br/>
      </w:r>
      <w:r>
        <w:rPr>
          <w:b/>
          <w:bCs/>
        </w:rPr>
        <w:t>Maksymalna liczba części zamówienia, na które może zostać udzielone zamówienie jednemu wykonawcy:</w:t>
      </w:r>
      <w:r>
        <w:t xml:space="preserve"> </w:t>
      </w:r>
      <w:r>
        <w:br/>
      </w:r>
      <w:r>
        <w:br/>
      </w:r>
      <w:r>
        <w:br/>
      </w:r>
      <w:r>
        <w:br/>
      </w:r>
      <w:r>
        <w:rPr>
          <w:b/>
          <w:bCs/>
        </w:rPr>
        <w:t xml:space="preserve">II.4) Krótki opis przedmiotu zamówienia </w:t>
      </w:r>
      <w:r>
        <w:rPr>
          <w:i/>
          <w:iCs/>
        </w:rPr>
        <w:t>(wielkość, zakres, rodzaj i ilość dostaw, usług lub robót budowlanych lub określenie zapotrzebowania i wymagań )</w:t>
      </w:r>
      <w:r>
        <w:rPr>
          <w:b/>
          <w:bCs/>
        </w:rPr>
        <w:t xml:space="preserve"> a w przypadku partnerstwa innowacyjnego - określenie zapotrzebowania na innowacyjny produkt, usługę lub roboty budowlane: </w:t>
      </w:r>
      <w:r>
        <w:t xml:space="preserve">1. Przedmiotem zamówienia jest </w:t>
      </w:r>
      <w:proofErr w:type="spellStart"/>
      <w:r>
        <w:t>jest</w:t>
      </w:r>
      <w:proofErr w:type="spellEnd"/>
      <w:r>
        <w:t xml:space="preserve"> udzielenie i obsługa kredytu długoterminowego w wysokości 4.200.000,00 zł przeznaczonego na finansowanie planowanego deficytu budżetu Gminy Pszczew na 2019 rok 2. Okres kredytowania – od daty zawarcia umowy do dnia 31 grudnia 2030 roku 3. Karencja w spłacie kredytu: w stosunku do odsetek – nie występuje, w stosunku do kapitału – od uruchomienia kredytu do 31 stycznia 2020 roku. 4. Marża Wykonawcy jest stała w całym okresie trwania umowy. 5. Wykonawca nie będzie pobierał żadnych innych prowizji i opłat od niewykorzystanej części kredytu. 6. W przypadku wcześniejszej spłaty całości lub części kredytu brak dodatkowych opłat i prowizji. 7. Oprocentowanie oparte będzie na stawce WIBOR dla depozytów jednomiesięcznych – średnia arytmetyczna ze wszystkich notowań z miesiąca poprzedzającego miesiąc odsetkowy, powiększona o marżę banku. 8. Płatność rat kredytu następować będzie do ostatniego dnia każdego miesiąca kalendarzowego. Za datę spłaty kredytu rozumie się datę wpływu środków na rachunek Wykonawcy. 9. Odsetki od wykorzystanego kredytu naliczane będą w okresach miesięcznych od kwoty aktualnego zadłużenia i podlegają spłacie w terminie do 15 dnia każdego miesiąca w okresie kredytowania, począwszy od następnego miesiąca po miesiącu, w </w:t>
      </w:r>
      <w:r>
        <w:lastRenderedPageBreak/>
        <w:t xml:space="preserve">którym uruchomiono pierwszą transzę kredytu na podstawie zawiadomień o ich wysokości co najmniej 7 dni przed terminem wymagalności. Spłata odsetek za grudzień 2030 roku ma nastąpić razem z ostatnią ratę kredytu. 10. W przypadku, gdy termin spłaty kredytu lub spłaty odsetek upływać będzie w dniu ustawowo wolnym od pracy, albo niebędącym dniem roboczym dla Wykonawcy, uważa się, że termin spłaty został zachowany, jeżeli spłata kredytu nastąpi w pierwszym dniu roboczym po terminie spłaty. 11. Przy naliczaniu odsetek od kredytu należy zastosować kalendarz rzeczywisty 365/366 dni. 12. Spłata kapitału – po upływie okresu karencji w ratach i okresach spłaty określonych poniżej: </w:t>
      </w:r>
      <w:r>
        <w:sym w:font="Symbol" w:char="F0A7"/>
      </w:r>
      <w:r>
        <w:t xml:space="preserve"> rok 2020 100.000,00 zł (w ratach miesięcznych: 1 x 8.370,00zł oraz 11 x 8.330,00zł) </w:t>
      </w:r>
      <w:r>
        <w:sym w:font="Symbol" w:char="F0A7"/>
      </w:r>
      <w:r>
        <w:t xml:space="preserve"> rok 2021 410.000,00 zł (w ratach miesięcznych: 1 x 34.185,00zł oraz 11 x 34.165,00zł) </w:t>
      </w:r>
      <w:r>
        <w:sym w:font="Symbol" w:char="F0A7"/>
      </w:r>
      <w:r>
        <w:t xml:space="preserve"> rok 2022 410.000,00 zł (w ratach miesięcznych: 1 x 34.185,00zł oraz 11 x 34.165,00zł) </w:t>
      </w:r>
      <w:r>
        <w:sym w:font="Symbol" w:char="F0A7"/>
      </w:r>
      <w:r>
        <w:t xml:space="preserve"> rok 2023 410.000,00 zł (w ratach miesięcznych: 1 x 34.185,00zł oraz 11 x 34.165,00zł) </w:t>
      </w:r>
      <w:r>
        <w:sym w:font="Symbol" w:char="F0A7"/>
      </w:r>
      <w:r>
        <w:t xml:space="preserve"> rok 2024 410.000,00 zł (w ratach miesięcznych: 1 x 34.185,00zł oraz 11 x 34.165,00zł) </w:t>
      </w:r>
      <w:r>
        <w:sym w:font="Symbol" w:char="F0A7"/>
      </w:r>
      <w:r>
        <w:t xml:space="preserve"> rok 2025 410.000,00 zł (w ratach miesięcznych: 1 x 34.185,00zł oraz 11 x 34.165,00zł) </w:t>
      </w:r>
      <w:r>
        <w:sym w:font="Symbol" w:char="F0A7"/>
      </w:r>
      <w:r>
        <w:t xml:space="preserve"> rok 2026 410.000,00 zł (w ratach miesięcznych: 1 x 34.185,00zł oraz 11 x 34.165,00zł) </w:t>
      </w:r>
      <w:r>
        <w:sym w:font="Symbol" w:char="F0A7"/>
      </w:r>
      <w:r>
        <w:t xml:space="preserve"> rok 2027 410.000,00 zł (w ratach miesięcznych: 1 x 34.185,00zł oraz 11 x 34.165,00zł) </w:t>
      </w:r>
      <w:r>
        <w:sym w:font="Symbol" w:char="F0A7"/>
      </w:r>
      <w:r>
        <w:t xml:space="preserve"> rok 2028 410.000,00 zł (w ratach miesięcznych: 1 x 34.185,00zł oraz 11 x 34.165,00zł) </w:t>
      </w:r>
      <w:r>
        <w:sym w:font="Symbol" w:char="F0A7"/>
      </w:r>
      <w:r>
        <w:t xml:space="preserve"> rok 2029 410.000,00 zł (w ratach miesięcznych: 1 x 34.185,00zł oraz 11 x 34.165,00zł) </w:t>
      </w:r>
      <w:r>
        <w:sym w:font="Symbol" w:char="F0A7"/>
      </w:r>
      <w:r>
        <w:t xml:space="preserve"> rok 2030 410.000,00 zł (w ratach miesięcznych: 1 x 34.185,00zł oraz 11 x 34.165,00zł) 13. Dla celów wyliczenia ceny ofertowej należy przyjąć jednorazowe uruchomienie kredytu w pełnej kwocie 4.200.000,00 zł w dniu 20 sierpnia 2019 roku. 14. Zabezpieczenie kredytu – weksel in blanco z deklaracją wekslową. Zamawiający dopuszcza możliwość zamieszczenia na wekslu kontrasygnaty Skarbnika Gminy. 15. Zamawiający nie wyraża zgody na złożenie oświadczenia o poddaniu się egzekucji zgodnie z art. 777 Kodeksu postępowania cywilnego z dnia 17 listopada 1964 r. (Dz. U. z 2018 r. poz. 155). </w:t>
      </w:r>
      <w:r>
        <w:br/>
      </w:r>
      <w:r>
        <w:br/>
      </w:r>
      <w:r>
        <w:rPr>
          <w:b/>
          <w:bCs/>
        </w:rPr>
        <w:t xml:space="preserve">II.5) Główny kod CPV: </w:t>
      </w:r>
      <w:r>
        <w:t xml:space="preserve">66113000-5 </w:t>
      </w:r>
      <w:r>
        <w:br/>
      </w:r>
      <w:r>
        <w:rPr>
          <w:b/>
          <w:bCs/>
        </w:rPr>
        <w:t>Dodatkowe kody CPV:</w:t>
      </w:r>
      <w:r>
        <w:t xml:space="preserve"> </w:t>
      </w:r>
      <w:r>
        <w:br/>
      </w:r>
      <w:r>
        <w:br/>
      </w:r>
      <w:r>
        <w:br/>
      </w:r>
      <w:r>
        <w:rPr>
          <w:b/>
          <w:bCs/>
        </w:rPr>
        <w:t xml:space="preserve">II.6) Całkowita wartość zamówienia </w:t>
      </w:r>
      <w:r>
        <w:rPr>
          <w:i/>
          <w:iCs/>
        </w:rPr>
        <w:t>(jeżeli zamawiający podaje informacje o wartości zamówienia)</w:t>
      </w:r>
      <w:r>
        <w:t xml:space="preserve">: </w:t>
      </w:r>
      <w:r>
        <w:br/>
        <w:t xml:space="preserve">Wartość bez VAT: </w:t>
      </w:r>
      <w:r>
        <w:br/>
        <w:t xml:space="preserve">Waluta: </w:t>
      </w:r>
    </w:p>
    <w:p w:rsidR="0086186F" w:rsidRDefault="0086186F" w:rsidP="0086186F">
      <w:r>
        <w:br/>
      </w:r>
      <w:r>
        <w:rPr>
          <w:i/>
          <w:iCs/>
        </w:rPr>
        <w:t>(w przypadku umów ramowych lub dynamicznego systemu zakupów – szacunkowa całkowita maksymalna wartość w całym okresie obowiązywania umowy ramowej lub dynamicznego systemu zakupów)</w:t>
      </w:r>
      <w:r>
        <w:t xml:space="preserve"> </w:t>
      </w:r>
    </w:p>
    <w:p w:rsidR="0086186F" w:rsidRDefault="0086186F" w:rsidP="0086186F">
      <w:r>
        <w:br/>
      </w:r>
      <w:r>
        <w:rPr>
          <w:b/>
          <w:bCs/>
        </w:rPr>
        <w:t xml:space="preserve">II.7) Czy przewiduje się udzielenie zamówień, o których mowa w art. 67 ust. 1 pkt 6 i 7 lub w art. 134 ust. 6 pkt 3 ustawy </w:t>
      </w:r>
      <w:proofErr w:type="spellStart"/>
      <w:r>
        <w:rPr>
          <w:b/>
          <w:bCs/>
        </w:rPr>
        <w:t>Pzp</w:t>
      </w:r>
      <w:proofErr w:type="spellEnd"/>
      <w:r>
        <w:rPr>
          <w:b/>
          <w:bCs/>
        </w:rPr>
        <w:t xml:space="preserve">: </w:t>
      </w:r>
      <w:r>
        <w:t xml:space="preserve">Nie </w:t>
      </w:r>
      <w:r>
        <w:br/>
        <w:t xml:space="preserve">Określenie przedmiotu, wielkości lub zakresu oraz warunków na jakich zostaną udzielone zamówienia, o których mowa w art. 67 ust. 1 pkt 6 lub w art. 134 ust. 6 pkt 3 ustawy </w:t>
      </w:r>
      <w:proofErr w:type="spellStart"/>
      <w:r>
        <w:t>Pzp</w:t>
      </w:r>
      <w:proofErr w:type="spellEnd"/>
      <w:r>
        <w:t xml:space="preserve">: </w:t>
      </w:r>
      <w:r>
        <w:br/>
      </w:r>
      <w:r>
        <w:rPr>
          <w:b/>
          <w:bCs/>
        </w:rPr>
        <w:t>II.8) Okres, w którym realizowane będzie zamówienie lub okres, na który została zawarta umowa ramowa lub okres, na który został ustanowiony dynamiczny system zakupów:</w:t>
      </w:r>
      <w:r>
        <w:t xml:space="preserve"> </w:t>
      </w:r>
      <w:r>
        <w:br/>
        <w:t>miesiącach:   </w:t>
      </w:r>
      <w:r>
        <w:rPr>
          <w:i/>
          <w:iCs/>
        </w:rPr>
        <w:t xml:space="preserve"> lub </w:t>
      </w:r>
      <w:r>
        <w:rPr>
          <w:b/>
          <w:bCs/>
        </w:rPr>
        <w:t>dniach:</w:t>
      </w:r>
      <w:r>
        <w:t xml:space="preserve"> </w:t>
      </w:r>
      <w:r>
        <w:br/>
      </w:r>
      <w:r>
        <w:rPr>
          <w:i/>
          <w:iCs/>
        </w:rPr>
        <w:t>lub</w:t>
      </w:r>
      <w:r>
        <w:t xml:space="preserve"> </w:t>
      </w:r>
      <w:r>
        <w:br/>
      </w:r>
      <w:r>
        <w:rPr>
          <w:b/>
          <w:bCs/>
        </w:rPr>
        <w:t xml:space="preserve">data rozpoczęcia: </w:t>
      </w:r>
      <w:r>
        <w:t> </w:t>
      </w:r>
      <w:r>
        <w:rPr>
          <w:i/>
          <w:iCs/>
        </w:rPr>
        <w:t xml:space="preserve"> lub </w:t>
      </w:r>
      <w:r>
        <w:rPr>
          <w:b/>
          <w:bCs/>
        </w:rPr>
        <w:t xml:space="preserve">zakończenia: </w:t>
      </w:r>
      <w:r>
        <w:t xml:space="preserve">2030-12-31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6186F" w:rsidTr="0086186F">
        <w:tc>
          <w:tcPr>
            <w:tcW w:w="0" w:type="auto"/>
            <w:tcBorders>
              <w:top w:val="single" w:sz="6" w:space="0" w:color="000000"/>
              <w:left w:val="single" w:sz="6" w:space="0" w:color="000000"/>
              <w:bottom w:val="single" w:sz="6" w:space="0" w:color="000000"/>
              <w:right w:val="single" w:sz="6" w:space="0" w:color="000000"/>
            </w:tcBorders>
            <w:vAlign w:val="center"/>
            <w:hideMark/>
          </w:tcPr>
          <w:p w:rsidR="0086186F" w:rsidRDefault="0086186F">
            <w:r>
              <w:lastRenderedPageBreak/>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186F" w:rsidRDefault="0086186F">
            <w: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186F" w:rsidRDefault="0086186F">
            <w: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186F" w:rsidRDefault="0086186F">
            <w:r>
              <w:t>Data zakończenia</w:t>
            </w:r>
          </w:p>
        </w:tc>
      </w:tr>
      <w:tr w:rsidR="0086186F" w:rsidTr="0086186F">
        <w:tc>
          <w:tcPr>
            <w:tcW w:w="0" w:type="auto"/>
            <w:tcBorders>
              <w:top w:val="single" w:sz="6" w:space="0" w:color="000000"/>
              <w:left w:val="single" w:sz="6" w:space="0" w:color="000000"/>
              <w:bottom w:val="single" w:sz="6" w:space="0" w:color="000000"/>
              <w:right w:val="single" w:sz="6" w:space="0" w:color="000000"/>
            </w:tcBorders>
            <w:vAlign w:val="center"/>
            <w:hideMark/>
          </w:tcPr>
          <w:p w:rsidR="0086186F" w:rsidRDefault="0086186F"/>
        </w:tc>
        <w:tc>
          <w:tcPr>
            <w:tcW w:w="0" w:type="auto"/>
            <w:tcBorders>
              <w:top w:val="single" w:sz="6" w:space="0" w:color="000000"/>
              <w:left w:val="single" w:sz="6" w:space="0" w:color="000000"/>
              <w:bottom w:val="single" w:sz="6" w:space="0" w:color="000000"/>
              <w:right w:val="single" w:sz="6" w:space="0" w:color="000000"/>
            </w:tcBorders>
            <w:vAlign w:val="center"/>
            <w:hideMark/>
          </w:tcPr>
          <w:p w:rsidR="0086186F" w:rsidRDefault="0086186F">
            <w:pPr>
              <w:rPr>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186F" w:rsidRDefault="0086186F">
            <w:pPr>
              <w:rPr>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186F" w:rsidRDefault="0086186F">
            <w:r>
              <w:t>2030-12-31</w:t>
            </w:r>
          </w:p>
        </w:tc>
      </w:tr>
    </w:tbl>
    <w:p w:rsidR="0086186F" w:rsidRDefault="0086186F" w:rsidP="0086186F">
      <w:r>
        <w:br/>
      </w:r>
      <w:r>
        <w:rPr>
          <w:b/>
          <w:bCs/>
        </w:rPr>
        <w:t xml:space="preserve">II.9) Informacje dodatkowe: </w:t>
      </w:r>
    </w:p>
    <w:p w:rsidR="0086186F" w:rsidRDefault="0086186F" w:rsidP="0086186F">
      <w:r>
        <w:rPr>
          <w:u w:val="single"/>
        </w:rPr>
        <w:t xml:space="preserve">SEKCJA III: INFORMACJE O CHARAKTERZE PRAWNYM, EKONOMICZNYM, FINANSOWYM I TECHNICZNYM </w:t>
      </w:r>
    </w:p>
    <w:p w:rsidR="0086186F" w:rsidRDefault="0086186F" w:rsidP="0086186F">
      <w:r>
        <w:rPr>
          <w:b/>
          <w:bCs/>
        </w:rPr>
        <w:t xml:space="preserve">III.1) WARUNKI UDZIAŁU W POSTĘPOWANIU </w:t>
      </w:r>
    </w:p>
    <w:p w:rsidR="0086186F" w:rsidRDefault="0086186F" w:rsidP="0086186F">
      <w:r>
        <w:rPr>
          <w:b/>
          <w:bCs/>
        </w:rPr>
        <w:t>III.1.1) Kompetencje lub uprawnienia do prowadzenia określonej działalności zawodowej, o ile wynika to z odrębnych przepisów</w:t>
      </w:r>
      <w:r>
        <w:t xml:space="preserve"> </w:t>
      </w:r>
      <w:r>
        <w:br/>
        <w:t>Określenie warunków: Dla uznania, że Wykonawca spełnia warunek, o którym mowa w pkt. 1, Zamawiający wymaga, aby Wykonawca wykazał, że posiada aktualne zezwolenie na prowadzenie działalności bankowej na terenie Rzeczypospolitej Polskiej, a także na realizację usług objętych przedmiotem zamówienia, zgodnie z przepisami ustawy z dnia 29 sierpnia 1997 r. Prawo bankowe (</w:t>
      </w:r>
      <w:proofErr w:type="spellStart"/>
      <w:r>
        <w:t>t.j</w:t>
      </w:r>
      <w:proofErr w:type="spellEnd"/>
      <w:r>
        <w:t xml:space="preserve">. Dz. U. z 2018 r., poz. 2187 z </w:t>
      </w:r>
      <w:proofErr w:type="spellStart"/>
      <w:r>
        <w:t>późn</w:t>
      </w:r>
      <w:proofErr w:type="spellEnd"/>
      <w:r>
        <w:t xml:space="preserve">. zm.), a w przypadku banków państwowych, że bank prowadzi działalność na podstawie stosownego rozporządzenia Rady Ministrów o utworzeniu banku </w:t>
      </w:r>
      <w:r>
        <w:br/>
        <w:t xml:space="preserve">Informacje dodatkowe </w:t>
      </w:r>
      <w:r>
        <w:br/>
      </w:r>
      <w:r>
        <w:rPr>
          <w:b/>
          <w:bCs/>
        </w:rPr>
        <w:t xml:space="preserve">III.1.2) Sytuacja finansowa lub ekonomiczna </w:t>
      </w:r>
      <w:r>
        <w:br/>
        <w:t xml:space="preserve">Określenie warunków: Zamawiający nie określa warunku udziału w postępowaniu w tym zakresie </w:t>
      </w:r>
      <w:r>
        <w:br/>
        <w:t xml:space="preserve">Informacje dodatkowe </w:t>
      </w:r>
      <w:r>
        <w:br/>
      </w:r>
      <w:r>
        <w:rPr>
          <w:b/>
          <w:bCs/>
        </w:rPr>
        <w:t xml:space="preserve">III.1.3) Zdolność techniczna lub zawodowa </w:t>
      </w:r>
      <w:r>
        <w:br/>
        <w:t xml:space="preserve">Określenie warunków: Zamawiający nie określa warunku udziału w postępowaniu w tym zakresie </w:t>
      </w:r>
      <w: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br/>
        <w:t xml:space="preserve">Informacje dodatkowe: </w:t>
      </w:r>
    </w:p>
    <w:p w:rsidR="0086186F" w:rsidRDefault="0086186F" w:rsidP="0086186F">
      <w:r>
        <w:rPr>
          <w:b/>
          <w:bCs/>
        </w:rPr>
        <w:t xml:space="preserve">III.2) PODSTAWY WYKLUCZENIA </w:t>
      </w:r>
    </w:p>
    <w:p w:rsidR="0086186F" w:rsidRDefault="0086186F" w:rsidP="0086186F">
      <w:r>
        <w:rPr>
          <w:b/>
          <w:bCs/>
        </w:rPr>
        <w:t xml:space="preserve">III.2.1) Podstawy wykluczenia określone w art. 24 ust. 1 ustawy </w:t>
      </w:r>
      <w:proofErr w:type="spellStart"/>
      <w:r>
        <w:rPr>
          <w:b/>
          <w:bCs/>
        </w:rPr>
        <w:t>Pzp</w:t>
      </w:r>
      <w:proofErr w:type="spellEnd"/>
      <w:r>
        <w:t xml:space="preserve"> </w:t>
      </w:r>
      <w:r>
        <w:br/>
      </w:r>
      <w:r>
        <w:rPr>
          <w:b/>
          <w:bCs/>
        </w:rPr>
        <w:t xml:space="preserve">III.2.2) Zamawiający przewiduje wykluczenie wykonawcy na podstawie art. 24 ust. 5 ustawy </w:t>
      </w:r>
      <w:proofErr w:type="spellStart"/>
      <w:r>
        <w:rPr>
          <w:b/>
          <w:bCs/>
        </w:rPr>
        <w:t>Pzp</w:t>
      </w:r>
      <w:proofErr w:type="spellEnd"/>
      <w:r>
        <w:t xml:space="preserve"> Tak Zamawiający przewiduje następujące fakultatywne podstawy wykluczenia: Tak (podstawa wykluczenia określona w art. 24 ust. 5 pkt 1 ustawy </w:t>
      </w:r>
      <w:proofErr w:type="spellStart"/>
      <w:r>
        <w:t>Pzp</w:t>
      </w:r>
      <w:proofErr w:type="spellEnd"/>
      <w:r>
        <w:t xml:space="preserve">) </w:t>
      </w:r>
      <w:r>
        <w:br/>
      </w:r>
      <w:r>
        <w:br/>
      </w:r>
      <w:r>
        <w:br/>
      </w:r>
      <w:r>
        <w:br/>
      </w:r>
      <w:r>
        <w:br/>
      </w:r>
      <w:r>
        <w:br/>
      </w:r>
      <w:r>
        <w:br/>
      </w:r>
    </w:p>
    <w:p w:rsidR="0086186F" w:rsidRDefault="0086186F" w:rsidP="0086186F">
      <w:r>
        <w:rPr>
          <w:b/>
          <w:bCs/>
        </w:rPr>
        <w:t xml:space="preserve">III.3) WYKAZ OŚWIADCZEŃ SKŁADANYCH PRZEZ WYKONAWCĘ W CELU WSTĘPNEGO POTWIERDZENIA, ŻE NIE PODLEGA ON WYKLUCZENIU ORAZ SPEŁNIA WARUNKI UDZIAŁU W POSTĘPOWANIU ORAZ SPEŁNIA KRYTERIA SELEKCJI </w:t>
      </w:r>
    </w:p>
    <w:p w:rsidR="0086186F" w:rsidRDefault="0086186F" w:rsidP="0086186F">
      <w:r>
        <w:rPr>
          <w:b/>
          <w:bCs/>
        </w:rPr>
        <w:t xml:space="preserve">Oświadczenie o niepodleganiu wykluczeniu oraz spełnianiu warunków udziału w postępowaniu </w:t>
      </w:r>
      <w:r>
        <w:br/>
        <w:t xml:space="preserve">Tak </w:t>
      </w:r>
      <w:r>
        <w:br/>
      </w:r>
      <w:r>
        <w:rPr>
          <w:b/>
          <w:bCs/>
        </w:rPr>
        <w:t xml:space="preserve">Oświadczenie o spełnianiu kryteriów selekcji </w:t>
      </w:r>
      <w:r>
        <w:br/>
        <w:t xml:space="preserve">Nie </w:t>
      </w:r>
    </w:p>
    <w:p w:rsidR="0086186F" w:rsidRDefault="0086186F" w:rsidP="0086186F">
      <w:r>
        <w:rPr>
          <w:b/>
          <w:bCs/>
        </w:rPr>
        <w:lastRenderedPageBreak/>
        <w:t xml:space="preserve">III.4) WYKAZ OŚWIADCZEŃ LUB DOKUMENTÓW , SKŁADANYCH PRZEZ WYKONAWCĘ W POSTĘPOWANIU NA WEZWANIE ZAMAWIAJACEGO W CELU POTWIERDZENIA OKOLICZNOŚCI, O KTÓRYCH MOWA W ART. 25 UST. 1 PKT 3 USTAWY PZP: </w:t>
      </w:r>
    </w:p>
    <w:p w:rsidR="0086186F" w:rsidRDefault="0086186F" w:rsidP="0086186F">
      <w:r>
        <w:t xml:space="preserve">Do oferty Wykonawca należy dołączyć aktualne na dzień składania ofert oświadczenie o braku podstaw do wykluczenia oraz spełnieniu warunków udziału w postępowaniu zgodnie z Załącznikiem nr 2 do SIWZ. 2. Aktualny na dzień złożenia odpisu z właściwego rejestru lub z centralnej ewidencji i informacji o działalności gospodarczej, jeżeli odrębne przepisy wymagają wpisu do rejestru lub ewidencji, w celu potwierdzenia braku podstaw do wykluczenia na podstawie art. 24 ust. 5 pkt 1 ustawy </w:t>
      </w:r>
    </w:p>
    <w:p w:rsidR="0086186F" w:rsidRDefault="0086186F" w:rsidP="0086186F">
      <w:r>
        <w:rPr>
          <w:b/>
          <w:bCs/>
        </w:rPr>
        <w:t xml:space="preserve">III.5) WYKAZ OŚWIADCZEŃ LUB DOKUMENTÓW SKŁADANYCH PRZEZ WYKONAWCĘ W POSTĘPOWANIU NA WEZWANIE ZAMAWIAJACEGO W CELU POTWIERDZENIA OKOLICZNOŚCI, O KTÓRYCH MOWA W ART. 25 UST. 1 PKT 1 USTAWY PZP </w:t>
      </w:r>
    </w:p>
    <w:p w:rsidR="0086186F" w:rsidRDefault="0086186F" w:rsidP="0086186F">
      <w:r>
        <w:rPr>
          <w:b/>
          <w:bCs/>
        </w:rPr>
        <w:t>III.5.1) W ZAKRESIE SPEŁNIANIA WARUNKÓW UDZIAŁU W POSTĘPOWANIU:</w:t>
      </w:r>
      <w:r>
        <w:t xml:space="preserve"> </w:t>
      </w:r>
      <w:r>
        <w:br/>
        <w:t>Do oferty Wykonawca należy dołączyć aktualne na dzień składania ofert oświadczenie o braku podstaw do wykluczenia oraz spełnieniu warunków udziału w postępowaniu zgodnie z Załącznikiem nr 2 do SIWZ. 2. Zezwolenie na prowadzenie działalności bankowej, a także realizację usług objętych przedmiotem zamówienia, zgodnie z przepisami ustawy z dnia 29 sierpnia 1997 r. Prawo bankowe (</w:t>
      </w:r>
      <w:proofErr w:type="spellStart"/>
      <w:r>
        <w:t>t.j</w:t>
      </w:r>
      <w:proofErr w:type="spellEnd"/>
      <w:r>
        <w:t xml:space="preserve">. Dz. U. z 2018 r., poz. 2187 z </w:t>
      </w:r>
      <w:proofErr w:type="spellStart"/>
      <w:r>
        <w:t>późn</w:t>
      </w:r>
      <w:proofErr w:type="spellEnd"/>
      <w:r>
        <w:t xml:space="preserve">. zm.), a w przypadku określonym w art. 178 ust. 1 ustawy Prawo bankowe inny dokument potwierdzający rozpoczęcie działalności przed dniem wejścia w życie ustawy, o której mowa w art. 193 ustawy Prawo bankowe. </w:t>
      </w:r>
      <w:r>
        <w:br/>
      </w:r>
      <w:r>
        <w:rPr>
          <w:b/>
          <w:bCs/>
        </w:rPr>
        <w:t>III.5.2) W ZAKRESIE KRYTERIÓW SELEKCJI:</w:t>
      </w:r>
      <w:r>
        <w:t xml:space="preserve"> </w:t>
      </w:r>
      <w:r>
        <w:br/>
      </w:r>
    </w:p>
    <w:p w:rsidR="0086186F" w:rsidRDefault="0086186F" w:rsidP="0086186F">
      <w:r>
        <w:rPr>
          <w:b/>
          <w:bCs/>
        </w:rPr>
        <w:t xml:space="preserve">III.6) WYKAZ OŚWIADCZEŃ LUB DOKUMENTÓW SKŁADANYCH PRZEZ WYKONAWCĘ W POSTĘPOWANIU NA WEZWANIE ZAMAWIAJACEGO W CELU POTWIERDZENIA OKOLICZNOŚCI, O KTÓRYCH MOWA W ART. 25 UST. 1 PKT 2 USTAWY PZP </w:t>
      </w:r>
    </w:p>
    <w:p w:rsidR="0086186F" w:rsidRDefault="0086186F" w:rsidP="0086186F">
      <w:r>
        <w:rPr>
          <w:b/>
          <w:bCs/>
        </w:rPr>
        <w:t xml:space="preserve">III.7) INNE DOKUMENTY NIE WYMIENIONE W pkt III.3) - III.6) </w:t>
      </w:r>
    </w:p>
    <w:p w:rsidR="0086186F" w:rsidRDefault="0086186F" w:rsidP="0086186F">
      <w:r>
        <w:t xml:space="preserve">1) formularz ofertowy na załączonym formularzu stanowiącym Załącznik nr 1 do SIWZ, 2) dokument potwierdzający uprawnienia osoby (osób) do złożenia oferty, w przypadku, gdy prawo to nie wynika z innych złożonych dokumentów (np. odpis z KRS czy pełnomocnictwo), 3) zobowiązanie podmiotu trzeciego (jeżeli dotyczy). 2. Wykonawca w terminie 3 dni od dnia zamieszczenia na stronie internetowej informacji z otwarcia ofert, o której mowa w art. 86 ust. 5 ustawy, przekazuje Zamawiającemu oświadczenie o przynależności lub braku przynależności do tej samej grupy kapitałowej, o której mowa w art. 24 ust. 1 pkt 23 ustawy zgodnie z Załącznikiem nr 3 do SIWZ. Wraz ze złożeniem oświadczenia, Wykonawca może przedstawić dowody, że powiązania z innym Wykonawcą nie prowadzą do zakłócenia konkurencji w postępowaniu o udzielenie zamówienia. Zamawiający dopuszcza, że w przypadku gdy Wykonawca nie należy do żadnej grupy kapitałowej, przedmiotowe oświadczenie może zostać dołączone do oferty na etapie jej składania. 3. Jeżeli Wykonawca ma siedzibę lub miejsce zamieszkania poza terytorium Rzeczypospolitej Polskiej, zamiast dokumentu, o którym mowa w pkt. III.4 składa dokument lub dokumenty wystawione w kraju, w którym Wykonawca ma siedzibę lub miejsce zamieszkania, potwierdzające odpowiednio, że nie otwarto jego likwidacji ani nie ogłoszono upadłości. 4. Dokument, o którym mowa pkt. powyżej, powinien być wystawiony nie wcześniej niż 6 miesięcy przed upływem terminu składania ofert albo wniosków o dopuszczenie do udziału w postępowaniu. 5. Jeżeli w kraju, w którym Wykonawca ma siedzibę lub miejsce zamieszkania lub miejsce zamieszkania ma osoba, której dokument </w:t>
      </w:r>
      <w:r>
        <w:lastRenderedPageBreak/>
        <w:t xml:space="preserve">dotyczy, nie wydaje się dokumentów, o których mowa w pkt. 1 ust. 1) i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w:t>
      </w:r>
    </w:p>
    <w:p w:rsidR="0086186F" w:rsidRDefault="0086186F" w:rsidP="0086186F">
      <w:r>
        <w:rPr>
          <w:u w:val="single"/>
        </w:rPr>
        <w:t xml:space="preserve">SEKCJA IV: PROCEDURA </w:t>
      </w:r>
    </w:p>
    <w:p w:rsidR="0086186F" w:rsidRDefault="0086186F" w:rsidP="0086186F">
      <w:r>
        <w:rPr>
          <w:b/>
          <w:bCs/>
        </w:rPr>
        <w:t xml:space="preserve">IV.1) OPIS </w:t>
      </w:r>
      <w:r>
        <w:br/>
      </w:r>
      <w:r>
        <w:rPr>
          <w:b/>
          <w:bCs/>
        </w:rPr>
        <w:t xml:space="preserve">IV.1.1) Tryb udzielenia zamówienia: </w:t>
      </w:r>
      <w:r>
        <w:t xml:space="preserve">Przetarg nieograniczony </w:t>
      </w:r>
      <w:r>
        <w:br/>
      </w:r>
      <w:r>
        <w:rPr>
          <w:b/>
          <w:bCs/>
        </w:rPr>
        <w:t>IV.1.2) Zamawiający żąda wniesienia wadium:</w:t>
      </w:r>
      <w:r>
        <w:t xml:space="preserve"> </w:t>
      </w:r>
    </w:p>
    <w:p w:rsidR="0086186F" w:rsidRDefault="0086186F" w:rsidP="0086186F">
      <w:r>
        <w:t xml:space="preserve">Nie </w:t>
      </w:r>
      <w:r>
        <w:br/>
        <w:t xml:space="preserve">Informacja na temat wadium </w:t>
      </w:r>
      <w:r>
        <w:br/>
      </w:r>
    </w:p>
    <w:p w:rsidR="0086186F" w:rsidRDefault="0086186F" w:rsidP="0086186F">
      <w:r>
        <w:br/>
      </w:r>
      <w:r>
        <w:rPr>
          <w:b/>
          <w:bCs/>
        </w:rPr>
        <w:t>IV.1.3) Przewiduje się udzielenie zaliczek na poczet wykonania zamówienia:</w:t>
      </w:r>
      <w:r>
        <w:t xml:space="preserve"> </w:t>
      </w:r>
    </w:p>
    <w:p w:rsidR="0086186F" w:rsidRDefault="0086186F" w:rsidP="0086186F">
      <w:r>
        <w:t xml:space="preserve">Nie </w:t>
      </w:r>
      <w:r>
        <w:br/>
        <w:t xml:space="preserve">Należy podać informacje na temat udzielania zaliczek: </w:t>
      </w:r>
      <w:r>
        <w:br/>
      </w:r>
    </w:p>
    <w:p w:rsidR="0086186F" w:rsidRDefault="0086186F" w:rsidP="0086186F">
      <w:r>
        <w:br/>
      </w:r>
      <w:r>
        <w:rPr>
          <w:b/>
          <w:bCs/>
        </w:rPr>
        <w:t xml:space="preserve">IV.1.4) Wymaga się złożenia ofert w postaci katalogów elektronicznych lub dołączenia do ofert katalogów elektronicznych: </w:t>
      </w:r>
    </w:p>
    <w:p w:rsidR="0086186F" w:rsidRDefault="0086186F" w:rsidP="0086186F">
      <w:r>
        <w:t xml:space="preserve">Nie </w:t>
      </w:r>
      <w:r>
        <w:br/>
        <w:t xml:space="preserve">Dopuszcza się złożenie ofert w postaci katalogów elektronicznych lub dołączenia do ofert katalogów elektronicznych: </w:t>
      </w:r>
      <w:r>
        <w:br/>
        <w:t xml:space="preserve">Nie </w:t>
      </w:r>
      <w:r>
        <w:br/>
        <w:t xml:space="preserve">Informacje dodatkowe: </w:t>
      </w:r>
      <w:r>
        <w:br/>
      </w:r>
    </w:p>
    <w:p w:rsidR="0086186F" w:rsidRDefault="0086186F" w:rsidP="0086186F">
      <w:r>
        <w:br/>
      </w:r>
      <w:r>
        <w:rPr>
          <w:b/>
          <w:bCs/>
        </w:rPr>
        <w:t xml:space="preserve">IV.1.5.) Wymaga się złożenia oferty wariantowej: </w:t>
      </w:r>
    </w:p>
    <w:p w:rsidR="0086186F" w:rsidRDefault="0086186F" w:rsidP="0086186F">
      <w:r>
        <w:t xml:space="preserve">Nie </w:t>
      </w:r>
      <w:r>
        <w:br/>
        <w:t xml:space="preserve">Dopuszcza się złożenie oferty wariantowej </w:t>
      </w:r>
      <w:r>
        <w:br/>
      </w:r>
      <w:r>
        <w:br/>
        <w:t xml:space="preserve">Złożenie oferty wariantowej dopuszcza się tylko z jednoczesnym złożeniem oferty zasadniczej: </w:t>
      </w:r>
      <w:r>
        <w:br/>
      </w:r>
    </w:p>
    <w:p w:rsidR="0086186F" w:rsidRDefault="0086186F" w:rsidP="0086186F">
      <w:r>
        <w:br/>
      </w:r>
      <w:r>
        <w:rPr>
          <w:b/>
          <w:bCs/>
        </w:rPr>
        <w:t xml:space="preserve">IV.1.6) Przewidywana liczba wykonawców, którzy zostaną zaproszeni do udziału w postępowaniu </w:t>
      </w:r>
      <w:r>
        <w:br/>
      </w:r>
      <w:r>
        <w:rPr>
          <w:i/>
          <w:iCs/>
        </w:rPr>
        <w:t xml:space="preserve">(przetarg ograniczony, negocjacje z ogłoszeniem, dialog konkurencyjny, partnerstwo innowacyjne) </w:t>
      </w:r>
    </w:p>
    <w:p w:rsidR="0086186F" w:rsidRDefault="0086186F" w:rsidP="0086186F">
      <w:r>
        <w:t xml:space="preserve">Liczba wykonawców   </w:t>
      </w:r>
      <w:r>
        <w:br/>
        <w:t xml:space="preserve">Przewidywana minimalna liczba wykonawców </w:t>
      </w:r>
      <w:r>
        <w:br/>
        <w:t xml:space="preserve">Maksymalna liczba wykonawców   </w:t>
      </w:r>
      <w:r>
        <w:br/>
        <w:t xml:space="preserve">Kryteria selekcji wykonawców: </w:t>
      </w:r>
      <w:r>
        <w:br/>
      </w:r>
    </w:p>
    <w:p w:rsidR="0086186F" w:rsidRDefault="0086186F" w:rsidP="0086186F">
      <w:r>
        <w:br/>
      </w:r>
      <w:r>
        <w:rPr>
          <w:b/>
          <w:bCs/>
        </w:rPr>
        <w:t xml:space="preserve">IV.1.7) Informacje na temat umowy ramowej lub dynamicznego systemu zakupów: </w:t>
      </w:r>
    </w:p>
    <w:p w:rsidR="0086186F" w:rsidRDefault="0086186F" w:rsidP="0086186F">
      <w:r>
        <w:t xml:space="preserve">Umowa ramowa będzie zawarta: </w:t>
      </w:r>
      <w:r>
        <w:br/>
      </w:r>
      <w:r>
        <w:br/>
        <w:t xml:space="preserve">Czy przewiduje się ograniczenie liczby uczestników umowy ramowej: </w:t>
      </w:r>
      <w:r>
        <w:br/>
      </w:r>
      <w:r>
        <w:lastRenderedPageBreak/>
        <w:br/>
        <w:t xml:space="preserve">Przewidziana maksymalna liczba uczestników umowy ramowej: </w:t>
      </w:r>
      <w:r>
        <w:br/>
      </w:r>
      <w:r>
        <w:br/>
        <w:t xml:space="preserve">Informacje dodatkowe: </w:t>
      </w:r>
      <w:r>
        <w:br/>
      </w:r>
      <w:r>
        <w:br/>
        <w:t xml:space="preserve">Zamówienie obejmuje ustanowienie dynamicznego systemu zakupów: </w:t>
      </w:r>
      <w:r>
        <w:br/>
      </w:r>
      <w:r>
        <w:br/>
        <w:t xml:space="preserve">Adres strony internetowej, na której będą zamieszczone dodatkowe informacje dotyczące dynamicznego systemu zakupów: </w:t>
      </w:r>
      <w:r>
        <w:br/>
      </w:r>
      <w:r>
        <w:br/>
        <w:t xml:space="preserve">Informacje dodatkowe: </w:t>
      </w:r>
      <w:r>
        <w:br/>
      </w:r>
      <w:r>
        <w:br/>
        <w:t xml:space="preserve">W ramach umowy ramowej/dynamicznego systemu zakupów dopuszcza się złożenie ofert w formie katalogów elektronicznych: </w:t>
      </w:r>
      <w:r>
        <w:br/>
      </w:r>
      <w:r>
        <w:br/>
        <w:t xml:space="preserve">Przewiduje się pobranie ze złożonych katalogów elektronicznych informacji potrzebnych do sporządzenia ofert w ramach umowy ramowej/dynamicznego systemu zakupów: </w:t>
      </w:r>
      <w:r>
        <w:br/>
      </w:r>
    </w:p>
    <w:p w:rsidR="0086186F" w:rsidRDefault="0086186F" w:rsidP="0086186F">
      <w:r>
        <w:br/>
      </w:r>
      <w:r>
        <w:rPr>
          <w:b/>
          <w:bCs/>
        </w:rPr>
        <w:t xml:space="preserve">IV.1.8) Aukcja elektroniczna </w:t>
      </w:r>
      <w:r>
        <w:br/>
      </w:r>
      <w:r>
        <w:rPr>
          <w:b/>
          <w:bCs/>
        </w:rPr>
        <w:t xml:space="preserve">Przewidziane jest przeprowadzenie aukcji elektronicznej </w:t>
      </w:r>
      <w:r>
        <w:rPr>
          <w:i/>
          <w:iCs/>
        </w:rPr>
        <w:t xml:space="preserve">(przetarg nieograniczony, przetarg ograniczony, negocjacje z ogłoszeniem) </w:t>
      </w:r>
      <w:r>
        <w:t xml:space="preserve">Nie </w:t>
      </w:r>
      <w:r>
        <w:br/>
        <w:t xml:space="preserve">Należy podać adres strony internetowej, na której aukcja będzie prowadzona: </w:t>
      </w:r>
      <w:r>
        <w:br/>
      </w:r>
      <w:r>
        <w:br/>
      </w:r>
      <w:r>
        <w:rPr>
          <w:b/>
          <w:bCs/>
        </w:rPr>
        <w:t xml:space="preserve">Należy wskazać elementy, których wartości będą przedmiotem aukcji elektronicznej: </w:t>
      </w:r>
      <w:r>
        <w:br/>
      </w:r>
      <w:r>
        <w:rPr>
          <w:b/>
          <w:bCs/>
        </w:rPr>
        <w:t>Przewiduje się ograniczenia co do przedstawionych wartości, wynikające z opisu przedmiotu zamówienia:</w:t>
      </w:r>
      <w:r>
        <w:t xml:space="preserve"> </w:t>
      </w:r>
      <w:r>
        <w:br/>
      </w:r>
      <w:r>
        <w:br/>
        <w:t xml:space="preserve">Należy podać, które informacje zostaną udostępnione wykonawcom w trakcie aukcji elektronicznej oraz jaki będzie termin ich udostępnienia: </w:t>
      </w:r>
      <w:r>
        <w:br/>
        <w:t xml:space="preserve">Informacje dotyczące przebiegu aukcji elektronicznej: </w:t>
      </w:r>
      <w:r>
        <w:br/>
        <w:t xml:space="preserve">Jaki jest przewidziany sposób postępowania w toku aukcji elektronicznej i jakie będą warunki, na jakich wykonawcy będą mogli licytować (minimalne wysokości postąpień): </w:t>
      </w:r>
      <w:r>
        <w:br/>
        <w:t xml:space="preserve">Informacje dotyczące wykorzystywanego sprzętu elektronicznego, rozwiązań i specyfikacji technicznych w zakresie połączeń: </w:t>
      </w:r>
      <w:r>
        <w:br/>
        <w:t xml:space="preserve">Wymagania dotyczące rejestracji i identyfikacji wykonawców w aukcji elektronicznej: </w:t>
      </w:r>
      <w:r>
        <w:br/>
        <w:t xml:space="preserve">Informacje o liczbie etapów aukcji elektronicznej i czasie ich trwania: </w:t>
      </w:r>
    </w:p>
    <w:p w:rsidR="0086186F" w:rsidRDefault="0086186F" w:rsidP="0086186F">
      <w:r>
        <w:br/>
        <w:t xml:space="preserve">Czas trwania: </w:t>
      </w:r>
      <w:r>
        <w:br/>
      </w:r>
      <w:r>
        <w:br/>
        <w:t xml:space="preserve">Czy wykonawcy, którzy nie złożyli nowych postąpień, zostaną zakwalifikowani do następnego etapu: </w:t>
      </w:r>
      <w:r>
        <w:br/>
        <w:t xml:space="preserve">Warunki zamknięcia aukcji elektronicznej: </w:t>
      </w:r>
      <w:r>
        <w:br/>
      </w:r>
    </w:p>
    <w:p w:rsidR="0086186F" w:rsidRDefault="0086186F" w:rsidP="0086186F">
      <w:r>
        <w:br/>
      </w:r>
      <w:r>
        <w:rPr>
          <w:b/>
          <w:bCs/>
        </w:rPr>
        <w:t xml:space="preserve">IV.2) KRYTERIA OCENY OFERT </w:t>
      </w:r>
      <w:r>
        <w:br/>
      </w:r>
      <w:r>
        <w:rPr>
          <w:b/>
          <w:bCs/>
        </w:rPr>
        <w:t xml:space="preserve">IV.2.1) Kryteria oceny ofert: </w:t>
      </w:r>
      <w:r>
        <w:br/>
      </w:r>
      <w:r>
        <w:rPr>
          <w:b/>
          <w:bCs/>
        </w:rPr>
        <w:t>IV.2.2) Kryteria</w:t>
      </w:r>
      <w: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75"/>
        <w:gridCol w:w="1016"/>
      </w:tblGrid>
      <w:tr w:rsidR="0086186F" w:rsidTr="0086186F">
        <w:tc>
          <w:tcPr>
            <w:tcW w:w="0" w:type="auto"/>
            <w:tcBorders>
              <w:top w:val="single" w:sz="6" w:space="0" w:color="000000"/>
              <w:left w:val="single" w:sz="6" w:space="0" w:color="000000"/>
              <w:bottom w:val="single" w:sz="6" w:space="0" w:color="000000"/>
              <w:right w:val="single" w:sz="6" w:space="0" w:color="000000"/>
            </w:tcBorders>
            <w:vAlign w:val="center"/>
            <w:hideMark/>
          </w:tcPr>
          <w:p w:rsidR="0086186F" w:rsidRDefault="0086186F">
            <w: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186F" w:rsidRDefault="0086186F">
            <w:r>
              <w:t>Znaczenie</w:t>
            </w:r>
          </w:p>
        </w:tc>
      </w:tr>
      <w:tr w:rsidR="0086186F" w:rsidTr="0086186F">
        <w:tc>
          <w:tcPr>
            <w:tcW w:w="0" w:type="auto"/>
            <w:tcBorders>
              <w:top w:val="single" w:sz="6" w:space="0" w:color="000000"/>
              <w:left w:val="single" w:sz="6" w:space="0" w:color="000000"/>
              <w:bottom w:val="single" w:sz="6" w:space="0" w:color="000000"/>
              <w:right w:val="single" w:sz="6" w:space="0" w:color="000000"/>
            </w:tcBorders>
            <w:vAlign w:val="center"/>
            <w:hideMark/>
          </w:tcPr>
          <w:p w:rsidR="0086186F" w:rsidRDefault="0086186F">
            <w: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186F" w:rsidRDefault="0086186F">
            <w:r>
              <w:t>60,00</w:t>
            </w:r>
          </w:p>
        </w:tc>
      </w:tr>
      <w:tr w:rsidR="0086186F" w:rsidTr="0086186F">
        <w:tc>
          <w:tcPr>
            <w:tcW w:w="0" w:type="auto"/>
            <w:tcBorders>
              <w:top w:val="single" w:sz="6" w:space="0" w:color="000000"/>
              <w:left w:val="single" w:sz="6" w:space="0" w:color="000000"/>
              <w:bottom w:val="single" w:sz="6" w:space="0" w:color="000000"/>
              <w:right w:val="single" w:sz="6" w:space="0" w:color="000000"/>
            </w:tcBorders>
            <w:vAlign w:val="center"/>
            <w:hideMark/>
          </w:tcPr>
          <w:p w:rsidR="0086186F" w:rsidRDefault="0086186F">
            <w:r>
              <w:lastRenderedPageBreak/>
              <w:t>Czas postawienia do dyspozycji Zamawiającego kredytu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186F" w:rsidRDefault="0086186F">
            <w:r>
              <w:t>40,00</w:t>
            </w:r>
          </w:p>
        </w:tc>
      </w:tr>
    </w:tbl>
    <w:p w:rsidR="0086186F" w:rsidRDefault="0086186F" w:rsidP="0086186F">
      <w:r>
        <w:br/>
      </w:r>
      <w:r>
        <w:rPr>
          <w:b/>
          <w:bCs/>
        </w:rPr>
        <w:t xml:space="preserve">IV.2.3) Zastosowanie procedury, o której mowa w art. 24aa ust. 1 ustawy </w:t>
      </w:r>
      <w:proofErr w:type="spellStart"/>
      <w:r>
        <w:rPr>
          <w:b/>
          <w:bCs/>
        </w:rPr>
        <w:t>Pzp</w:t>
      </w:r>
      <w:proofErr w:type="spellEnd"/>
      <w:r>
        <w:rPr>
          <w:b/>
          <w:bCs/>
        </w:rPr>
        <w:t xml:space="preserve"> </w:t>
      </w:r>
      <w:r>
        <w:t xml:space="preserve">(przetarg nieograniczony) </w:t>
      </w:r>
      <w:r>
        <w:br/>
        <w:t xml:space="preserve">Tak </w:t>
      </w:r>
      <w:r>
        <w:br/>
      </w:r>
      <w:r>
        <w:rPr>
          <w:b/>
          <w:bCs/>
        </w:rPr>
        <w:t xml:space="preserve">IV.3) Negocjacje z ogłoszeniem, dialog konkurencyjny, partnerstwo innowacyjne </w:t>
      </w:r>
      <w:r>
        <w:br/>
      </w:r>
      <w:r>
        <w:rPr>
          <w:b/>
          <w:bCs/>
        </w:rPr>
        <w:t>IV.3.1) Informacje na temat negocjacji z ogłoszeniem</w:t>
      </w:r>
      <w:r>
        <w:t xml:space="preserve"> </w:t>
      </w:r>
      <w:r>
        <w:br/>
        <w:t xml:space="preserve">Minimalne wymagania, które muszą spełniać wszystkie oferty: </w:t>
      </w:r>
      <w:r>
        <w:br/>
      </w:r>
      <w:r>
        <w:br/>
        <w:t xml:space="preserve">Przewidziane jest zastrzeżenie prawa do udzielenia zamówienia na podstawie ofert wstępnych bez przeprowadzenia negocjacji </w:t>
      </w:r>
      <w:r>
        <w:br/>
        <w:t xml:space="preserve">Przewidziany jest podział negocjacji na etapy w celu ograniczenia liczby ofert: </w:t>
      </w:r>
      <w:r>
        <w:br/>
        <w:t xml:space="preserve">Należy podać informacje na temat etapów negocjacji (w tym liczbę etapów): </w:t>
      </w:r>
      <w:r>
        <w:br/>
      </w:r>
      <w:r>
        <w:br/>
        <w:t xml:space="preserve">Informacje dodatkowe </w:t>
      </w:r>
      <w:r>
        <w:br/>
      </w:r>
      <w:r>
        <w:br/>
      </w:r>
      <w:r>
        <w:br/>
      </w:r>
      <w:r>
        <w:rPr>
          <w:b/>
          <w:bCs/>
        </w:rPr>
        <w:t>IV.3.2) Informacje na temat dialogu konkurencyjnego</w:t>
      </w:r>
      <w:r>
        <w:t xml:space="preserve"> </w:t>
      </w:r>
      <w:r>
        <w:br/>
        <w:t xml:space="preserve">Opis potrzeb i wymagań zamawiającego lub informacja o sposobie uzyskania tego opisu: </w:t>
      </w:r>
      <w:r>
        <w:br/>
      </w:r>
      <w:r>
        <w:br/>
        <w:t xml:space="preserve">Informacja o wysokości nagród dla wykonawców, którzy podczas dialogu konkurencyjnego przedstawili rozwiązania stanowiące podstawę do składania ofert, jeżeli zamawiający przewiduje nagrody: </w:t>
      </w:r>
      <w:r>
        <w:br/>
      </w:r>
      <w:r>
        <w:br/>
        <w:t xml:space="preserve">Wstępny harmonogram postępowania: </w:t>
      </w:r>
      <w:r>
        <w:br/>
      </w:r>
      <w:r>
        <w:br/>
        <w:t xml:space="preserve">Podział dialogu na etapy w celu ograniczenia liczby rozwiązań: </w:t>
      </w:r>
      <w:r>
        <w:br/>
        <w:t xml:space="preserve">Należy podać informacje na temat etapów dialogu: </w:t>
      </w:r>
      <w:r>
        <w:br/>
      </w:r>
      <w:r>
        <w:br/>
      </w:r>
      <w:r>
        <w:br/>
        <w:t xml:space="preserve">Informacje dodatkowe: </w:t>
      </w:r>
      <w:r>
        <w:br/>
      </w:r>
      <w:r>
        <w:br/>
      </w:r>
      <w:r>
        <w:rPr>
          <w:b/>
          <w:bCs/>
        </w:rPr>
        <w:t>IV.3.3) Informacje na temat partnerstwa innowacyjnego</w:t>
      </w:r>
      <w:r>
        <w:t xml:space="preserve"> </w:t>
      </w:r>
      <w:r>
        <w:br/>
        <w:t xml:space="preserve">Elementy opisu przedmiotu zamówienia definiujące minimalne wymagania, którym muszą odpowiadać wszystkie oferty: </w:t>
      </w:r>
      <w:r>
        <w:br/>
      </w:r>
      <w:r>
        <w:br/>
        <w:t xml:space="preserve">Podział negocjacji na etapy w celu ograniczeniu liczby ofert podlegających negocjacjom poprzez zastosowanie kryteriów oceny ofert wskazanych w specyfikacji istotnych warunków zamówienia: </w:t>
      </w:r>
      <w:r>
        <w:br/>
      </w:r>
      <w:r>
        <w:br/>
        <w:t xml:space="preserve">Informacje dodatkowe: </w:t>
      </w:r>
      <w:r>
        <w:br/>
      </w:r>
      <w:r>
        <w:br/>
      </w:r>
      <w:r>
        <w:rPr>
          <w:b/>
          <w:bCs/>
        </w:rPr>
        <w:t xml:space="preserve">IV.4) Licytacja elektroniczna </w:t>
      </w:r>
      <w:r>
        <w:br/>
        <w:t xml:space="preserve">Adres strony internetowej, na której będzie prowadzona licytacja elektroniczna: </w:t>
      </w:r>
    </w:p>
    <w:p w:rsidR="0086186F" w:rsidRDefault="0086186F" w:rsidP="0086186F">
      <w:r>
        <w:t xml:space="preserve">Adres strony internetowej, na której jest dostępny opis przedmiotu zamówienia w licytacji elektronicznej: </w:t>
      </w:r>
    </w:p>
    <w:p w:rsidR="0086186F" w:rsidRDefault="0086186F" w:rsidP="0086186F">
      <w:r>
        <w:t xml:space="preserve">Wymagania dotyczące rejestracji i identyfikacji wykonawców w licytacji elektronicznej, w tym wymagania techniczne urządzeń informatycznych: </w:t>
      </w:r>
    </w:p>
    <w:p w:rsidR="0086186F" w:rsidRDefault="0086186F" w:rsidP="0086186F">
      <w:r>
        <w:t xml:space="preserve">Sposób postępowania w toku licytacji elektronicznej, w tym określenie minimalnych wysokości postąpień: </w:t>
      </w:r>
    </w:p>
    <w:p w:rsidR="0086186F" w:rsidRDefault="0086186F" w:rsidP="0086186F">
      <w:r>
        <w:lastRenderedPageBreak/>
        <w:t xml:space="preserve">Informacje o liczbie etapów licytacji elektronicznej i czasie ich trwania: </w:t>
      </w:r>
    </w:p>
    <w:p w:rsidR="0086186F" w:rsidRDefault="0086186F" w:rsidP="0086186F">
      <w:r>
        <w:t xml:space="preserve">Czas trwania: </w:t>
      </w:r>
      <w:r>
        <w:br/>
      </w:r>
      <w:r>
        <w:br/>
        <w:t xml:space="preserve">Wykonawcy, którzy nie złożyli nowych postąpień, zostaną zakwalifikowani do następnego etapu: </w:t>
      </w:r>
    </w:p>
    <w:p w:rsidR="0086186F" w:rsidRDefault="0086186F" w:rsidP="0086186F">
      <w:r>
        <w:t xml:space="preserve">Termin składania wniosków o dopuszczenie do udziału w licytacji elektronicznej: </w:t>
      </w:r>
      <w:r>
        <w:br/>
        <w:t xml:space="preserve">Data: godzina: </w:t>
      </w:r>
      <w:r>
        <w:br/>
        <w:t xml:space="preserve">Termin otwarcia licytacji elektronicznej: </w:t>
      </w:r>
    </w:p>
    <w:p w:rsidR="0086186F" w:rsidRDefault="0086186F" w:rsidP="0086186F">
      <w:r>
        <w:t xml:space="preserve">Termin i warunki zamknięcia licytacji elektronicznej: </w:t>
      </w:r>
    </w:p>
    <w:p w:rsidR="0086186F" w:rsidRDefault="0086186F" w:rsidP="0086186F">
      <w:r>
        <w:br/>
        <w:t xml:space="preserve">Istotne dla stron postanowienia, które zostaną wprowadzone do treści zawieranej umowy w sprawie zamówienia publicznego, albo ogólne warunki umowy, albo wzór umowy: </w:t>
      </w:r>
    </w:p>
    <w:p w:rsidR="0086186F" w:rsidRDefault="0086186F" w:rsidP="0086186F">
      <w:r>
        <w:br/>
        <w:t xml:space="preserve">Wymagania dotyczące zabezpieczenia należytego wykonania umowy: </w:t>
      </w:r>
    </w:p>
    <w:p w:rsidR="0086186F" w:rsidRDefault="0086186F" w:rsidP="0086186F">
      <w:r>
        <w:br/>
        <w:t xml:space="preserve">Informacje dodatkowe: </w:t>
      </w:r>
    </w:p>
    <w:p w:rsidR="0086186F" w:rsidRDefault="0086186F" w:rsidP="0086186F">
      <w:r>
        <w:rPr>
          <w:b/>
          <w:bCs/>
        </w:rPr>
        <w:t>IV.5) ZMIANA UMOWY</w:t>
      </w:r>
      <w:r>
        <w:t xml:space="preserve"> </w:t>
      </w:r>
      <w:r>
        <w:br/>
      </w:r>
      <w:r>
        <w:rPr>
          <w:b/>
          <w:bCs/>
        </w:rPr>
        <w:t>Przewiduje się istotne zmiany postanowień zawartej umowy w stosunku do treści oferty, na podstawie której dokonano wyboru wykonawcy:</w:t>
      </w:r>
      <w:r>
        <w:t xml:space="preserve"> </w:t>
      </w:r>
      <w:r>
        <w:br/>
        <w:t xml:space="preserve">Należy wskazać zakres, charakter zmian oraz warunki wprowadzenia zmian: </w:t>
      </w:r>
      <w:r>
        <w:br/>
      </w:r>
      <w:r>
        <w:br/>
      </w:r>
      <w:r>
        <w:rPr>
          <w:b/>
          <w:bCs/>
        </w:rPr>
        <w:t xml:space="preserve">IV.6) INFORMACJE ADMINISTRACYJNE </w:t>
      </w:r>
      <w:r>
        <w:br/>
      </w:r>
      <w:r>
        <w:br/>
      </w:r>
      <w:r>
        <w:rPr>
          <w:b/>
          <w:bCs/>
        </w:rPr>
        <w:t xml:space="preserve">IV.6.1) Sposób udostępniania informacji o charakterze poufnym </w:t>
      </w:r>
      <w:r>
        <w:rPr>
          <w:i/>
          <w:iCs/>
        </w:rPr>
        <w:t xml:space="preserve">(jeżeli dotyczy): </w:t>
      </w:r>
      <w:r>
        <w:br/>
      </w:r>
      <w:r>
        <w:br/>
      </w:r>
      <w:r>
        <w:rPr>
          <w:b/>
          <w:bCs/>
        </w:rPr>
        <w:t>Środki służące ochronie informacji o charakterze poufnym</w:t>
      </w:r>
      <w:r>
        <w:t xml:space="preserve"> </w:t>
      </w:r>
      <w:r>
        <w:br/>
      </w:r>
      <w:r>
        <w:br/>
      </w:r>
      <w:r>
        <w:rPr>
          <w:b/>
          <w:bCs/>
        </w:rPr>
        <w:t xml:space="preserve">IV.6.2) Termin składania ofert lub wniosków o dopuszczenie do udziału w postępowaniu: </w:t>
      </w:r>
      <w:r>
        <w:br/>
        <w:t xml:space="preserve">Data: 2019-08-09, godzina: 12:00, </w:t>
      </w:r>
      <w:r>
        <w:br/>
        <w:t xml:space="preserve">Skrócenie terminu składania wniosków, ze względu na pilną potrzebę udzielenia zamówienia (przetarg nieograniczony, przetarg ograniczony, negocjacje z ogłoszeniem): </w:t>
      </w:r>
      <w:r>
        <w:br/>
      </w:r>
      <w:r>
        <w:br/>
        <w:t xml:space="preserve">Wskazać powody: </w:t>
      </w:r>
      <w:r>
        <w:br/>
      </w:r>
      <w:r>
        <w:br/>
        <w:t xml:space="preserve">Język lub języki, w jakich mogą być sporządzane oferty lub wnioski o dopuszczenie do udziału w postępowaniu </w:t>
      </w:r>
      <w:r>
        <w:br/>
        <w:t xml:space="preserve">&gt; język polski </w:t>
      </w:r>
      <w:r>
        <w:br/>
      </w:r>
      <w:r>
        <w:rPr>
          <w:b/>
          <w:bCs/>
        </w:rPr>
        <w:t xml:space="preserve">IV.6.3) Termin związania ofertą: </w:t>
      </w:r>
      <w:r>
        <w:t xml:space="preserve">do: okres w dniach: 30 (od ostatecznego terminu składania ofert) </w:t>
      </w:r>
      <w:r>
        <w:br/>
      </w:r>
      <w:r>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t xml:space="preserve"> Nie </w:t>
      </w:r>
      <w:r>
        <w:br/>
      </w:r>
      <w:r>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t xml:space="preserve"> Nie </w:t>
      </w:r>
      <w:r>
        <w:br/>
      </w:r>
      <w:r>
        <w:rPr>
          <w:b/>
          <w:bCs/>
        </w:rPr>
        <w:t>IV.6.6) Informacje dodatkowe:</w:t>
      </w:r>
    </w:p>
    <w:p w:rsidR="00B4412D" w:rsidRDefault="0086186F" w:rsidP="0086186F">
      <w:pPr>
        <w:ind w:left="2832" w:firstLine="708"/>
      </w:pPr>
      <w:r>
        <w:lastRenderedPageBreak/>
        <w:t>Wójt Gminy Pszczew</w:t>
      </w:r>
    </w:p>
    <w:p w:rsidR="0086186F" w:rsidRDefault="0086186F" w:rsidP="0086186F">
      <w:pPr>
        <w:ind w:left="2832" w:firstLine="708"/>
      </w:pPr>
      <w:bookmarkStart w:id="0" w:name="_GoBack"/>
      <w:bookmarkEnd w:id="0"/>
      <w:r>
        <w:t>/-/ Józef Piotrowski</w:t>
      </w:r>
    </w:p>
    <w:p w:rsidR="0086186F" w:rsidRDefault="0086186F"/>
    <w:p w:rsidR="0086186F" w:rsidRDefault="0086186F">
      <w:hyperlink r:id="rId4" w:history="1">
        <w:r w:rsidRPr="00893E74">
          <w:rPr>
            <w:rStyle w:val="Hipercze"/>
          </w:rPr>
          <w:t>www.bip.pszczew.pl</w:t>
        </w:r>
      </w:hyperlink>
      <w:r>
        <w:t xml:space="preserve"> </w:t>
      </w:r>
    </w:p>
    <w:p w:rsidR="0086186F" w:rsidRDefault="0086186F">
      <w:r>
        <w:t>Tablica UG Pszczew</w:t>
      </w:r>
    </w:p>
    <w:sectPr w:rsidR="008618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86F"/>
    <w:rsid w:val="0086186F"/>
    <w:rsid w:val="00862A9D"/>
    <w:rsid w:val="00B441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DE14F"/>
  <w15:chartTrackingRefBased/>
  <w15:docId w15:val="{A7380BC6-4B40-4ECF-8F11-2D6400E3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186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6186F"/>
    <w:rPr>
      <w:color w:val="0563C1" w:themeColor="hyperlink"/>
      <w:u w:val="single"/>
    </w:rPr>
  </w:style>
  <w:style w:type="character" w:styleId="Nierozpoznanawzmianka">
    <w:name w:val="Unresolved Mention"/>
    <w:basedOn w:val="Domylnaczcionkaakapitu"/>
    <w:uiPriority w:val="99"/>
    <w:semiHidden/>
    <w:unhideWhenUsed/>
    <w:rsid w:val="00861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318782">
      <w:bodyDiv w:val="1"/>
      <w:marLeft w:val="0"/>
      <w:marRight w:val="0"/>
      <w:marTop w:val="0"/>
      <w:marBottom w:val="0"/>
      <w:divBdr>
        <w:top w:val="none" w:sz="0" w:space="0" w:color="auto"/>
        <w:left w:val="none" w:sz="0" w:space="0" w:color="auto"/>
        <w:bottom w:val="none" w:sz="0" w:space="0" w:color="auto"/>
        <w:right w:val="none" w:sz="0" w:space="0" w:color="auto"/>
      </w:divBdr>
      <w:divsChild>
        <w:div w:id="1287540234">
          <w:marLeft w:val="0"/>
          <w:marRight w:val="0"/>
          <w:marTop w:val="0"/>
          <w:marBottom w:val="0"/>
          <w:divBdr>
            <w:top w:val="none" w:sz="0" w:space="0" w:color="auto"/>
            <w:left w:val="none" w:sz="0" w:space="0" w:color="auto"/>
            <w:bottom w:val="none" w:sz="0" w:space="0" w:color="auto"/>
            <w:right w:val="none" w:sz="0" w:space="0" w:color="auto"/>
          </w:divBdr>
          <w:divsChild>
            <w:div w:id="1158112991">
              <w:marLeft w:val="0"/>
              <w:marRight w:val="0"/>
              <w:marTop w:val="0"/>
              <w:marBottom w:val="0"/>
              <w:divBdr>
                <w:top w:val="none" w:sz="0" w:space="0" w:color="auto"/>
                <w:left w:val="none" w:sz="0" w:space="0" w:color="auto"/>
                <w:bottom w:val="none" w:sz="0" w:space="0" w:color="auto"/>
                <w:right w:val="none" w:sz="0" w:space="0" w:color="auto"/>
              </w:divBdr>
            </w:div>
            <w:div w:id="477503698">
              <w:marLeft w:val="0"/>
              <w:marRight w:val="0"/>
              <w:marTop w:val="0"/>
              <w:marBottom w:val="0"/>
              <w:divBdr>
                <w:top w:val="none" w:sz="0" w:space="0" w:color="auto"/>
                <w:left w:val="none" w:sz="0" w:space="0" w:color="auto"/>
                <w:bottom w:val="none" w:sz="0" w:space="0" w:color="auto"/>
                <w:right w:val="none" w:sz="0" w:space="0" w:color="auto"/>
              </w:divBdr>
            </w:div>
            <w:div w:id="194150106">
              <w:marLeft w:val="0"/>
              <w:marRight w:val="0"/>
              <w:marTop w:val="0"/>
              <w:marBottom w:val="0"/>
              <w:divBdr>
                <w:top w:val="none" w:sz="0" w:space="0" w:color="auto"/>
                <w:left w:val="none" w:sz="0" w:space="0" w:color="auto"/>
                <w:bottom w:val="none" w:sz="0" w:space="0" w:color="auto"/>
                <w:right w:val="none" w:sz="0" w:space="0" w:color="auto"/>
              </w:divBdr>
              <w:divsChild>
                <w:div w:id="969213005">
                  <w:marLeft w:val="0"/>
                  <w:marRight w:val="0"/>
                  <w:marTop w:val="0"/>
                  <w:marBottom w:val="0"/>
                  <w:divBdr>
                    <w:top w:val="none" w:sz="0" w:space="0" w:color="auto"/>
                    <w:left w:val="none" w:sz="0" w:space="0" w:color="auto"/>
                    <w:bottom w:val="none" w:sz="0" w:space="0" w:color="auto"/>
                    <w:right w:val="none" w:sz="0" w:space="0" w:color="auto"/>
                  </w:divBdr>
                </w:div>
              </w:divsChild>
            </w:div>
            <w:div w:id="1522663662">
              <w:marLeft w:val="0"/>
              <w:marRight w:val="0"/>
              <w:marTop w:val="0"/>
              <w:marBottom w:val="0"/>
              <w:divBdr>
                <w:top w:val="none" w:sz="0" w:space="0" w:color="auto"/>
                <w:left w:val="none" w:sz="0" w:space="0" w:color="auto"/>
                <w:bottom w:val="none" w:sz="0" w:space="0" w:color="auto"/>
                <w:right w:val="none" w:sz="0" w:space="0" w:color="auto"/>
              </w:divBdr>
              <w:divsChild>
                <w:div w:id="621494272">
                  <w:marLeft w:val="0"/>
                  <w:marRight w:val="0"/>
                  <w:marTop w:val="0"/>
                  <w:marBottom w:val="0"/>
                  <w:divBdr>
                    <w:top w:val="none" w:sz="0" w:space="0" w:color="auto"/>
                    <w:left w:val="none" w:sz="0" w:space="0" w:color="auto"/>
                    <w:bottom w:val="none" w:sz="0" w:space="0" w:color="auto"/>
                    <w:right w:val="none" w:sz="0" w:space="0" w:color="auto"/>
                  </w:divBdr>
                </w:div>
              </w:divsChild>
            </w:div>
            <w:div w:id="1723483252">
              <w:marLeft w:val="0"/>
              <w:marRight w:val="0"/>
              <w:marTop w:val="0"/>
              <w:marBottom w:val="0"/>
              <w:divBdr>
                <w:top w:val="none" w:sz="0" w:space="0" w:color="auto"/>
                <w:left w:val="none" w:sz="0" w:space="0" w:color="auto"/>
                <w:bottom w:val="none" w:sz="0" w:space="0" w:color="auto"/>
                <w:right w:val="none" w:sz="0" w:space="0" w:color="auto"/>
              </w:divBdr>
              <w:divsChild>
                <w:div w:id="963275026">
                  <w:marLeft w:val="0"/>
                  <w:marRight w:val="0"/>
                  <w:marTop w:val="0"/>
                  <w:marBottom w:val="0"/>
                  <w:divBdr>
                    <w:top w:val="none" w:sz="0" w:space="0" w:color="auto"/>
                    <w:left w:val="none" w:sz="0" w:space="0" w:color="auto"/>
                    <w:bottom w:val="none" w:sz="0" w:space="0" w:color="auto"/>
                    <w:right w:val="none" w:sz="0" w:space="0" w:color="auto"/>
                  </w:divBdr>
                </w:div>
                <w:div w:id="59986323">
                  <w:marLeft w:val="0"/>
                  <w:marRight w:val="0"/>
                  <w:marTop w:val="0"/>
                  <w:marBottom w:val="0"/>
                  <w:divBdr>
                    <w:top w:val="none" w:sz="0" w:space="0" w:color="auto"/>
                    <w:left w:val="none" w:sz="0" w:space="0" w:color="auto"/>
                    <w:bottom w:val="none" w:sz="0" w:space="0" w:color="auto"/>
                    <w:right w:val="none" w:sz="0" w:space="0" w:color="auto"/>
                  </w:divBdr>
                </w:div>
                <w:div w:id="516625453">
                  <w:marLeft w:val="0"/>
                  <w:marRight w:val="0"/>
                  <w:marTop w:val="0"/>
                  <w:marBottom w:val="0"/>
                  <w:divBdr>
                    <w:top w:val="none" w:sz="0" w:space="0" w:color="auto"/>
                    <w:left w:val="none" w:sz="0" w:space="0" w:color="auto"/>
                    <w:bottom w:val="none" w:sz="0" w:space="0" w:color="auto"/>
                    <w:right w:val="none" w:sz="0" w:space="0" w:color="auto"/>
                  </w:divBdr>
                </w:div>
                <w:div w:id="562446740">
                  <w:marLeft w:val="0"/>
                  <w:marRight w:val="0"/>
                  <w:marTop w:val="0"/>
                  <w:marBottom w:val="0"/>
                  <w:divBdr>
                    <w:top w:val="none" w:sz="0" w:space="0" w:color="auto"/>
                    <w:left w:val="none" w:sz="0" w:space="0" w:color="auto"/>
                    <w:bottom w:val="none" w:sz="0" w:space="0" w:color="auto"/>
                    <w:right w:val="none" w:sz="0" w:space="0" w:color="auto"/>
                  </w:divBdr>
                </w:div>
              </w:divsChild>
            </w:div>
            <w:div w:id="1403943734">
              <w:marLeft w:val="0"/>
              <w:marRight w:val="0"/>
              <w:marTop w:val="0"/>
              <w:marBottom w:val="0"/>
              <w:divBdr>
                <w:top w:val="none" w:sz="0" w:space="0" w:color="auto"/>
                <w:left w:val="none" w:sz="0" w:space="0" w:color="auto"/>
                <w:bottom w:val="none" w:sz="0" w:space="0" w:color="auto"/>
                <w:right w:val="none" w:sz="0" w:space="0" w:color="auto"/>
              </w:divBdr>
              <w:divsChild>
                <w:div w:id="1156070109">
                  <w:marLeft w:val="0"/>
                  <w:marRight w:val="0"/>
                  <w:marTop w:val="0"/>
                  <w:marBottom w:val="0"/>
                  <w:divBdr>
                    <w:top w:val="none" w:sz="0" w:space="0" w:color="auto"/>
                    <w:left w:val="none" w:sz="0" w:space="0" w:color="auto"/>
                    <w:bottom w:val="none" w:sz="0" w:space="0" w:color="auto"/>
                    <w:right w:val="none" w:sz="0" w:space="0" w:color="auto"/>
                  </w:divBdr>
                </w:div>
                <w:div w:id="1415741162">
                  <w:marLeft w:val="0"/>
                  <w:marRight w:val="0"/>
                  <w:marTop w:val="0"/>
                  <w:marBottom w:val="0"/>
                  <w:divBdr>
                    <w:top w:val="none" w:sz="0" w:space="0" w:color="auto"/>
                    <w:left w:val="none" w:sz="0" w:space="0" w:color="auto"/>
                    <w:bottom w:val="none" w:sz="0" w:space="0" w:color="auto"/>
                    <w:right w:val="none" w:sz="0" w:space="0" w:color="auto"/>
                  </w:divBdr>
                </w:div>
                <w:div w:id="2097821282">
                  <w:marLeft w:val="0"/>
                  <w:marRight w:val="0"/>
                  <w:marTop w:val="0"/>
                  <w:marBottom w:val="0"/>
                  <w:divBdr>
                    <w:top w:val="none" w:sz="0" w:space="0" w:color="auto"/>
                    <w:left w:val="none" w:sz="0" w:space="0" w:color="auto"/>
                    <w:bottom w:val="none" w:sz="0" w:space="0" w:color="auto"/>
                    <w:right w:val="none" w:sz="0" w:space="0" w:color="auto"/>
                  </w:divBdr>
                </w:div>
                <w:div w:id="1472135865">
                  <w:marLeft w:val="0"/>
                  <w:marRight w:val="0"/>
                  <w:marTop w:val="0"/>
                  <w:marBottom w:val="0"/>
                  <w:divBdr>
                    <w:top w:val="none" w:sz="0" w:space="0" w:color="auto"/>
                    <w:left w:val="none" w:sz="0" w:space="0" w:color="auto"/>
                    <w:bottom w:val="none" w:sz="0" w:space="0" w:color="auto"/>
                    <w:right w:val="none" w:sz="0" w:space="0" w:color="auto"/>
                  </w:divBdr>
                </w:div>
                <w:div w:id="35351851">
                  <w:marLeft w:val="0"/>
                  <w:marRight w:val="0"/>
                  <w:marTop w:val="0"/>
                  <w:marBottom w:val="0"/>
                  <w:divBdr>
                    <w:top w:val="none" w:sz="0" w:space="0" w:color="auto"/>
                    <w:left w:val="none" w:sz="0" w:space="0" w:color="auto"/>
                    <w:bottom w:val="none" w:sz="0" w:space="0" w:color="auto"/>
                    <w:right w:val="none" w:sz="0" w:space="0" w:color="auto"/>
                  </w:divBdr>
                </w:div>
                <w:div w:id="876891858">
                  <w:marLeft w:val="0"/>
                  <w:marRight w:val="0"/>
                  <w:marTop w:val="0"/>
                  <w:marBottom w:val="0"/>
                  <w:divBdr>
                    <w:top w:val="none" w:sz="0" w:space="0" w:color="auto"/>
                    <w:left w:val="none" w:sz="0" w:space="0" w:color="auto"/>
                    <w:bottom w:val="none" w:sz="0" w:space="0" w:color="auto"/>
                    <w:right w:val="none" w:sz="0" w:space="0" w:color="auto"/>
                  </w:divBdr>
                </w:div>
                <w:div w:id="1665930270">
                  <w:marLeft w:val="0"/>
                  <w:marRight w:val="0"/>
                  <w:marTop w:val="0"/>
                  <w:marBottom w:val="0"/>
                  <w:divBdr>
                    <w:top w:val="none" w:sz="0" w:space="0" w:color="auto"/>
                    <w:left w:val="none" w:sz="0" w:space="0" w:color="auto"/>
                    <w:bottom w:val="none" w:sz="0" w:space="0" w:color="auto"/>
                    <w:right w:val="none" w:sz="0" w:space="0" w:color="auto"/>
                  </w:divBdr>
                </w:div>
              </w:divsChild>
            </w:div>
            <w:div w:id="1095714720">
              <w:marLeft w:val="0"/>
              <w:marRight w:val="0"/>
              <w:marTop w:val="0"/>
              <w:marBottom w:val="0"/>
              <w:divBdr>
                <w:top w:val="none" w:sz="0" w:space="0" w:color="auto"/>
                <w:left w:val="none" w:sz="0" w:space="0" w:color="auto"/>
                <w:bottom w:val="none" w:sz="0" w:space="0" w:color="auto"/>
                <w:right w:val="none" w:sz="0" w:space="0" w:color="auto"/>
              </w:divBdr>
              <w:divsChild>
                <w:div w:id="2071076630">
                  <w:marLeft w:val="0"/>
                  <w:marRight w:val="0"/>
                  <w:marTop w:val="0"/>
                  <w:marBottom w:val="0"/>
                  <w:divBdr>
                    <w:top w:val="none" w:sz="0" w:space="0" w:color="auto"/>
                    <w:left w:val="none" w:sz="0" w:space="0" w:color="auto"/>
                    <w:bottom w:val="none" w:sz="0" w:space="0" w:color="auto"/>
                    <w:right w:val="none" w:sz="0" w:space="0" w:color="auto"/>
                  </w:divBdr>
                </w:div>
                <w:div w:id="565338030">
                  <w:marLeft w:val="0"/>
                  <w:marRight w:val="0"/>
                  <w:marTop w:val="0"/>
                  <w:marBottom w:val="0"/>
                  <w:divBdr>
                    <w:top w:val="none" w:sz="0" w:space="0" w:color="auto"/>
                    <w:left w:val="none" w:sz="0" w:space="0" w:color="auto"/>
                    <w:bottom w:val="none" w:sz="0" w:space="0" w:color="auto"/>
                    <w:right w:val="none" w:sz="0" w:space="0" w:color="auto"/>
                  </w:divBdr>
                </w:div>
              </w:divsChild>
            </w:div>
            <w:div w:id="581377976">
              <w:marLeft w:val="0"/>
              <w:marRight w:val="0"/>
              <w:marTop w:val="0"/>
              <w:marBottom w:val="0"/>
              <w:divBdr>
                <w:top w:val="none" w:sz="0" w:space="0" w:color="auto"/>
                <w:left w:val="none" w:sz="0" w:space="0" w:color="auto"/>
                <w:bottom w:val="none" w:sz="0" w:space="0" w:color="auto"/>
                <w:right w:val="none" w:sz="0" w:space="0" w:color="auto"/>
              </w:divBdr>
              <w:divsChild>
                <w:div w:id="1690643167">
                  <w:marLeft w:val="0"/>
                  <w:marRight w:val="0"/>
                  <w:marTop w:val="0"/>
                  <w:marBottom w:val="0"/>
                  <w:divBdr>
                    <w:top w:val="none" w:sz="0" w:space="0" w:color="auto"/>
                    <w:left w:val="none" w:sz="0" w:space="0" w:color="auto"/>
                    <w:bottom w:val="none" w:sz="0" w:space="0" w:color="auto"/>
                    <w:right w:val="none" w:sz="0" w:space="0" w:color="auto"/>
                  </w:divBdr>
                </w:div>
                <w:div w:id="904224847">
                  <w:marLeft w:val="0"/>
                  <w:marRight w:val="0"/>
                  <w:marTop w:val="0"/>
                  <w:marBottom w:val="0"/>
                  <w:divBdr>
                    <w:top w:val="none" w:sz="0" w:space="0" w:color="auto"/>
                    <w:left w:val="none" w:sz="0" w:space="0" w:color="auto"/>
                    <w:bottom w:val="none" w:sz="0" w:space="0" w:color="auto"/>
                    <w:right w:val="none" w:sz="0" w:space="0" w:color="auto"/>
                  </w:divBdr>
                </w:div>
                <w:div w:id="1239288893">
                  <w:marLeft w:val="0"/>
                  <w:marRight w:val="0"/>
                  <w:marTop w:val="0"/>
                  <w:marBottom w:val="0"/>
                  <w:divBdr>
                    <w:top w:val="none" w:sz="0" w:space="0" w:color="auto"/>
                    <w:left w:val="none" w:sz="0" w:space="0" w:color="auto"/>
                    <w:bottom w:val="none" w:sz="0" w:space="0" w:color="auto"/>
                    <w:right w:val="none" w:sz="0" w:space="0" w:color="auto"/>
                  </w:divBdr>
                </w:div>
                <w:div w:id="146019886">
                  <w:marLeft w:val="0"/>
                  <w:marRight w:val="0"/>
                  <w:marTop w:val="0"/>
                  <w:marBottom w:val="0"/>
                  <w:divBdr>
                    <w:top w:val="none" w:sz="0" w:space="0" w:color="auto"/>
                    <w:left w:val="none" w:sz="0" w:space="0" w:color="auto"/>
                    <w:bottom w:val="none" w:sz="0" w:space="0" w:color="auto"/>
                    <w:right w:val="none" w:sz="0" w:space="0" w:color="auto"/>
                  </w:divBdr>
                </w:div>
                <w:div w:id="1849710435">
                  <w:marLeft w:val="0"/>
                  <w:marRight w:val="0"/>
                  <w:marTop w:val="0"/>
                  <w:marBottom w:val="0"/>
                  <w:divBdr>
                    <w:top w:val="none" w:sz="0" w:space="0" w:color="auto"/>
                    <w:left w:val="none" w:sz="0" w:space="0" w:color="auto"/>
                    <w:bottom w:val="none" w:sz="0" w:space="0" w:color="auto"/>
                    <w:right w:val="none" w:sz="0" w:space="0" w:color="auto"/>
                  </w:divBdr>
                </w:div>
                <w:div w:id="553468563">
                  <w:marLeft w:val="0"/>
                  <w:marRight w:val="0"/>
                  <w:marTop w:val="0"/>
                  <w:marBottom w:val="0"/>
                  <w:divBdr>
                    <w:top w:val="none" w:sz="0" w:space="0" w:color="auto"/>
                    <w:left w:val="none" w:sz="0" w:space="0" w:color="auto"/>
                    <w:bottom w:val="none" w:sz="0" w:space="0" w:color="auto"/>
                    <w:right w:val="none" w:sz="0" w:space="0" w:color="auto"/>
                  </w:divBdr>
                </w:div>
              </w:divsChild>
            </w:div>
            <w:div w:id="1208375541">
              <w:marLeft w:val="0"/>
              <w:marRight w:val="0"/>
              <w:marTop w:val="0"/>
              <w:marBottom w:val="0"/>
              <w:divBdr>
                <w:top w:val="none" w:sz="0" w:space="0" w:color="auto"/>
                <w:left w:val="none" w:sz="0" w:space="0" w:color="auto"/>
                <w:bottom w:val="none" w:sz="0" w:space="0" w:color="auto"/>
                <w:right w:val="none" w:sz="0" w:space="0" w:color="auto"/>
              </w:divBdr>
              <w:divsChild>
                <w:div w:id="1468429612">
                  <w:marLeft w:val="0"/>
                  <w:marRight w:val="0"/>
                  <w:marTop w:val="0"/>
                  <w:marBottom w:val="0"/>
                  <w:divBdr>
                    <w:top w:val="none" w:sz="0" w:space="0" w:color="auto"/>
                    <w:left w:val="none" w:sz="0" w:space="0" w:color="auto"/>
                    <w:bottom w:val="none" w:sz="0" w:space="0" w:color="auto"/>
                    <w:right w:val="none" w:sz="0" w:space="0" w:color="auto"/>
                  </w:divBdr>
                </w:div>
                <w:div w:id="1061518626">
                  <w:marLeft w:val="0"/>
                  <w:marRight w:val="0"/>
                  <w:marTop w:val="0"/>
                  <w:marBottom w:val="0"/>
                  <w:divBdr>
                    <w:top w:val="none" w:sz="0" w:space="0" w:color="auto"/>
                    <w:left w:val="none" w:sz="0" w:space="0" w:color="auto"/>
                    <w:bottom w:val="none" w:sz="0" w:space="0" w:color="auto"/>
                    <w:right w:val="none" w:sz="0" w:space="0" w:color="auto"/>
                  </w:divBdr>
                </w:div>
                <w:div w:id="1023701653">
                  <w:marLeft w:val="0"/>
                  <w:marRight w:val="0"/>
                  <w:marTop w:val="0"/>
                  <w:marBottom w:val="0"/>
                  <w:divBdr>
                    <w:top w:val="none" w:sz="0" w:space="0" w:color="auto"/>
                    <w:left w:val="none" w:sz="0" w:space="0" w:color="auto"/>
                    <w:bottom w:val="none" w:sz="0" w:space="0" w:color="auto"/>
                    <w:right w:val="none" w:sz="0" w:space="0" w:color="auto"/>
                  </w:divBdr>
                </w:div>
                <w:div w:id="1789083214">
                  <w:marLeft w:val="0"/>
                  <w:marRight w:val="0"/>
                  <w:marTop w:val="0"/>
                  <w:marBottom w:val="0"/>
                  <w:divBdr>
                    <w:top w:val="none" w:sz="0" w:space="0" w:color="auto"/>
                    <w:left w:val="none" w:sz="0" w:space="0" w:color="auto"/>
                    <w:bottom w:val="none" w:sz="0" w:space="0" w:color="auto"/>
                    <w:right w:val="none" w:sz="0" w:space="0" w:color="auto"/>
                  </w:divBdr>
                </w:div>
                <w:div w:id="1638299769">
                  <w:marLeft w:val="0"/>
                  <w:marRight w:val="0"/>
                  <w:marTop w:val="0"/>
                  <w:marBottom w:val="0"/>
                  <w:divBdr>
                    <w:top w:val="none" w:sz="0" w:space="0" w:color="auto"/>
                    <w:left w:val="none" w:sz="0" w:space="0" w:color="auto"/>
                    <w:bottom w:val="none" w:sz="0" w:space="0" w:color="auto"/>
                    <w:right w:val="none" w:sz="0" w:space="0" w:color="auto"/>
                  </w:divBdr>
                </w:div>
                <w:div w:id="1770199395">
                  <w:marLeft w:val="0"/>
                  <w:marRight w:val="0"/>
                  <w:marTop w:val="0"/>
                  <w:marBottom w:val="0"/>
                  <w:divBdr>
                    <w:top w:val="none" w:sz="0" w:space="0" w:color="auto"/>
                    <w:left w:val="none" w:sz="0" w:space="0" w:color="auto"/>
                    <w:bottom w:val="none" w:sz="0" w:space="0" w:color="auto"/>
                    <w:right w:val="none" w:sz="0" w:space="0" w:color="auto"/>
                  </w:divBdr>
                </w:div>
                <w:div w:id="1753118011">
                  <w:marLeft w:val="0"/>
                  <w:marRight w:val="0"/>
                  <w:marTop w:val="0"/>
                  <w:marBottom w:val="0"/>
                  <w:divBdr>
                    <w:top w:val="none" w:sz="0" w:space="0" w:color="auto"/>
                    <w:left w:val="none" w:sz="0" w:space="0" w:color="auto"/>
                    <w:bottom w:val="none" w:sz="0" w:space="0" w:color="auto"/>
                    <w:right w:val="none" w:sz="0" w:space="0" w:color="auto"/>
                  </w:divBdr>
                </w:div>
                <w:div w:id="10518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p.pszc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3352</Words>
  <Characters>20112</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Grabowski</dc:creator>
  <cp:keywords/>
  <dc:description/>
  <cp:lastModifiedBy>Krystian Grabowski</cp:lastModifiedBy>
  <cp:revision>1</cp:revision>
  <dcterms:created xsi:type="dcterms:W3CDTF">2019-08-01T10:49:00Z</dcterms:created>
  <dcterms:modified xsi:type="dcterms:W3CDTF">2019-08-01T10:50:00Z</dcterms:modified>
</cp:coreProperties>
</file>