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F6F" w:rsidRPr="007D7F6F" w:rsidRDefault="007D7F6F" w:rsidP="007D7F6F">
      <w:pPr>
        <w:spacing w:after="24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Ogłoszenie nr 567095-N-2019 z dnia 2019-06-28 r. </w:t>
      </w:r>
    </w:p>
    <w:p w:rsidR="007D7F6F" w:rsidRPr="007D7F6F" w:rsidRDefault="007D7F6F" w:rsidP="007D7F6F">
      <w:pPr>
        <w:spacing w:after="0" w:line="240" w:lineRule="auto"/>
        <w:jc w:val="center"/>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Gmina Pszczew: Wykonanie wygłuszenia (adaptacji akustycznej) oraz nagłośnienia hali sportowej w Pszczewie</w:t>
      </w:r>
      <w:r w:rsidRPr="007D7F6F">
        <w:rPr>
          <w:rFonts w:ascii="Times New Roman" w:eastAsia="Times New Roman" w:hAnsi="Times New Roman" w:cs="Times New Roman"/>
          <w:sz w:val="24"/>
          <w:szCs w:val="24"/>
          <w:lang w:eastAsia="pl-PL"/>
        </w:rPr>
        <w:br/>
        <w:t xml:space="preserve">OGŁOSZENIE O ZAMÓWIENIU - Roboty budowlane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b/>
          <w:bCs/>
          <w:sz w:val="24"/>
          <w:szCs w:val="24"/>
          <w:lang w:eastAsia="pl-PL"/>
        </w:rPr>
        <w:t>Zamieszczanie ogłoszenia:</w:t>
      </w:r>
      <w:r w:rsidRPr="007D7F6F">
        <w:rPr>
          <w:rFonts w:ascii="Times New Roman" w:eastAsia="Times New Roman" w:hAnsi="Times New Roman" w:cs="Times New Roman"/>
          <w:sz w:val="24"/>
          <w:szCs w:val="24"/>
          <w:lang w:eastAsia="pl-PL"/>
        </w:rPr>
        <w:t xml:space="preserve"> Zamieszczanie obowiązkowe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b/>
          <w:bCs/>
          <w:sz w:val="24"/>
          <w:szCs w:val="24"/>
          <w:lang w:eastAsia="pl-PL"/>
        </w:rPr>
        <w:t>Ogłoszenie dotyczy:</w:t>
      </w:r>
      <w:r w:rsidRPr="007D7F6F">
        <w:rPr>
          <w:rFonts w:ascii="Times New Roman" w:eastAsia="Times New Roman" w:hAnsi="Times New Roman" w:cs="Times New Roman"/>
          <w:sz w:val="24"/>
          <w:szCs w:val="24"/>
          <w:lang w:eastAsia="pl-PL"/>
        </w:rPr>
        <w:t xml:space="preserve"> Zamówienia publicznego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Nie </w:t>
      </w:r>
      <w:bookmarkStart w:id="0" w:name="_GoBack"/>
      <w:bookmarkEnd w:id="0"/>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Nazwa projektu lub programu</w:t>
      </w:r>
      <w:r w:rsidRPr="007D7F6F">
        <w:rPr>
          <w:rFonts w:ascii="Times New Roman" w:eastAsia="Times New Roman" w:hAnsi="Times New Roman" w:cs="Times New Roman"/>
          <w:sz w:val="24"/>
          <w:szCs w:val="24"/>
          <w:lang w:eastAsia="pl-PL"/>
        </w:rPr>
        <w:t xml:space="preserve"> </w:t>
      </w:r>
      <w:r w:rsidRPr="007D7F6F">
        <w:rPr>
          <w:rFonts w:ascii="Times New Roman" w:eastAsia="Times New Roman" w:hAnsi="Times New Roman" w:cs="Times New Roman"/>
          <w:sz w:val="24"/>
          <w:szCs w:val="24"/>
          <w:lang w:eastAsia="pl-PL"/>
        </w:rPr>
        <w:br/>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Nie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D7F6F">
        <w:rPr>
          <w:rFonts w:ascii="Times New Roman" w:eastAsia="Times New Roman" w:hAnsi="Times New Roman" w:cs="Times New Roman"/>
          <w:sz w:val="24"/>
          <w:szCs w:val="24"/>
          <w:lang w:eastAsia="pl-PL"/>
        </w:rPr>
        <w:t>Pzp</w:t>
      </w:r>
      <w:proofErr w:type="spellEnd"/>
      <w:r w:rsidRPr="007D7F6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D7F6F">
        <w:rPr>
          <w:rFonts w:ascii="Times New Roman" w:eastAsia="Times New Roman" w:hAnsi="Times New Roman" w:cs="Times New Roman"/>
          <w:sz w:val="24"/>
          <w:szCs w:val="24"/>
          <w:lang w:eastAsia="pl-PL"/>
        </w:rPr>
        <w:br/>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u w:val="single"/>
          <w:lang w:eastAsia="pl-PL"/>
        </w:rPr>
        <w:t>SEKCJA I: ZAMAWIAJĄCY</w:t>
      </w:r>
      <w:r w:rsidRPr="007D7F6F">
        <w:rPr>
          <w:rFonts w:ascii="Times New Roman" w:eastAsia="Times New Roman" w:hAnsi="Times New Roman" w:cs="Times New Roman"/>
          <w:sz w:val="24"/>
          <w:szCs w:val="24"/>
          <w:lang w:eastAsia="pl-PL"/>
        </w:rPr>
        <w:t xml:space="preserve">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b/>
          <w:bCs/>
          <w:sz w:val="24"/>
          <w:szCs w:val="24"/>
          <w:lang w:eastAsia="pl-PL"/>
        </w:rPr>
        <w:t xml:space="preserve">Postępowanie przeprowadza centralny zamawiający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Nie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Nie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b/>
          <w:bCs/>
          <w:sz w:val="24"/>
          <w:szCs w:val="24"/>
          <w:lang w:eastAsia="pl-PL"/>
        </w:rPr>
        <w:t>Informacje na temat podmiotu któremu zamawiający powierzył/powierzyli prowadzenie postępowania:</w:t>
      </w:r>
      <w:r w:rsidRPr="007D7F6F">
        <w:rPr>
          <w:rFonts w:ascii="Times New Roman" w:eastAsia="Times New Roman" w:hAnsi="Times New Roman" w:cs="Times New Roman"/>
          <w:sz w:val="24"/>
          <w:szCs w:val="24"/>
          <w:lang w:eastAsia="pl-PL"/>
        </w:rPr>
        <w:t xml:space="preserv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Postępowanie jest przeprowadzane wspólnie przez zamawiających</w:t>
      </w:r>
      <w:r w:rsidRPr="007D7F6F">
        <w:rPr>
          <w:rFonts w:ascii="Times New Roman" w:eastAsia="Times New Roman" w:hAnsi="Times New Roman" w:cs="Times New Roman"/>
          <w:sz w:val="24"/>
          <w:szCs w:val="24"/>
          <w:lang w:eastAsia="pl-PL"/>
        </w:rPr>
        <w:t xml:space="preserve">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Nie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Nie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D7F6F">
        <w:rPr>
          <w:rFonts w:ascii="Times New Roman" w:eastAsia="Times New Roman" w:hAnsi="Times New Roman" w:cs="Times New Roman"/>
          <w:sz w:val="24"/>
          <w:szCs w:val="24"/>
          <w:lang w:eastAsia="pl-PL"/>
        </w:rPr>
        <w:t xml:space="preserv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Informacje dodatkowe:</w:t>
      </w:r>
      <w:r w:rsidRPr="007D7F6F">
        <w:rPr>
          <w:rFonts w:ascii="Times New Roman" w:eastAsia="Times New Roman" w:hAnsi="Times New Roman" w:cs="Times New Roman"/>
          <w:sz w:val="24"/>
          <w:szCs w:val="24"/>
          <w:lang w:eastAsia="pl-PL"/>
        </w:rPr>
        <w:t xml:space="preserve">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b/>
          <w:bCs/>
          <w:sz w:val="24"/>
          <w:szCs w:val="24"/>
          <w:lang w:eastAsia="pl-PL"/>
        </w:rPr>
        <w:t xml:space="preserve">I. 1) NAZWA I ADRES: </w:t>
      </w:r>
      <w:r w:rsidRPr="007D7F6F">
        <w:rPr>
          <w:rFonts w:ascii="Times New Roman" w:eastAsia="Times New Roman" w:hAnsi="Times New Roman" w:cs="Times New Roman"/>
          <w:sz w:val="24"/>
          <w:szCs w:val="24"/>
          <w:lang w:eastAsia="pl-PL"/>
        </w:rPr>
        <w:t xml:space="preserve">Gmina Pszczew, krajowy numer identyfikacyjny 21096680000000, ul. Rynek  13 , 66-330  Pszczew, woj. lubuskie, państwo Polska, tel. 957 492 310, e-mail ug@pszczew.pl, faks 957 492 312. </w:t>
      </w:r>
      <w:r w:rsidRPr="007D7F6F">
        <w:rPr>
          <w:rFonts w:ascii="Times New Roman" w:eastAsia="Times New Roman" w:hAnsi="Times New Roman" w:cs="Times New Roman"/>
          <w:sz w:val="24"/>
          <w:szCs w:val="24"/>
          <w:lang w:eastAsia="pl-PL"/>
        </w:rPr>
        <w:br/>
        <w:t xml:space="preserve">Adres strony internetowej (URL): www.pszczew.pl </w:t>
      </w:r>
      <w:r w:rsidRPr="007D7F6F">
        <w:rPr>
          <w:rFonts w:ascii="Times New Roman" w:eastAsia="Times New Roman" w:hAnsi="Times New Roman" w:cs="Times New Roman"/>
          <w:sz w:val="24"/>
          <w:szCs w:val="24"/>
          <w:lang w:eastAsia="pl-PL"/>
        </w:rPr>
        <w:br/>
        <w:t xml:space="preserve">Adres profilu nabywcy: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b/>
          <w:bCs/>
          <w:sz w:val="24"/>
          <w:szCs w:val="24"/>
          <w:lang w:eastAsia="pl-PL"/>
        </w:rPr>
        <w:t xml:space="preserve">I. 2) RODZAJ ZAMAWIAJĄCEGO: </w:t>
      </w:r>
      <w:r w:rsidRPr="007D7F6F">
        <w:rPr>
          <w:rFonts w:ascii="Times New Roman" w:eastAsia="Times New Roman" w:hAnsi="Times New Roman" w:cs="Times New Roman"/>
          <w:sz w:val="24"/>
          <w:szCs w:val="24"/>
          <w:lang w:eastAsia="pl-PL"/>
        </w:rPr>
        <w:t xml:space="preserve">Administracja samorządowa </w:t>
      </w:r>
      <w:r w:rsidRPr="007D7F6F">
        <w:rPr>
          <w:rFonts w:ascii="Times New Roman" w:eastAsia="Times New Roman" w:hAnsi="Times New Roman" w:cs="Times New Roman"/>
          <w:sz w:val="24"/>
          <w:szCs w:val="24"/>
          <w:lang w:eastAsia="pl-PL"/>
        </w:rPr>
        <w:br/>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b/>
          <w:bCs/>
          <w:sz w:val="24"/>
          <w:szCs w:val="24"/>
          <w:lang w:eastAsia="pl-PL"/>
        </w:rPr>
        <w:t xml:space="preserve">I.3) WSPÓLNE UDZIELANIE ZAMÓWIENIA </w:t>
      </w:r>
      <w:r w:rsidRPr="007D7F6F">
        <w:rPr>
          <w:rFonts w:ascii="Times New Roman" w:eastAsia="Times New Roman" w:hAnsi="Times New Roman" w:cs="Times New Roman"/>
          <w:b/>
          <w:bCs/>
          <w:i/>
          <w:iCs/>
          <w:sz w:val="24"/>
          <w:szCs w:val="24"/>
          <w:lang w:eastAsia="pl-PL"/>
        </w:rPr>
        <w:t>(jeżeli dotyczy)</w:t>
      </w:r>
      <w:r w:rsidRPr="007D7F6F">
        <w:rPr>
          <w:rFonts w:ascii="Times New Roman" w:eastAsia="Times New Roman" w:hAnsi="Times New Roman" w:cs="Times New Roman"/>
          <w:b/>
          <w:bCs/>
          <w:sz w:val="24"/>
          <w:szCs w:val="24"/>
          <w:lang w:eastAsia="pl-PL"/>
        </w:rPr>
        <w:t xml:space="preserve">: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D7F6F">
        <w:rPr>
          <w:rFonts w:ascii="Times New Roman" w:eastAsia="Times New Roman" w:hAnsi="Times New Roman" w:cs="Times New Roman"/>
          <w:sz w:val="24"/>
          <w:szCs w:val="24"/>
          <w:lang w:eastAsia="pl-PL"/>
        </w:rPr>
        <w:br/>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b/>
          <w:bCs/>
          <w:sz w:val="24"/>
          <w:szCs w:val="24"/>
          <w:lang w:eastAsia="pl-PL"/>
        </w:rPr>
        <w:t xml:space="preserve">I.4) KOMUNIKACJA: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D7F6F">
        <w:rPr>
          <w:rFonts w:ascii="Times New Roman" w:eastAsia="Times New Roman" w:hAnsi="Times New Roman" w:cs="Times New Roman"/>
          <w:sz w:val="24"/>
          <w:szCs w:val="24"/>
          <w:lang w:eastAsia="pl-PL"/>
        </w:rPr>
        <w:t xml:space="preserve">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Tak </w:t>
      </w:r>
      <w:r w:rsidRPr="007D7F6F">
        <w:rPr>
          <w:rFonts w:ascii="Times New Roman" w:eastAsia="Times New Roman" w:hAnsi="Times New Roman" w:cs="Times New Roman"/>
          <w:sz w:val="24"/>
          <w:szCs w:val="24"/>
          <w:lang w:eastAsia="pl-PL"/>
        </w:rPr>
        <w:br/>
        <w:t xml:space="preserve">www.bip.pszczew.pl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Tak </w:t>
      </w:r>
      <w:r w:rsidRPr="007D7F6F">
        <w:rPr>
          <w:rFonts w:ascii="Times New Roman" w:eastAsia="Times New Roman" w:hAnsi="Times New Roman" w:cs="Times New Roman"/>
          <w:sz w:val="24"/>
          <w:szCs w:val="24"/>
          <w:lang w:eastAsia="pl-PL"/>
        </w:rPr>
        <w:br/>
        <w:t xml:space="preserve">www.bip.pszczew.pl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Nie </w:t>
      </w:r>
      <w:r w:rsidRPr="007D7F6F">
        <w:rPr>
          <w:rFonts w:ascii="Times New Roman" w:eastAsia="Times New Roman" w:hAnsi="Times New Roman" w:cs="Times New Roman"/>
          <w:sz w:val="24"/>
          <w:szCs w:val="24"/>
          <w:lang w:eastAsia="pl-PL"/>
        </w:rPr>
        <w:br/>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Oferty lub wnioski o dopuszczenie do udziału w postępowaniu należy przesyłać:</w:t>
      </w:r>
      <w:r w:rsidRPr="007D7F6F">
        <w:rPr>
          <w:rFonts w:ascii="Times New Roman" w:eastAsia="Times New Roman" w:hAnsi="Times New Roman" w:cs="Times New Roman"/>
          <w:sz w:val="24"/>
          <w:szCs w:val="24"/>
          <w:lang w:eastAsia="pl-PL"/>
        </w:rPr>
        <w:t xml:space="preserv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Elektronicznie</w:t>
      </w:r>
      <w:r w:rsidRPr="007D7F6F">
        <w:rPr>
          <w:rFonts w:ascii="Times New Roman" w:eastAsia="Times New Roman" w:hAnsi="Times New Roman" w:cs="Times New Roman"/>
          <w:sz w:val="24"/>
          <w:szCs w:val="24"/>
          <w:lang w:eastAsia="pl-PL"/>
        </w:rPr>
        <w:t xml:space="preserve">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Nie </w:t>
      </w:r>
      <w:r w:rsidRPr="007D7F6F">
        <w:rPr>
          <w:rFonts w:ascii="Times New Roman" w:eastAsia="Times New Roman" w:hAnsi="Times New Roman" w:cs="Times New Roman"/>
          <w:sz w:val="24"/>
          <w:szCs w:val="24"/>
          <w:lang w:eastAsia="pl-PL"/>
        </w:rPr>
        <w:br/>
        <w:t xml:space="preserve">adres </w:t>
      </w:r>
      <w:r w:rsidRPr="007D7F6F">
        <w:rPr>
          <w:rFonts w:ascii="Times New Roman" w:eastAsia="Times New Roman" w:hAnsi="Times New Roman" w:cs="Times New Roman"/>
          <w:sz w:val="24"/>
          <w:szCs w:val="24"/>
          <w:lang w:eastAsia="pl-PL"/>
        </w:rPr>
        <w:br/>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D7F6F">
        <w:rPr>
          <w:rFonts w:ascii="Times New Roman" w:eastAsia="Times New Roman" w:hAnsi="Times New Roman" w:cs="Times New Roman"/>
          <w:sz w:val="24"/>
          <w:szCs w:val="24"/>
          <w:lang w:eastAsia="pl-PL"/>
        </w:rPr>
        <w:t xml:space="preserve"> </w:t>
      </w:r>
      <w:r w:rsidRPr="007D7F6F">
        <w:rPr>
          <w:rFonts w:ascii="Times New Roman" w:eastAsia="Times New Roman" w:hAnsi="Times New Roman" w:cs="Times New Roman"/>
          <w:sz w:val="24"/>
          <w:szCs w:val="24"/>
          <w:lang w:eastAsia="pl-PL"/>
        </w:rPr>
        <w:br/>
        <w:t xml:space="preserve">Nie </w:t>
      </w:r>
      <w:r w:rsidRPr="007D7F6F">
        <w:rPr>
          <w:rFonts w:ascii="Times New Roman" w:eastAsia="Times New Roman" w:hAnsi="Times New Roman" w:cs="Times New Roman"/>
          <w:sz w:val="24"/>
          <w:szCs w:val="24"/>
          <w:lang w:eastAsia="pl-PL"/>
        </w:rPr>
        <w:br/>
        <w:t xml:space="preserve">Inny sposób: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D7F6F">
        <w:rPr>
          <w:rFonts w:ascii="Times New Roman" w:eastAsia="Times New Roman" w:hAnsi="Times New Roman" w:cs="Times New Roman"/>
          <w:sz w:val="24"/>
          <w:szCs w:val="24"/>
          <w:lang w:eastAsia="pl-PL"/>
        </w:rPr>
        <w:t xml:space="preserve"> </w:t>
      </w:r>
      <w:r w:rsidRPr="007D7F6F">
        <w:rPr>
          <w:rFonts w:ascii="Times New Roman" w:eastAsia="Times New Roman" w:hAnsi="Times New Roman" w:cs="Times New Roman"/>
          <w:sz w:val="24"/>
          <w:szCs w:val="24"/>
          <w:lang w:eastAsia="pl-PL"/>
        </w:rPr>
        <w:br/>
        <w:t xml:space="preserve">Nie </w:t>
      </w:r>
      <w:r w:rsidRPr="007D7F6F">
        <w:rPr>
          <w:rFonts w:ascii="Times New Roman" w:eastAsia="Times New Roman" w:hAnsi="Times New Roman" w:cs="Times New Roman"/>
          <w:sz w:val="24"/>
          <w:szCs w:val="24"/>
          <w:lang w:eastAsia="pl-PL"/>
        </w:rPr>
        <w:br/>
        <w:t xml:space="preserve">Inny sposób: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t xml:space="preserve">Adres: </w:t>
      </w:r>
      <w:r w:rsidRPr="007D7F6F">
        <w:rPr>
          <w:rFonts w:ascii="Times New Roman" w:eastAsia="Times New Roman" w:hAnsi="Times New Roman" w:cs="Times New Roman"/>
          <w:sz w:val="24"/>
          <w:szCs w:val="24"/>
          <w:lang w:eastAsia="pl-PL"/>
        </w:rPr>
        <w:br/>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D7F6F">
        <w:rPr>
          <w:rFonts w:ascii="Times New Roman" w:eastAsia="Times New Roman" w:hAnsi="Times New Roman" w:cs="Times New Roman"/>
          <w:sz w:val="24"/>
          <w:szCs w:val="24"/>
          <w:lang w:eastAsia="pl-PL"/>
        </w:rPr>
        <w:t xml:space="preserve">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lastRenderedPageBreak/>
        <w:t xml:space="preserve">Nie </w:t>
      </w:r>
      <w:r w:rsidRPr="007D7F6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D7F6F">
        <w:rPr>
          <w:rFonts w:ascii="Times New Roman" w:eastAsia="Times New Roman" w:hAnsi="Times New Roman" w:cs="Times New Roman"/>
          <w:sz w:val="24"/>
          <w:szCs w:val="24"/>
          <w:lang w:eastAsia="pl-PL"/>
        </w:rPr>
        <w:br/>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u w:val="single"/>
          <w:lang w:eastAsia="pl-PL"/>
        </w:rPr>
        <w:t xml:space="preserve">SEKCJA II: PRZEDMIOT ZAMÓWIENIA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II.1) Nazwa nadana zamówieniu przez zamawiającego: </w:t>
      </w:r>
      <w:r w:rsidRPr="007D7F6F">
        <w:rPr>
          <w:rFonts w:ascii="Times New Roman" w:eastAsia="Times New Roman" w:hAnsi="Times New Roman" w:cs="Times New Roman"/>
          <w:sz w:val="24"/>
          <w:szCs w:val="24"/>
          <w:lang w:eastAsia="pl-PL"/>
        </w:rPr>
        <w:t xml:space="preserve">Wykonanie wygłuszenia (adaptacji akustycznej) oraz nagłośnienia hali sportowej w Pszczewie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Numer referencyjny: </w:t>
      </w:r>
      <w:r w:rsidRPr="007D7F6F">
        <w:rPr>
          <w:rFonts w:ascii="Times New Roman" w:eastAsia="Times New Roman" w:hAnsi="Times New Roman" w:cs="Times New Roman"/>
          <w:sz w:val="24"/>
          <w:szCs w:val="24"/>
          <w:lang w:eastAsia="pl-PL"/>
        </w:rPr>
        <w:t xml:space="preserve">ZP.271.3.2019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D7F6F" w:rsidRPr="007D7F6F" w:rsidRDefault="007D7F6F" w:rsidP="007D7F6F">
      <w:pPr>
        <w:spacing w:after="0" w:line="240" w:lineRule="auto"/>
        <w:jc w:val="both"/>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Nie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II.2) Rodzaj zamówienia: </w:t>
      </w:r>
      <w:r w:rsidRPr="007D7F6F">
        <w:rPr>
          <w:rFonts w:ascii="Times New Roman" w:eastAsia="Times New Roman" w:hAnsi="Times New Roman" w:cs="Times New Roman"/>
          <w:sz w:val="24"/>
          <w:szCs w:val="24"/>
          <w:lang w:eastAsia="pl-PL"/>
        </w:rPr>
        <w:t xml:space="preserve">Roboty budowlane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II.3) Informacja o możliwości składania ofert częściowych</w:t>
      </w:r>
      <w:r w:rsidRPr="007D7F6F">
        <w:rPr>
          <w:rFonts w:ascii="Times New Roman" w:eastAsia="Times New Roman" w:hAnsi="Times New Roman" w:cs="Times New Roman"/>
          <w:sz w:val="24"/>
          <w:szCs w:val="24"/>
          <w:lang w:eastAsia="pl-PL"/>
        </w:rPr>
        <w:t xml:space="preserve"> </w:t>
      </w:r>
      <w:r w:rsidRPr="007D7F6F">
        <w:rPr>
          <w:rFonts w:ascii="Times New Roman" w:eastAsia="Times New Roman" w:hAnsi="Times New Roman" w:cs="Times New Roman"/>
          <w:sz w:val="24"/>
          <w:szCs w:val="24"/>
          <w:lang w:eastAsia="pl-PL"/>
        </w:rPr>
        <w:br/>
        <w:t xml:space="preserve">Zamówienie podzielone jest na części: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Nie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Oferty lub wnioski o dopuszczenie do udziału w postępowaniu można składać w odniesieniu do:</w:t>
      </w:r>
      <w:r w:rsidRPr="007D7F6F">
        <w:rPr>
          <w:rFonts w:ascii="Times New Roman" w:eastAsia="Times New Roman" w:hAnsi="Times New Roman" w:cs="Times New Roman"/>
          <w:sz w:val="24"/>
          <w:szCs w:val="24"/>
          <w:lang w:eastAsia="pl-PL"/>
        </w:rPr>
        <w:t xml:space="preserve"> </w:t>
      </w:r>
      <w:r w:rsidRPr="007D7F6F">
        <w:rPr>
          <w:rFonts w:ascii="Times New Roman" w:eastAsia="Times New Roman" w:hAnsi="Times New Roman" w:cs="Times New Roman"/>
          <w:sz w:val="24"/>
          <w:szCs w:val="24"/>
          <w:lang w:eastAsia="pl-PL"/>
        </w:rPr>
        <w:br/>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D7F6F">
        <w:rPr>
          <w:rFonts w:ascii="Times New Roman" w:eastAsia="Times New Roman" w:hAnsi="Times New Roman" w:cs="Times New Roman"/>
          <w:sz w:val="24"/>
          <w:szCs w:val="24"/>
          <w:lang w:eastAsia="pl-PL"/>
        </w:rPr>
        <w:t xml:space="preserv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D7F6F">
        <w:rPr>
          <w:rFonts w:ascii="Times New Roman" w:eastAsia="Times New Roman" w:hAnsi="Times New Roman" w:cs="Times New Roman"/>
          <w:sz w:val="24"/>
          <w:szCs w:val="24"/>
          <w:lang w:eastAsia="pl-PL"/>
        </w:rPr>
        <w:t xml:space="preserv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II.4) Krótki opis przedmiotu zamówienia </w:t>
      </w:r>
      <w:r w:rsidRPr="007D7F6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D7F6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D7F6F">
        <w:rPr>
          <w:rFonts w:ascii="Times New Roman" w:eastAsia="Times New Roman" w:hAnsi="Times New Roman" w:cs="Times New Roman"/>
          <w:sz w:val="24"/>
          <w:szCs w:val="24"/>
          <w:lang w:eastAsia="pl-PL"/>
        </w:rPr>
        <w:t xml:space="preserve">1. Przedmiotem zamówienia jest wykonanie robót budowlanych pn. Wykonanie wygłuszenia (adaptacji akustycznej) oraz nagłośnienia hali sportowej w Pszczewie 2. Kod CPV 45000000-7, 32342300-5, 32341000-5, 32343100-0 3. Zakres zamówienia obejmuje: Wykonanie pokrycia sufitu płytami dźwiękochłonnymi wykonanymi ze sprasowanej wełny mineralnej o gr. min. 40 mm odpornej na uderzenia w klasie 1A np. </w:t>
      </w:r>
      <w:proofErr w:type="spellStart"/>
      <w:r w:rsidRPr="007D7F6F">
        <w:rPr>
          <w:rFonts w:ascii="Times New Roman" w:eastAsia="Times New Roman" w:hAnsi="Times New Roman" w:cs="Times New Roman"/>
          <w:sz w:val="24"/>
          <w:szCs w:val="24"/>
          <w:lang w:eastAsia="pl-PL"/>
        </w:rPr>
        <w:t>Rockfon</w:t>
      </w:r>
      <w:proofErr w:type="spellEnd"/>
      <w:r w:rsidRPr="007D7F6F">
        <w:rPr>
          <w:rFonts w:ascii="Times New Roman" w:eastAsia="Times New Roman" w:hAnsi="Times New Roman" w:cs="Times New Roman"/>
          <w:sz w:val="24"/>
          <w:szCs w:val="24"/>
          <w:lang w:eastAsia="pl-PL"/>
        </w:rPr>
        <w:t xml:space="preserve"> lub równoważna przy montażu bezpośrednim pomiędzy legarami hali sportowej – 1115 m2 - roboty wykonywane na wysokości powyżej 8 m, wykonanie pokrycia ścian płytami dźwiękochłonnymi wykonanymi ze sprasowanej wełny mineralnej w welonie o gr. min. 40 mm odpornej na uderzenia klasy 1A np. </w:t>
      </w:r>
      <w:proofErr w:type="spellStart"/>
      <w:r w:rsidRPr="007D7F6F">
        <w:rPr>
          <w:rFonts w:ascii="Times New Roman" w:eastAsia="Times New Roman" w:hAnsi="Times New Roman" w:cs="Times New Roman"/>
          <w:sz w:val="24"/>
          <w:szCs w:val="24"/>
          <w:lang w:eastAsia="pl-PL"/>
        </w:rPr>
        <w:t>Rockfon</w:t>
      </w:r>
      <w:proofErr w:type="spellEnd"/>
      <w:r w:rsidRPr="007D7F6F">
        <w:rPr>
          <w:rFonts w:ascii="Times New Roman" w:eastAsia="Times New Roman" w:hAnsi="Times New Roman" w:cs="Times New Roman"/>
          <w:sz w:val="24"/>
          <w:szCs w:val="24"/>
          <w:lang w:eastAsia="pl-PL"/>
        </w:rPr>
        <w:t xml:space="preserve"> </w:t>
      </w:r>
      <w:proofErr w:type="spellStart"/>
      <w:r w:rsidRPr="007D7F6F">
        <w:rPr>
          <w:rFonts w:ascii="Times New Roman" w:eastAsia="Times New Roman" w:hAnsi="Times New Roman" w:cs="Times New Roman"/>
          <w:sz w:val="24"/>
          <w:szCs w:val="24"/>
          <w:lang w:eastAsia="pl-PL"/>
        </w:rPr>
        <w:t>Vertiq</w:t>
      </w:r>
      <w:proofErr w:type="spellEnd"/>
      <w:r w:rsidRPr="007D7F6F">
        <w:rPr>
          <w:rFonts w:ascii="Times New Roman" w:eastAsia="Times New Roman" w:hAnsi="Times New Roman" w:cs="Times New Roman"/>
          <w:sz w:val="24"/>
          <w:szCs w:val="24"/>
          <w:lang w:eastAsia="pl-PL"/>
        </w:rPr>
        <w:t xml:space="preserve"> lub równoważna i montowanymi bezpośrednio do powierzchni ściany – 150 m2. System nagłośnienia – 20 zestawów głośnikowych szerokopasmowych z układaniem kabli i montażem głośników powyżej 8 m wysokości, wzmacniacz mocy 1 szt., mikser audio 1 szt., mikrofon bezprzewodowy ręczny 4 </w:t>
      </w:r>
      <w:proofErr w:type="spellStart"/>
      <w:r w:rsidRPr="007D7F6F">
        <w:rPr>
          <w:rFonts w:ascii="Times New Roman" w:eastAsia="Times New Roman" w:hAnsi="Times New Roman" w:cs="Times New Roman"/>
          <w:sz w:val="24"/>
          <w:szCs w:val="24"/>
          <w:lang w:eastAsia="pl-PL"/>
        </w:rPr>
        <w:t>szt</w:t>
      </w:r>
      <w:proofErr w:type="spellEnd"/>
      <w:r w:rsidRPr="007D7F6F">
        <w:rPr>
          <w:rFonts w:ascii="Times New Roman" w:eastAsia="Times New Roman" w:hAnsi="Times New Roman" w:cs="Times New Roman"/>
          <w:sz w:val="24"/>
          <w:szCs w:val="24"/>
          <w:lang w:eastAsia="pl-PL"/>
        </w:rPr>
        <w:t xml:space="preserve">, koncentrator antenowy 1 szt., antena dookólna 2 szt., statyw mikrofonowy 4 szt., okablowanie ruchome, strojenie i programowanie urządzeń Uwaga: Powyższe prace będą prowadzone na wysokościach powyżej 8 m na zrealizowanej i odebranej podłodze sportowej z PCV VINYLSPORT M MONDO 7,25 mm na ruszczcie drewnianym. Obowiązkiem Wykonawcy będzie odpowiednie zabezpieczenie powierzchni podłogi przed wgnieceniami i uszkodzeniami oraz realizowanie przedmiotowych prac na rusztowaniach lekkich. Wykonawca będzie odpowiadał za wszelkie uszkodzenia powstałe w </w:t>
      </w:r>
      <w:r w:rsidRPr="007D7F6F">
        <w:rPr>
          <w:rFonts w:ascii="Times New Roman" w:eastAsia="Times New Roman" w:hAnsi="Times New Roman" w:cs="Times New Roman"/>
          <w:sz w:val="24"/>
          <w:szCs w:val="24"/>
          <w:lang w:eastAsia="pl-PL"/>
        </w:rPr>
        <w:lastRenderedPageBreak/>
        <w:t xml:space="preserve">wyniku prowadzonych prac. Zakres robót do wykonania szczegółowo określa: 1) Załącznik nr 5 do SIWZ - Dokumentacja projektowa 2) Załącznik nr 6 do SIWZ - Specyfikacje techniczne wykonania i odbioru robót budowlanych, 3) Przedmiary robót zał. nr 7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II.5) Główny kod CPV: </w:t>
      </w:r>
      <w:r w:rsidRPr="007D7F6F">
        <w:rPr>
          <w:rFonts w:ascii="Times New Roman" w:eastAsia="Times New Roman" w:hAnsi="Times New Roman" w:cs="Times New Roman"/>
          <w:sz w:val="24"/>
          <w:szCs w:val="24"/>
          <w:lang w:eastAsia="pl-PL"/>
        </w:rPr>
        <w:t xml:space="preserve">45000000-7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Dodatkowe kody CPV:</w:t>
      </w:r>
      <w:r w:rsidRPr="007D7F6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D7F6F" w:rsidRPr="007D7F6F" w:rsidTr="007D7F6F">
        <w:tc>
          <w:tcPr>
            <w:tcW w:w="0" w:type="auto"/>
            <w:tcBorders>
              <w:top w:val="single" w:sz="6" w:space="0" w:color="000000"/>
              <w:left w:val="single" w:sz="6" w:space="0" w:color="000000"/>
              <w:bottom w:val="single" w:sz="6" w:space="0" w:color="000000"/>
              <w:right w:val="single" w:sz="6" w:space="0" w:color="000000"/>
            </w:tcBorders>
            <w:vAlign w:val="center"/>
            <w:hideMark/>
          </w:tcPr>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Kod CPV</w:t>
            </w:r>
          </w:p>
        </w:tc>
      </w:tr>
      <w:tr w:rsidR="007D7F6F" w:rsidRPr="007D7F6F" w:rsidTr="007D7F6F">
        <w:tc>
          <w:tcPr>
            <w:tcW w:w="0" w:type="auto"/>
            <w:tcBorders>
              <w:top w:val="single" w:sz="6" w:space="0" w:color="000000"/>
              <w:left w:val="single" w:sz="6" w:space="0" w:color="000000"/>
              <w:bottom w:val="single" w:sz="6" w:space="0" w:color="000000"/>
              <w:right w:val="single" w:sz="6" w:space="0" w:color="000000"/>
            </w:tcBorders>
            <w:vAlign w:val="center"/>
            <w:hideMark/>
          </w:tcPr>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32342300-5</w:t>
            </w:r>
          </w:p>
        </w:tc>
      </w:tr>
      <w:tr w:rsidR="007D7F6F" w:rsidRPr="007D7F6F" w:rsidTr="007D7F6F">
        <w:tc>
          <w:tcPr>
            <w:tcW w:w="0" w:type="auto"/>
            <w:tcBorders>
              <w:top w:val="single" w:sz="6" w:space="0" w:color="000000"/>
              <w:left w:val="single" w:sz="6" w:space="0" w:color="000000"/>
              <w:bottom w:val="single" w:sz="6" w:space="0" w:color="000000"/>
              <w:right w:val="single" w:sz="6" w:space="0" w:color="000000"/>
            </w:tcBorders>
            <w:vAlign w:val="center"/>
            <w:hideMark/>
          </w:tcPr>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32341000-5</w:t>
            </w:r>
          </w:p>
        </w:tc>
      </w:tr>
      <w:tr w:rsidR="007D7F6F" w:rsidRPr="007D7F6F" w:rsidTr="007D7F6F">
        <w:tc>
          <w:tcPr>
            <w:tcW w:w="0" w:type="auto"/>
            <w:tcBorders>
              <w:top w:val="single" w:sz="6" w:space="0" w:color="000000"/>
              <w:left w:val="single" w:sz="6" w:space="0" w:color="000000"/>
              <w:bottom w:val="single" w:sz="6" w:space="0" w:color="000000"/>
              <w:right w:val="single" w:sz="6" w:space="0" w:color="000000"/>
            </w:tcBorders>
            <w:vAlign w:val="center"/>
            <w:hideMark/>
          </w:tcPr>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32343100-0</w:t>
            </w:r>
          </w:p>
        </w:tc>
      </w:tr>
    </w:tbl>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II.6) Całkowita wartość zamówienia </w:t>
      </w:r>
      <w:r w:rsidRPr="007D7F6F">
        <w:rPr>
          <w:rFonts w:ascii="Times New Roman" w:eastAsia="Times New Roman" w:hAnsi="Times New Roman" w:cs="Times New Roman"/>
          <w:i/>
          <w:iCs/>
          <w:sz w:val="24"/>
          <w:szCs w:val="24"/>
          <w:lang w:eastAsia="pl-PL"/>
        </w:rPr>
        <w:t>(jeżeli zamawiający podaje informacje o wartości zamówienia)</w:t>
      </w:r>
      <w:r w:rsidRPr="007D7F6F">
        <w:rPr>
          <w:rFonts w:ascii="Times New Roman" w:eastAsia="Times New Roman" w:hAnsi="Times New Roman" w:cs="Times New Roman"/>
          <w:sz w:val="24"/>
          <w:szCs w:val="24"/>
          <w:lang w:eastAsia="pl-PL"/>
        </w:rPr>
        <w:t xml:space="preserve">: </w:t>
      </w:r>
      <w:r w:rsidRPr="007D7F6F">
        <w:rPr>
          <w:rFonts w:ascii="Times New Roman" w:eastAsia="Times New Roman" w:hAnsi="Times New Roman" w:cs="Times New Roman"/>
          <w:sz w:val="24"/>
          <w:szCs w:val="24"/>
          <w:lang w:eastAsia="pl-PL"/>
        </w:rPr>
        <w:br/>
        <w:t xml:space="preserve">Wartość bez VAT: </w:t>
      </w:r>
      <w:r w:rsidRPr="007D7F6F">
        <w:rPr>
          <w:rFonts w:ascii="Times New Roman" w:eastAsia="Times New Roman" w:hAnsi="Times New Roman" w:cs="Times New Roman"/>
          <w:sz w:val="24"/>
          <w:szCs w:val="24"/>
          <w:lang w:eastAsia="pl-PL"/>
        </w:rPr>
        <w:br/>
        <w:t xml:space="preserve">Waluta: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D7F6F">
        <w:rPr>
          <w:rFonts w:ascii="Times New Roman" w:eastAsia="Times New Roman" w:hAnsi="Times New Roman" w:cs="Times New Roman"/>
          <w:sz w:val="24"/>
          <w:szCs w:val="24"/>
          <w:lang w:eastAsia="pl-PL"/>
        </w:rPr>
        <w:t xml:space="preserve">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D7F6F">
        <w:rPr>
          <w:rFonts w:ascii="Times New Roman" w:eastAsia="Times New Roman" w:hAnsi="Times New Roman" w:cs="Times New Roman"/>
          <w:b/>
          <w:bCs/>
          <w:sz w:val="24"/>
          <w:szCs w:val="24"/>
          <w:lang w:eastAsia="pl-PL"/>
        </w:rPr>
        <w:t>Pzp</w:t>
      </w:r>
      <w:proofErr w:type="spellEnd"/>
      <w:r w:rsidRPr="007D7F6F">
        <w:rPr>
          <w:rFonts w:ascii="Times New Roman" w:eastAsia="Times New Roman" w:hAnsi="Times New Roman" w:cs="Times New Roman"/>
          <w:b/>
          <w:bCs/>
          <w:sz w:val="24"/>
          <w:szCs w:val="24"/>
          <w:lang w:eastAsia="pl-PL"/>
        </w:rPr>
        <w:t xml:space="preserve">: </w:t>
      </w:r>
      <w:r w:rsidRPr="007D7F6F">
        <w:rPr>
          <w:rFonts w:ascii="Times New Roman" w:eastAsia="Times New Roman" w:hAnsi="Times New Roman" w:cs="Times New Roman"/>
          <w:sz w:val="24"/>
          <w:szCs w:val="24"/>
          <w:lang w:eastAsia="pl-PL"/>
        </w:rPr>
        <w:t xml:space="preserve">Nie </w:t>
      </w:r>
      <w:r w:rsidRPr="007D7F6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D7F6F">
        <w:rPr>
          <w:rFonts w:ascii="Times New Roman" w:eastAsia="Times New Roman" w:hAnsi="Times New Roman" w:cs="Times New Roman"/>
          <w:sz w:val="24"/>
          <w:szCs w:val="24"/>
          <w:lang w:eastAsia="pl-PL"/>
        </w:rPr>
        <w:t>Pzp</w:t>
      </w:r>
      <w:proofErr w:type="spellEnd"/>
      <w:r w:rsidRPr="007D7F6F">
        <w:rPr>
          <w:rFonts w:ascii="Times New Roman" w:eastAsia="Times New Roman" w:hAnsi="Times New Roman" w:cs="Times New Roman"/>
          <w:sz w:val="24"/>
          <w:szCs w:val="24"/>
          <w:lang w:eastAsia="pl-PL"/>
        </w:rPr>
        <w:t xml:space="preserv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D7F6F">
        <w:rPr>
          <w:rFonts w:ascii="Times New Roman" w:eastAsia="Times New Roman" w:hAnsi="Times New Roman" w:cs="Times New Roman"/>
          <w:sz w:val="24"/>
          <w:szCs w:val="24"/>
          <w:lang w:eastAsia="pl-PL"/>
        </w:rPr>
        <w:t xml:space="preserve"> </w:t>
      </w:r>
      <w:r w:rsidRPr="007D7F6F">
        <w:rPr>
          <w:rFonts w:ascii="Times New Roman" w:eastAsia="Times New Roman" w:hAnsi="Times New Roman" w:cs="Times New Roman"/>
          <w:sz w:val="24"/>
          <w:szCs w:val="24"/>
          <w:lang w:eastAsia="pl-PL"/>
        </w:rPr>
        <w:br/>
        <w:t>miesiącach:   </w:t>
      </w:r>
      <w:r w:rsidRPr="007D7F6F">
        <w:rPr>
          <w:rFonts w:ascii="Times New Roman" w:eastAsia="Times New Roman" w:hAnsi="Times New Roman" w:cs="Times New Roman"/>
          <w:i/>
          <w:iCs/>
          <w:sz w:val="24"/>
          <w:szCs w:val="24"/>
          <w:lang w:eastAsia="pl-PL"/>
        </w:rPr>
        <w:t xml:space="preserve"> lub </w:t>
      </w:r>
      <w:r w:rsidRPr="007D7F6F">
        <w:rPr>
          <w:rFonts w:ascii="Times New Roman" w:eastAsia="Times New Roman" w:hAnsi="Times New Roman" w:cs="Times New Roman"/>
          <w:b/>
          <w:bCs/>
          <w:sz w:val="24"/>
          <w:szCs w:val="24"/>
          <w:lang w:eastAsia="pl-PL"/>
        </w:rPr>
        <w:t>dniach:</w:t>
      </w:r>
      <w:r w:rsidRPr="007D7F6F">
        <w:rPr>
          <w:rFonts w:ascii="Times New Roman" w:eastAsia="Times New Roman" w:hAnsi="Times New Roman" w:cs="Times New Roman"/>
          <w:sz w:val="24"/>
          <w:szCs w:val="24"/>
          <w:lang w:eastAsia="pl-PL"/>
        </w:rPr>
        <w:t xml:space="preserve"> 60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i/>
          <w:iCs/>
          <w:sz w:val="24"/>
          <w:szCs w:val="24"/>
          <w:lang w:eastAsia="pl-PL"/>
        </w:rPr>
        <w:t>lub</w:t>
      </w:r>
      <w:r w:rsidRPr="007D7F6F">
        <w:rPr>
          <w:rFonts w:ascii="Times New Roman" w:eastAsia="Times New Roman" w:hAnsi="Times New Roman" w:cs="Times New Roman"/>
          <w:sz w:val="24"/>
          <w:szCs w:val="24"/>
          <w:lang w:eastAsia="pl-PL"/>
        </w:rPr>
        <w:t xml:space="preserv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data rozpoczęcia: </w:t>
      </w:r>
      <w:r w:rsidRPr="007D7F6F">
        <w:rPr>
          <w:rFonts w:ascii="Times New Roman" w:eastAsia="Times New Roman" w:hAnsi="Times New Roman" w:cs="Times New Roman"/>
          <w:sz w:val="24"/>
          <w:szCs w:val="24"/>
          <w:lang w:eastAsia="pl-PL"/>
        </w:rPr>
        <w:t> </w:t>
      </w:r>
      <w:r w:rsidRPr="007D7F6F">
        <w:rPr>
          <w:rFonts w:ascii="Times New Roman" w:eastAsia="Times New Roman" w:hAnsi="Times New Roman" w:cs="Times New Roman"/>
          <w:i/>
          <w:iCs/>
          <w:sz w:val="24"/>
          <w:szCs w:val="24"/>
          <w:lang w:eastAsia="pl-PL"/>
        </w:rPr>
        <w:t xml:space="preserve"> lub </w:t>
      </w:r>
      <w:r w:rsidRPr="007D7F6F">
        <w:rPr>
          <w:rFonts w:ascii="Times New Roman" w:eastAsia="Times New Roman" w:hAnsi="Times New Roman" w:cs="Times New Roman"/>
          <w:b/>
          <w:bCs/>
          <w:sz w:val="24"/>
          <w:szCs w:val="24"/>
          <w:lang w:eastAsia="pl-PL"/>
        </w:rPr>
        <w:t xml:space="preserve">zakończenia: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II.9) Informacje dodatkowe: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b/>
          <w:bCs/>
          <w:sz w:val="24"/>
          <w:szCs w:val="24"/>
          <w:lang w:eastAsia="pl-PL"/>
        </w:rPr>
        <w:t xml:space="preserve">III.1) WARUNKI UDZIAŁU W POSTĘPOWANIU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D7F6F">
        <w:rPr>
          <w:rFonts w:ascii="Times New Roman" w:eastAsia="Times New Roman" w:hAnsi="Times New Roman" w:cs="Times New Roman"/>
          <w:sz w:val="24"/>
          <w:szCs w:val="24"/>
          <w:lang w:eastAsia="pl-PL"/>
        </w:rPr>
        <w:t xml:space="preserve"> </w:t>
      </w:r>
      <w:r w:rsidRPr="007D7F6F">
        <w:rPr>
          <w:rFonts w:ascii="Times New Roman" w:eastAsia="Times New Roman" w:hAnsi="Times New Roman" w:cs="Times New Roman"/>
          <w:sz w:val="24"/>
          <w:szCs w:val="24"/>
          <w:lang w:eastAsia="pl-PL"/>
        </w:rPr>
        <w:br/>
        <w:t xml:space="preserve">Określenie warunków: wykonał należycie w okresie ostatnich pięciu lat przed upływem terminu składania ofert, jeżeli okres prowadzenia działalności jest krótszy – w tym okresie, </w:t>
      </w:r>
      <w:proofErr w:type="spellStart"/>
      <w:r w:rsidRPr="007D7F6F">
        <w:rPr>
          <w:rFonts w:ascii="Times New Roman" w:eastAsia="Times New Roman" w:hAnsi="Times New Roman" w:cs="Times New Roman"/>
          <w:sz w:val="24"/>
          <w:szCs w:val="24"/>
          <w:lang w:eastAsia="pl-PL"/>
        </w:rPr>
        <w:t>inimum</w:t>
      </w:r>
      <w:proofErr w:type="spellEnd"/>
      <w:r w:rsidRPr="007D7F6F">
        <w:rPr>
          <w:rFonts w:ascii="Times New Roman" w:eastAsia="Times New Roman" w:hAnsi="Times New Roman" w:cs="Times New Roman"/>
          <w:sz w:val="24"/>
          <w:szCs w:val="24"/>
          <w:lang w:eastAsia="pl-PL"/>
        </w:rPr>
        <w:t xml:space="preserve"> jedną robotę budowlaną, polegającą na wykonaniu robót budowlanych, o wartości nie mniejszej niż 250.000 zł; Przez określenie roboty budowlanej należy rozumieć: wykonanie wygłuszenia (adaptacji akustycznej) lub wygłuszenia (adaptacji akustycznej) z nagłośnieniem obiektu kubaturowego. W przypadku składania oferty wspólnej ww. warunek wykonawcy mogą spełniać łącznie, z zastrzeżeniem, że co najmniej jeden wykonał jedną robotę budowlaną w całości. </w:t>
      </w:r>
      <w:r w:rsidRPr="007D7F6F">
        <w:rPr>
          <w:rFonts w:ascii="Times New Roman" w:eastAsia="Times New Roman" w:hAnsi="Times New Roman" w:cs="Times New Roman"/>
          <w:sz w:val="24"/>
          <w:szCs w:val="24"/>
          <w:lang w:eastAsia="pl-PL"/>
        </w:rPr>
        <w:br/>
        <w:t xml:space="preserve">Informacje dodatkowe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III.1.2) Sytuacja finansowa lub ekonomiczna </w:t>
      </w:r>
      <w:r w:rsidRPr="007D7F6F">
        <w:rPr>
          <w:rFonts w:ascii="Times New Roman" w:eastAsia="Times New Roman" w:hAnsi="Times New Roman" w:cs="Times New Roman"/>
          <w:sz w:val="24"/>
          <w:szCs w:val="24"/>
          <w:lang w:eastAsia="pl-PL"/>
        </w:rPr>
        <w:br/>
        <w:t xml:space="preserve">Określenie warunków: </w:t>
      </w:r>
      <w:r w:rsidRPr="007D7F6F">
        <w:rPr>
          <w:rFonts w:ascii="Times New Roman" w:eastAsia="Times New Roman" w:hAnsi="Times New Roman" w:cs="Times New Roman"/>
          <w:sz w:val="24"/>
          <w:szCs w:val="24"/>
          <w:lang w:eastAsia="pl-PL"/>
        </w:rPr>
        <w:br/>
        <w:t xml:space="preserve">Informacje dodatkowe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lastRenderedPageBreak/>
        <w:t xml:space="preserve">III.1.3) Zdolność techniczna lub zawodowa </w:t>
      </w:r>
      <w:r w:rsidRPr="007D7F6F">
        <w:rPr>
          <w:rFonts w:ascii="Times New Roman" w:eastAsia="Times New Roman" w:hAnsi="Times New Roman" w:cs="Times New Roman"/>
          <w:sz w:val="24"/>
          <w:szCs w:val="24"/>
          <w:lang w:eastAsia="pl-PL"/>
        </w:rPr>
        <w:br/>
        <w:t xml:space="preserve">Określenie warunków: </w:t>
      </w:r>
      <w:r w:rsidRPr="007D7F6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D7F6F">
        <w:rPr>
          <w:rFonts w:ascii="Times New Roman" w:eastAsia="Times New Roman" w:hAnsi="Times New Roman" w:cs="Times New Roman"/>
          <w:sz w:val="24"/>
          <w:szCs w:val="24"/>
          <w:lang w:eastAsia="pl-PL"/>
        </w:rPr>
        <w:br/>
        <w:t xml:space="preserve">Informacje dodatkowe: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b/>
          <w:bCs/>
          <w:sz w:val="24"/>
          <w:szCs w:val="24"/>
          <w:lang w:eastAsia="pl-PL"/>
        </w:rPr>
        <w:t xml:space="preserve">III.2) PODSTAWY WYKLUCZENIA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D7F6F">
        <w:rPr>
          <w:rFonts w:ascii="Times New Roman" w:eastAsia="Times New Roman" w:hAnsi="Times New Roman" w:cs="Times New Roman"/>
          <w:b/>
          <w:bCs/>
          <w:sz w:val="24"/>
          <w:szCs w:val="24"/>
          <w:lang w:eastAsia="pl-PL"/>
        </w:rPr>
        <w:t>Pzp</w:t>
      </w:r>
      <w:proofErr w:type="spellEnd"/>
      <w:r w:rsidRPr="007D7F6F">
        <w:rPr>
          <w:rFonts w:ascii="Times New Roman" w:eastAsia="Times New Roman" w:hAnsi="Times New Roman" w:cs="Times New Roman"/>
          <w:sz w:val="24"/>
          <w:szCs w:val="24"/>
          <w:lang w:eastAsia="pl-PL"/>
        </w:rPr>
        <w:t xml:space="preserv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D7F6F">
        <w:rPr>
          <w:rFonts w:ascii="Times New Roman" w:eastAsia="Times New Roman" w:hAnsi="Times New Roman" w:cs="Times New Roman"/>
          <w:b/>
          <w:bCs/>
          <w:sz w:val="24"/>
          <w:szCs w:val="24"/>
          <w:lang w:eastAsia="pl-PL"/>
        </w:rPr>
        <w:t>Pzp</w:t>
      </w:r>
      <w:proofErr w:type="spellEnd"/>
      <w:r w:rsidRPr="007D7F6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D7F6F">
        <w:rPr>
          <w:rFonts w:ascii="Times New Roman" w:eastAsia="Times New Roman" w:hAnsi="Times New Roman" w:cs="Times New Roman"/>
          <w:sz w:val="24"/>
          <w:szCs w:val="24"/>
          <w:lang w:eastAsia="pl-PL"/>
        </w:rPr>
        <w:t>Pzp</w:t>
      </w:r>
      <w:proofErr w:type="spellEnd"/>
      <w:r w:rsidRPr="007D7F6F">
        <w:rPr>
          <w:rFonts w:ascii="Times New Roman" w:eastAsia="Times New Roman" w:hAnsi="Times New Roman" w:cs="Times New Roman"/>
          <w:sz w:val="24"/>
          <w:szCs w:val="24"/>
          <w:lang w:eastAsia="pl-PL"/>
        </w:rPr>
        <w:t xml:space="preserv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D7F6F">
        <w:rPr>
          <w:rFonts w:ascii="Times New Roman" w:eastAsia="Times New Roman" w:hAnsi="Times New Roman" w:cs="Times New Roman"/>
          <w:sz w:val="24"/>
          <w:szCs w:val="24"/>
          <w:lang w:eastAsia="pl-PL"/>
        </w:rPr>
        <w:br/>
        <w:t xml:space="preserve">Tak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Oświadczenie o spełnianiu kryteriów selekcji </w:t>
      </w:r>
      <w:r w:rsidRPr="007D7F6F">
        <w:rPr>
          <w:rFonts w:ascii="Times New Roman" w:eastAsia="Times New Roman" w:hAnsi="Times New Roman" w:cs="Times New Roman"/>
          <w:sz w:val="24"/>
          <w:szCs w:val="24"/>
          <w:lang w:eastAsia="pl-PL"/>
        </w:rPr>
        <w:br/>
        <w:t xml:space="preserve">Tak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proofErr w:type="spellStart"/>
      <w:r w:rsidRPr="007D7F6F">
        <w:rPr>
          <w:rFonts w:ascii="Times New Roman" w:eastAsia="Times New Roman" w:hAnsi="Times New Roman" w:cs="Times New Roman"/>
          <w:sz w:val="24"/>
          <w:szCs w:val="24"/>
          <w:lang w:eastAsia="pl-PL"/>
        </w:rPr>
        <w:t>dpis</w:t>
      </w:r>
      <w:proofErr w:type="spellEnd"/>
      <w:r w:rsidRPr="007D7F6F">
        <w:rPr>
          <w:rFonts w:ascii="Times New Roman" w:eastAsia="Times New Roman" w:hAnsi="Times New Roman" w:cs="Times New Roman"/>
          <w:sz w:val="24"/>
          <w:szCs w:val="24"/>
          <w:lang w:eastAsia="pl-PL"/>
        </w:rPr>
        <w:t xml:space="preserve">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7D7F6F">
        <w:rPr>
          <w:rFonts w:ascii="Times New Roman" w:eastAsia="Times New Roman" w:hAnsi="Times New Roman" w:cs="Times New Roman"/>
          <w:sz w:val="24"/>
          <w:szCs w:val="24"/>
          <w:lang w:eastAsia="pl-PL"/>
        </w:rPr>
        <w:t>pzp</w:t>
      </w:r>
      <w:proofErr w:type="spellEnd"/>
      <w:r w:rsidRPr="007D7F6F">
        <w:rPr>
          <w:rFonts w:ascii="Times New Roman" w:eastAsia="Times New Roman" w:hAnsi="Times New Roman" w:cs="Times New Roman"/>
          <w:sz w:val="24"/>
          <w:szCs w:val="24"/>
          <w:lang w:eastAsia="pl-PL"/>
        </w:rPr>
        <w:t xml:space="preserve">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b/>
          <w:bCs/>
          <w:sz w:val="24"/>
          <w:szCs w:val="24"/>
          <w:lang w:eastAsia="pl-PL"/>
        </w:rPr>
        <w:t>III.5.1) W ZAKRESIE SPEŁNIANIA WARUNKÓW UDZIAŁU W POSTĘPOWANIU:</w:t>
      </w:r>
      <w:r w:rsidRPr="007D7F6F">
        <w:rPr>
          <w:rFonts w:ascii="Times New Roman" w:eastAsia="Times New Roman" w:hAnsi="Times New Roman" w:cs="Times New Roman"/>
          <w:sz w:val="24"/>
          <w:szCs w:val="24"/>
          <w:lang w:eastAsia="pl-PL"/>
        </w:rPr>
        <w:t xml:space="preserv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III.5.2) W ZAKRESIE KRYTERIÓW SELEKCJI:</w:t>
      </w:r>
      <w:r w:rsidRPr="007D7F6F">
        <w:rPr>
          <w:rFonts w:ascii="Times New Roman" w:eastAsia="Times New Roman" w:hAnsi="Times New Roman" w:cs="Times New Roman"/>
          <w:sz w:val="24"/>
          <w:szCs w:val="24"/>
          <w:lang w:eastAsia="pl-PL"/>
        </w:rPr>
        <w:t xml:space="preserve"> </w:t>
      </w:r>
      <w:r w:rsidRPr="007D7F6F">
        <w:rPr>
          <w:rFonts w:ascii="Times New Roman" w:eastAsia="Times New Roman" w:hAnsi="Times New Roman" w:cs="Times New Roman"/>
          <w:sz w:val="24"/>
          <w:szCs w:val="24"/>
          <w:lang w:eastAsia="pl-PL"/>
        </w:rPr>
        <w:br/>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wykaz robót budowlanych wykonanych nie wcześniej niż w okresie ostatnich pięciu lat przed upływem terminu składania ofert, a jeżeli okres prowadzenia działalności jest krótszy – w tym okresie, wraz z podaniem ich rodzaju, wartości, daty, miejsca wykonania i podmiotów, na </w:t>
      </w:r>
      <w:r w:rsidRPr="007D7F6F">
        <w:rPr>
          <w:rFonts w:ascii="Times New Roman" w:eastAsia="Times New Roman" w:hAnsi="Times New Roman" w:cs="Times New Roman"/>
          <w:sz w:val="24"/>
          <w:szCs w:val="24"/>
          <w:lang w:eastAsia="pl-PL"/>
        </w:rPr>
        <w:lastRenderedPageBreak/>
        <w:t xml:space="preserve">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wykonawcy składający ofertę wspólną składają jeden wspólny ww. wykaz. Ww. oświadczenie należy złożyć w oryginale, natomiast dowody i inne dokumenty w oryginale lub kopii potwierdzonej za zgodność z oryginałem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b/>
          <w:bCs/>
          <w:sz w:val="24"/>
          <w:szCs w:val="24"/>
          <w:lang w:eastAsia="pl-PL"/>
        </w:rPr>
        <w:t xml:space="preserve">III.7) INNE DOKUMENTY NIE WYMIENIONE W pkt III.3) - III.6)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1) formularz oferty zgodnie z Rozdziałem I pkt 3 </w:t>
      </w:r>
      <w:proofErr w:type="spellStart"/>
      <w:r w:rsidRPr="007D7F6F">
        <w:rPr>
          <w:rFonts w:ascii="Times New Roman" w:eastAsia="Times New Roman" w:hAnsi="Times New Roman" w:cs="Times New Roman"/>
          <w:sz w:val="24"/>
          <w:szCs w:val="24"/>
          <w:lang w:eastAsia="pl-PL"/>
        </w:rPr>
        <w:t>siwz</w:t>
      </w:r>
      <w:proofErr w:type="spellEnd"/>
      <w:r w:rsidRPr="007D7F6F">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2) oświadczenie, zgodnie z Rozdziałem V pkt 3 </w:t>
      </w:r>
      <w:proofErr w:type="spellStart"/>
      <w:r w:rsidRPr="007D7F6F">
        <w:rPr>
          <w:rFonts w:ascii="Times New Roman" w:eastAsia="Times New Roman" w:hAnsi="Times New Roman" w:cs="Times New Roman"/>
          <w:sz w:val="24"/>
          <w:szCs w:val="24"/>
          <w:lang w:eastAsia="pl-PL"/>
        </w:rPr>
        <w:t>ppkt</w:t>
      </w:r>
      <w:proofErr w:type="spellEnd"/>
      <w:r w:rsidRPr="007D7F6F">
        <w:rPr>
          <w:rFonts w:ascii="Times New Roman" w:eastAsia="Times New Roman" w:hAnsi="Times New Roman" w:cs="Times New Roman"/>
          <w:sz w:val="24"/>
          <w:szCs w:val="24"/>
          <w:lang w:eastAsia="pl-PL"/>
        </w:rPr>
        <w:t xml:space="preserve"> 1) </w:t>
      </w:r>
      <w:proofErr w:type="spellStart"/>
      <w:r w:rsidRPr="007D7F6F">
        <w:rPr>
          <w:rFonts w:ascii="Times New Roman" w:eastAsia="Times New Roman" w:hAnsi="Times New Roman" w:cs="Times New Roman"/>
          <w:sz w:val="24"/>
          <w:szCs w:val="24"/>
          <w:lang w:eastAsia="pl-PL"/>
        </w:rPr>
        <w:t>siwz</w:t>
      </w:r>
      <w:proofErr w:type="spellEnd"/>
      <w:r w:rsidRPr="007D7F6F">
        <w:rPr>
          <w:rFonts w:ascii="Times New Roman" w:eastAsia="Times New Roman" w:hAnsi="Times New Roman" w:cs="Times New Roman"/>
          <w:sz w:val="24"/>
          <w:szCs w:val="24"/>
          <w:lang w:eastAsia="pl-PL"/>
        </w:rPr>
        <w:t xml:space="preserve">; W przypadku składania oferty wspólnej ww. oświadczenie składa każdy z wykonawców składających ofertę wspólną. Ww. oświadczenie należy złożyć w oryginale. 3) oświadczenie, zgodnie z Rozdziałem V pkt 3 </w:t>
      </w:r>
      <w:proofErr w:type="spellStart"/>
      <w:r w:rsidRPr="007D7F6F">
        <w:rPr>
          <w:rFonts w:ascii="Times New Roman" w:eastAsia="Times New Roman" w:hAnsi="Times New Roman" w:cs="Times New Roman"/>
          <w:sz w:val="24"/>
          <w:szCs w:val="24"/>
          <w:lang w:eastAsia="pl-PL"/>
        </w:rPr>
        <w:t>ppkt</w:t>
      </w:r>
      <w:proofErr w:type="spellEnd"/>
      <w:r w:rsidRPr="007D7F6F">
        <w:rPr>
          <w:rFonts w:ascii="Times New Roman" w:eastAsia="Times New Roman" w:hAnsi="Times New Roman" w:cs="Times New Roman"/>
          <w:sz w:val="24"/>
          <w:szCs w:val="24"/>
          <w:lang w:eastAsia="pl-PL"/>
        </w:rPr>
        <w:t xml:space="preserve"> 2) </w:t>
      </w:r>
      <w:proofErr w:type="spellStart"/>
      <w:r w:rsidRPr="007D7F6F">
        <w:rPr>
          <w:rFonts w:ascii="Times New Roman" w:eastAsia="Times New Roman" w:hAnsi="Times New Roman" w:cs="Times New Roman"/>
          <w:sz w:val="24"/>
          <w:szCs w:val="24"/>
          <w:lang w:eastAsia="pl-PL"/>
        </w:rPr>
        <w:t>siwz</w:t>
      </w:r>
      <w:proofErr w:type="spellEnd"/>
      <w:r w:rsidRPr="007D7F6F">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4) zobowiązanie podmiotu trzeciego, zgodnie z Rozdziałem V pkt 4 </w:t>
      </w:r>
      <w:proofErr w:type="spellStart"/>
      <w:r w:rsidRPr="007D7F6F">
        <w:rPr>
          <w:rFonts w:ascii="Times New Roman" w:eastAsia="Times New Roman" w:hAnsi="Times New Roman" w:cs="Times New Roman"/>
          <w:sz w:val="24"/>
          <w:szCs w:val="24"/>
          <w:lang w:eastAsia="pl-PL"/>
        </w:rPr>
        <w:t>ppkt</w:t>
      </w:r>
      <w:proofErr w:type="spellEnd"/>
      <w:r w:rsidRPr="007D7F6F">
        <w:rPr>
          <w:rFonts w:ascii="Times New Roman" w:eastAsia="Times New Roman" w:hAnsi="Times New Roman" w:cs="Times New Roman"/>
          <w:sz w:val="24"/>
          <w:szCs w:val="24"/>
          <w:lang w:eastAsia="pl-PL"/>
        </w:rPr>
        <w:t xml:space="preserve"> 2 </w:t>
      </w:r>
      <w:proofErr w:type="spellStart"/>
      <w:r w:rsidRPr="007D7F6F">
        <w:rPr>
          <w:rFonts w:ascii="Times New Roman" w:eastAsia="Times New Roman" w:hAnsi="Times New Roman" w:cs="Times New Roman"/>
          <w:sz w:val="24"/>
          <w:szCs w:val="24"/>
          <w:lang w:eastAsia="pl-PL"/>
        </w:rPr>
        <w:t>siwz</w:t>
      </w:r>
      <w:proofErr w:type="spellEnd"/>
      <w:r w:rsidRPr="007D7F6F">
        <w:rPr>
          <w:rFonts w:ascii="Times New Roman" w:eastAsia="Times New Roman" w:hAnsi="Times New Roman" w:cs="Times New Roman"/>
          <w:sz w:val="24"/>
          <w:szCs w:val="24"/>
          <w:lang w:eastAsia="pl-PL"/>
        </w:rPr>
        <w:t xml:space="preserve">, jeżeli wykonawca w celu potwierdzenia spełniania warunków udziału w postępowaniu, zamierza polegać na zdolnościach technicznych lub zawodowych innych podmiotów; wzór przykładowego pisemnego zobowiązania podmiotu trzeciego stanowi załącznik nr 8 do </w:t>
      </w:r>
      <w:proofErr w:type="spellStart"/>
      <w:r w:rsidRPr="007D7F6F">
        <w:rPr>
          <w:rFonts w:ascii="Times New Roman" w:eastAsia="Times New Roman" w:hAnsi="Times New Roman" w:cs="Times New Roman"/>
          <w:sz w:val="24"/>
          <w:szCs w:val="24"/>
          <w:lang w:eastAsia="pl-PL"/>
        </w:rPr>
        <w:t>siwz</w:t>
      </w:r>
      <w:proofErr w:type="spellEnd"/>
      <w:r w:rsidRPr="007D7F6F">
        <w:rPr>
          <w:rFonts w:ascii="Times New Roman" w:eastAsia="Times New Roman" w:hAnsi="Times New Roman" w:cs="Times New Roman"/>
          <w:sz w:val="24"/>
          <w:szCs w:val="24"/>
          <w:lang w:eastAsia="pl-PL"/>
        </w:rPr>
        <w:t xml:space="preserve">; Ww. oświadczenie należy złożyć w oryginale lub kopii notarialnie poświadczonej. 5) odpowiednie pełnomocnictwa tylko w sytuacjach określonych w Rozdziale I pkt 5 zdanie 2 </w:t>
      </w:r>
      <w:proofErr w:type="spellStart"/>
      <w:r w:rsidRPr="007D7F6F">
        <w:rPr>
          <w:rFonts w:ascii="Times New Roman" w:eastAsia="Times New Roman" w:hAnsi="Times New Roman" w:cs="Times New Roman"/>
          <w:sz w:val="24"/>
          <w:szCs w:val="24"/>
          <w:lang w:eastAsia="pl-PL"/>
        </w:rPr>
        <w:t>siwz</w:t>
      </w:r>
      <w:proofErr w:type="spellEnd"/>
      <w:r w:rsidRPr="007D7F6F">
        <w:rPr>
          <w:rFonts w:ascii="Times New Roman" w:eastAsia="Times New Roman" w:hAnsi="Times New Roman" w:cs="Times New Roman"/>
          <w:sz w:val="24"/>
          <w:szCs w:val="24"/>
          <w:lang w:eastAsia="pl-PL"/>
        </w:rPr>
        <w:t xml:space="preserve"> lub w przypadku składania oferty wspólnej (Rozdział III pkt 1 </w:t>
      </w:r>
      <w:proofErr w:type="spellStart"/>
      <w:r w:rsidRPr="007D7F6F">
        <w:rPr>
          <w:rFonts w:ascii="Times New Roman" w:eastAsia="Times New Roman" w:hAnsi="Times New Roman" w:cs="Times New Roman"/>
          <w:sz w:val="24"/>
          <w:szCs w:val="24"/>
          <w:lang w:eastAsia="pl-PL"/>
        </w:rPr>
        <w:t>siwz</w:t>
      </w:r>
      <w:proofErr w:type="spellEnd"/>
      <w:r w:rsidRPr="007D7F6F">
        <w:rPr>
          <w:rFonts w:ascii="Times New Roman" w:eastAsia="Times New Roman" w:hAnsi="Times New Roman" w:cs="Times New Roman"/>
          <w:sz w:val="24"/>
          <w:szCs w:val="24"/>
          <w:lang w:eastAsia="pl-PL"/>
        </w:rPr>
        <w:t xml:space="preserve">); Ww. pełnomocnictwa należy złożyć w oryginale lub kopii notarialnie poświadczonej. 6) oświadczenie według wzoru stanowiącego załącznik nr 1 do </w:t>
      </w:r>
      <w:proofErr w:type="spellStart"/>
      <w:r w:rsidRPr="007D7F6F">
        <w:rPr>
          <w:rFonts w:ascii="Times New Roman" w:eastAsia="Times New Roman" w:hAnsi="Times New Roman" w:cs="Times New Roman"/>
          <w:sz w:val="24"/>
          <w:szCs w:val="24"/>
          <w:lang w:eastAsia="pl-PL"/>
        </w:rPr>
        <w:t>siwz</w:t>
      </w:r>
      <w:proofErr w:type="spellEnd"/>
      <w:r w:rsidRPr="007D7F6F">
        <w:rPr>
          <w:rFonts w:ascii="Times New Roman" w:eastAsia="Times New Roman" w:hAnsi="Times New Roman" w:cs="Times New Roman"/>
          <w:sz w:val="24"/>
          <w:szCs w:val="24"/>
          <w:lang w:eastAsia="pl-PL"/>
        </w:rPr>
        <w:t xml:space="preserve"> wskazujące cześć zamówienia, której wykonanie wykonawca powierzy podwykonawcom oraz firmy podwykonawców (jeżeli wykonawca przewiduje udział podwykonawców); W przypadku składania oferty wspólnej należy złożyć jedno wspólne oświadczenie. Ww. oświadczenie należy złożyć w oryginale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u w:val="single"/>
          <w:lang w:eastAsia="pl-PL"/>
        </w:rPr>
        <w:t xml:space="preserve">SEKCJA IV: PROCEDURA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b/>
          <w:bCs/>
          <w:sz w:val="24"/>
          <w:szCs w:val="24"/>
          <w:lang w:eastAsia="pl-PL"/>
        </w:rPr>
        <w:t xml:space="preserve">IV.1) OPIS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IV.1.1) Tryb udzielenia zamówienia: </w:t>
      </w:r>
      <w:r w:rsidRPr="007D7F6F">
        <w:rPr>
          <w:rFonts w:ascii="Times New Roman" w:eastAsia="Times New Roman" w:hAnsi="Times New Roman" w:cs="Times New Roman"/>
          <w:sz w:val="24"/>
          <w:szCs w:val="24"/>
          <w:lang w:eastAsia="pl-PL"/>
        </w:rPr>
        <w:t xml:space="preserve">Przetarg nieograniczony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IV.1.2) Zamawiający żąda wniesienia wadium:</w:t>
      </w:r>
      <w:r w:rsidRPr="007D7F6F">
        <w:rPr>
          <w:rFonts w:ascii="Times New Roman" w:eastAsia="Times New Roman" w:hAnsi="Times New Roman" w:cs="Times New Roman"/>
          <w:sz w:val="24"/>
          <w:szCs w:val="24"/>
          <w:lang w:eastAsia="pl-PL"/>
        </w:rPr>
        <w:t xml:space="preserve">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Nie </w:t>
      </w:r>
      <w:r w:rsidRPr="007D7F6F">
        <w:rPr>
          <w:rFonts w:ascii="Times New Roman" w:eastAsia="Times New Roman" w:hAnsi="Times New Roman" w:cs="Times New Roman"/>
          <w:sz w:val="24"/>
          <w:szCs w:val="24"/>
          <w:lang w:eastAsia="pl-PL"/>
        </w:rPr>
        <w:br/>
        <w:t xml:space="preserve">Informacja na temat wadium </w:t>
      </w:r>
      <w:r w:rsidRPr="007D7F6F">
        <w:rPr>
          <w:rFonts w:ascii="Times New Roman" w:eastAsia="Times New Roman" w:hAnsi="Times New Roman" w:cs="Times New Roman"/>
          <w:sz w:val="24"/>
          <w:szCs w:val="24"/>
          <w:lang w:eastAsia="pl-PL"/>
        </w:rPr>
        <w:br/>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IV.1.3) Przewiduje się udzielenie zaliczek na poczet wykonania zamówienia:</w:t>
      </w:r>
      <w:r w:rsidRPr="007D7F6F">
        <w:rPr>
          <w:rFonts w:ascii="Times New Roman" w:eastAsia="Times New Roman" w:hAnsi="Times New Roman" w:cs="Times New Roman"/>
          <w:sz w:val="24"/>
          <w:szCs w:val="24"/>
          <w:lang w:eastAsia="pl-PL"/>
        </w:rPr>
        <w:t xml:space="preserve">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Nie </w:t>
      </w:r>
      <w:r w:rsidRPr="007D7F6F">
        <w:rPr>
          <w:rFonts w:ascii="Times New Roman" w:eastAsia="Times New Roman" w:hAnsi="Times New Roman" w:cs="Times New Roman"/>
          <w:sz w:val="24"/>
          <w:szCs w:val="24"/>
          <w:lang w:eastAsia="pl-PL"/>
        </w:rPr>
        <w:br/>
        <w:t xml:space="preserve">Należy podać informacje na temat udzielania zaliczek: </w:t>
      </w:r>
      <w:r w:rsidRPr="007D7F6F">
        <w:rPr>
          <w:rFonts w:ascii="Times New Roman" w:eastAsia="Times New Roman" w:hAnsi="Times New Roman" w:cs="Times New Roman"/>
          <w:sz w:val="24"/>
          <w:szCs w:val="24"/>
          <w:lang w:eastAsia="pl-PL"/>
        </w:rPr>
        <w:br/>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Nie </w:t>
      </w:r>
      <w:r w:rsidRPr="007D7F6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D7F6F">
        <w:rPr>
          <w:rFonts w:ascii="Times New Roman" w:eastAsia="Times New Roman" w:hAnsi="Times New Roman" w:cs="Times New Roman"/>
          <w:sz w:val="24"/>
          <w:szCs w:val="24"/>
          <w:lang w:eastAsia="pl-PL"/>
        </w:rPr>
        <w:br/>
        <w:t xml:space="preserve">Nie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lastRenderedPageBreak/>
        <w:t xml:space="preserve">Informacje dodatkowe: </w:t>
      </w:r>
      <w:r w:rsidRPr="007D7F6F">
        <w:rPr>
          <w:rFonts w:ascii="Times New Roman" w:eastAsia="Times New Roman" w:hAnsi="Times New Roman" w:cs="Times New Roman"/>
          <w:sz w:val="24"/>
          <w:szCs w:val="24"/>
          <w:lang w:eastAsia="pl-PL"/>
        </w:rPr>
        <w:br/>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IV.1.5.) Wymaga się złożenia oferty wariantowej: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Nie </w:t>
      </w:r>
      <w:r w:rsidRPr="007D7F6F">
        <w:rPr>
          <w:rFonts w:ascii="Times New Roman" w:eastAsia="Times New Roman" w:hAnsi="Times New Roman" w:cs="Times New Roman"/>
          <w:sz w:val="24"/>
          <w:szCs w:val="24"/>
          <w:lang w:eastAsia="pl-PL"/>
        </w:rPr>
        <w:br/>
        <w:t xml:space="preserve">Dopuszcza się złożenie oferty wariantowej </w:t>
      </w:r>
      <w:r w:rsidRPr="007D7F6F">
        <w:rPr>
          <w:rFonts w:ascii="Times New Roman" w:eastAsia="Times New Roman" w:hAnsi="Times New Roman" w:cs="Times New Roman"/>
          <w:sz w:val="24"/>
          <w:szCs w:val="24"/>
          <w:lang w:eastAsia="pl-PL"/>
        </w:rPr>
        <w:br/>
        <w:t xml:space="preserve">Nie </w:t>
      </w:r>
      <w:r w:rsidRPr="007D7F6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D7F6F">
        <w:rPr>
          <w:rFonts w:ascii="Times New Roman" w:eastAsia="Times New Roman" w:hAnsi="Times New Roman" w:cs="Times New Roman"/>
          <w:sz w:val="24"/>
          <w:szCs w:val="24"/>
          <w:lang w:eastAsia="pl-PL"/>
        </w:rPr>
        <w:br/>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Liczba wykonawców   </w:t>
      </w:r>
      <w:r w:rsidRPr="007D7F6F">
        <w:rPr>
          <w:rFonts w:ascii="Times New Roman" w:eastAsia="Times New Roman" w:hAnsi="Times New Roman" w:cs="Times New Roman"/>
          <w:sz w:val="24"/>
          <w:szCs w:val="24"/>
          <w:lang w:eastAsia="pl-PL"/>
        </w:rPr>
        <w:br/>
        <w:t xml:space="preserve">Przewidywana minimalna liczba wykonawców </w:t>
      </w:r>
      <w:r w:rsidRPr="007D7F6F">
        <w:rPr>
          <w:rFonts w:ascii="Times New Roman" w:eastAsia="Times New Roman" w:hAnsi="Times New Roman" w:cs="Times New Roman"/>
          <w:sz w:val="24"/>
          <w:szCs w:val="24"/>
          <w:lang w:eastAsia="pl-PL"/>
        </w:rPr>
        <w:br/>
        <w:t xml:space="preserve">Maksymalna liczba wykonawców   </w:t>
      </w:r>
      <w:r w:rsidRPr="007D7F6F">
        <w:rPr>
          <w:rFonts w:ascii="Times New Roman" w:eastAsia="Times New Roman" w:hAnsi="Times New Roman" w:cs="Times New Roman"/>
          <w:sz w:val="24"/>
          <w:szCs w:val="24"/>
          <w:lang w:eastAsia="pl-PL"/>
        </w:rPr>
        <w:br/>
        <w:t xml:space="preserve">Kryteria selekcji wykonawców: </w:t>
      </w:r>
      <w:r w:rsidRPr="007D7F6F">
        <w:rPr>
          <w:rFonts w:ascii="Times New Roman" w:eastAsia="Times New Roman" w:hAnsi="Times New Roman" w:cs="Times New Roman"/>
          <w:sz w:val="24"/>
          <w:szCs w:val="24"/>
          <w:lang w:eastAsia="pl-PL"/>
        </w:rPr>
        <w:br/>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IV.1.7) Informacje na temat umowy ramowej lub dynamicznego systemu zakupów: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Umowa ramowa będzie zawarta: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t xml:space="preserve">Czy przewiduje się ograniczenie liczby uczestników umowy ramowej: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t xml:space="preserve">Przewidziana maksymalna liczba uczestników umowy ramowej: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t xml:space="preserve">Informacje dodatkowe: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t xml:space="preserve">Zamówienie obejmuje ustanowienie dynamicznego systemu zakupów: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t xml:space="preserve">Informacje dodatkowe: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D7F6F">
        <w:rPr>
          <w:rFonts w:ascii="Times New Roman" w:eastAsia="Times New Roman" w:hAnsi="Times New Roman" w:cs="Times New Roman"/>
          <w:sz w:val="24"/>
          <w:szCs w:val="24"/>
          <w:lang w:eastAsia="pl-PL"/>
        </w:rPr>
        <w:br/>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IV.1.8) Aukcja elektroniczna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Przewidziane jest przeprowadzenie aukcji elektronicznej </w:t>
      </w:r>
      <w:r w:rsidRPr="007D7F6F">
        <w:rPr>
          <w:rFonts w:ascii="Times New Roman" w:eastAsia="Times New Roman" w:hAnsi="Times New Roman" w:cs="Times New Roman"/>
          <w:i/>
          <w:iCs/>
          <w:sz w:val="24"/>
          <w:szCs w:val="24"/>
          <w:lang w:eastAsia="pl-PL"/>
        </w:rPr>
        <w:t xml:space="preserve">(przetarg nieograniczony, przetarg ograniczony, negocjacje z ogłoszeniem) </w:t>
      </w:r>
      <w:r w:rsidRPr="007D7F6F">
        <w:rPr>
          <w:rFonts w:ascii="Times New Roman" w:eastAsia="Times New Roman" w:hAnsi="Times New Roman" w:cs="Times New Roman"/>
          <w:sz w:val="24"/>
          <w:szCs w:val="24"/>
          <w:lang w:eastAsia="pl-PL"/>
        </w:rPr>
        <w:t xml:space="preserve">Nie </w:t>
      </w:r>
      <w:r w:rsidRPr="007D7F6F">
        <w:rPr>
          <w:rFonts w:ascii="Times New Roman" w:eastAsia="Times New Roman" w:hAnsi="Times New Roman" w:cs="Times New Roman"/>
          <w:sz w:val="24"/>
          <w:szCs w:val="24"/>
          <w:lang w:eastAsia="pl-PL"/>
        </w:rPr>
        <w:br/>
        <w:t xml:space="preserve">Należy podać adres strony internetowej, na której aukcja będzie prowadzona: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7D7F6F">
        <w:rPr>
          <w:rFonts w:ascii="Times New Roman" w:eastAsia="Times New Roman" w:hAnsi="Times New Roman" w:cs="Times New Roman"/>
          <w:sz w:val="24"/>
          <w:szCs w:val="24"/>
          <w:lang w:eastAsia="pl-PL"/>
        </w:rPr>
        <w:t xml:space="preserv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D7F6F">
        <w:rPr>
          <w:rFonts w:ascii="Times New Roman" w:eastAsia="Times New Roman" w:hAnsi="Times New Roman" w:cs="Times New Roman"/>
          <w:sz w:val="24"/>
          <w:szCs w:val="24"/>
          <w:lang w:eastAsia="pl-PL"/>
        </w:rPr>
        <w:br/>
        <w:t xml:space="preserve">Informacje dotyczące przebiegu aukcji elektronicznej: </w:t>
      </w:r>
      <w:r w:rsidRPr="007D7F6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D7F6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D7F6F">
        <w:rPr>
          <w:rFonts w:ascii="Times New Roman" w:eastAsia="Times New Roman" w:hAnsi="Times New Roman" w:cs="Times New Roman"/>
          <w:sz w:val="24"/>
          <w:szCs w:val="24"/>
          <w:lang w:eastAsia="pl-PL"/>
        </w:rPr>
        <w:br/>
        <w:t xml:space="preserve">Wymagania dotyczące rejestracji i identyfikacji wykonawców w aukcji elektronicznej: </w:t>
      </w:r>
      <w:r w:rsidRPr="007D7F6F">
        <w:rPr>
          <w:rFonts w:ascii="Times New Roman" w:eastAsia="Times New Roman" w:hAnsi="Times New Roman" w:cs="Times New Roman"/>
          <w:sz w:val="24"/>
          <w:szCs w:val="24"/>
          <w:lang w:eastAsia="pl-PL"/>
        </w:rPr>
        <w:br/>
        <w:t xml:space="preserve">Informacje o liczbie etapów aukcji elektronicznej i czasie ich trwania: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br/>
        <w:t xml:space="preserve">Czas trwania: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D7F6F">
        <w:rPr>
          <w:rFonts w:ascii="Times New Roman" w:eastAsia="Times New Roman" w:hAnsi="Times New Roman" w:cs="Times New Roman"/>
          <w:sz w:val="24"/>
          <w:szCs w:val="24"/>
          <w:lang w:eastAsia="pl-PL"/>
        </w:rPr>
        <w:br/>
        <w:t xml:space="preserve">Warunki zamknięcia aukcji elektronicznej: </w:t>
      </w:r>
      <w:r w:rsidRPr="007D7F6F">
        <w:rPr>
          <w:rFonts w:ascii="Times New Roman" w:eastAsia="Times New Roman" w:hAnsi="Times New Roman" w:cs="Times New Roman"/>
          <w:sz w:val="24"/>
          <w:szCs w:val="24"/>
          <w:lang w:eastAsia="pl-PL"/>
        </w:rPr>
        <w:br/>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IV.2) KRYTERIA OCENY OFERT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IV.2.1) Kryteria oceny ofert: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IV.2.2) Kryteria</w:t>
      </w:r>
      <w:r w:rsidRPr="007D7F6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7D7F6F" w:rsidRPr="007D7F6F" w:rsidTr="007D7F6F">
        <w:tc>
          <w:tcPr>
            <w:tcW w:w="0" w:type="auto"/>
            <w:tcBorders>
              <w:top w:val="single" w:sz="6" w:space="0" w:color="000000"/>
              <w:left w:val="single" w:sz="6" w:space="0" w:color="000000"/>
              <w:bottom w:val="single" w:sz="6" w:space="0" w:color="000000"/>
              <w:right w:val="single" w:sz="6" w:space="0" w:color="000000"/>
            </w:tcBorders>
            <w:vAlign w:val="center"/>
            <w:hideMark/>
          </w:tcPr>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Znaczenie</w:t>
            </w:r>
          </w:p>
        </w:tc>
      </w:tr>
      <w:tr w:rsidR="007D7F6F" w:rsidRPr="007D7F6F" w:rsidTr="007D7F6F">
        <w:tc>
          <w:tcPr>
            <w:tcW w:w="0" w:type="auto"/>
            <w:tcBorders>
              <w:top w:val="single" w:sz="6" w:space="0" w:color="000000"/>
              <w:left w:val="single" w:sz="6" w:space="0" w:color="000000"/>
              <w:bottom w:val="single" w:sz="6" w:space="0" w:color="000000"/>
              <w:right w:val="single" w:sz="6" w:space="0" w:color="000000"/>
            </w:tcBorders>
            <w:vAlign w:val="center"/>
            <w:hideMark/>
          </w:tcPr>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60,00</w:t>
            </w:r>
          </w:p>
        </w:tc>
      </w:tr>
      <w:tr w:rsidR="007D7F6F" w:rsidRPr="007D7F6F" w:rsidTr="007D7F6F">
        <w:tc>
          <w:tcPr>
            <w:tcW w:w="0" w:type="auto"/>
            <w:tcBorders>
              <w:top w:val="single" w:sz="6" w:space="0" w:color="000000"/>
              <w:left w:val="single" w:sz="6" w:space="0" w:color="000000"/>
              <w:bottom w:val="single" w:sz="6" w:space="0" w:color="000000"/>
              <w:right w:val="single" w:sz="6" w:space="0" w:color="000000"/>
            </w:tcBorders>
            <w:vAlign w:val="center"/>
            <w:hideMark/>
          </w:tcPr>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40,00</w:t>
            </w:r>
          </w:p>
        </w:tc>
      </w:tr>
    </w:tbl>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D7F6F">
        <w:rPr>
          <w:rFonts w:ascii="Times New Roman" w:eastAsia="Times New Roman" w:hAnsi="Times New Roman" w:cs="Times New Roman"/>
          <w:b/>
          <w:bCs/>
          <w:sz w:val="24"/>
          <w:szCs w:val="24"/>
          <w:lang w:eastAsia="pl-PL"/>
        </w:rPr>
        <w:t>Pzp</w:t>
      </w:r>
      <w:proofErr w:type="spellEnd"/>
      <w:r w:rsidRPr="007D7F6F">
        <w:rPr>
          <w:rFonts w:ascii="Times New Roman" w:eastAsia="Times New Roman" w:hAnsi="Times New Roman" w:cs="Times New Roman"/>
          <w:b/>
          <w:bCs/>
          <w:sz w:val="24"/>
          <w:szCs w:val="24"/>
          <w:lang w:eastAsia="pl-PL"/>
        </w:rPr>
        <w:t xml:space="preserve"> </w:t>
      </w:r>
      <w:r w:rsidRPr="007D7F6F">
        <w:rPr>
          <w:rFonts w:ascii="Times New Roman" w:eastAsia="Times New Roman" w:hAnsi="Times New Roman" w:cs="Times New Roman"/>
          <w:sz w:val="24"/>
          <w:szCs w:val="24"/>
          <w:lang w:eastAsia="pl-PL"/>
        </w:rPr>
        <w:t xml:space="preserve">(przetarg nieograniczony) </w:t>
      </w:r>
      <w:r w:rsidRPr="007D7F6F">
        <w:rPr>
          <w:rFonts w:ascii="Times New Roman" w:eastAsia="Times New Roman" w:hAnsi="Times New Roman" w:cs="Times New Roman"/>
          <w:sz w:val="24"/>
          <w:szCs w:val="24"/>
          <w:lang w:eastAsia="pl-PL"/>
        </w:rPr>
        <w:br/>
        <w:t xml:space="preserve">Tak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IV.3) Negocjacje z ogłoszeniem, dialog konkurencyjny, partnerstwo innowacyjne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IV.3.1) Informacje na temat negocjacji z ogłoszeniem</w:t>
      </w:r>
      <w:r w:rsidRPr="007D7F6F">
        <w:rPr>
          <w:rFonts w:ascii="Times New Roman" w:eastAsia="Times New Roman" w:hAnsi="Times New Roman" w:cs="Times New Roman"/>
          <w:sz w:val="24"/>
          <w:szCs w:val="24"/>
          <w:lang w:eastAsia="pl-PL"/>
        </w:rPr>
        <w:t xml:space="preserve"> </w:t>
      </w:r>
      <w:r w:rsidRPr="007D7F6F">
        <w:rPr>
          <w:rFonts w:ascii="Times New Roman" w:eastAsia="Times New Roman" w:hAnsi="Times New Roman" w:cs="Times New Roman"/>
          <w:sz w:val="24"/>
          <w:szCs w:val="24"/>
          <w:lang w:eastAsia="pl-PL"/>
        </w:rPr>
        <w:br/>
        <w:t xml:space="preserve">Minimalne wymagania, które muszą spełniać wszystkie oferty: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D7F6F">
        <w:rPr>
          <w:rFonts w:ascii="Times New Roman" w:eastAsia="Times New Roman" w:hAnsi="Times New Roman" w:cs="Times New Roman"/>
          <w:sz w:val="24"/>
          <w:szCs w:val="24"/>
          <w:lang w:eastAsia="pl-PL"/>
        </w:rPr>
        <w:br/>
        <w:t xml:space="preserve">Przewidziany jest podział negocjacji na etapy w celu ograniczenia liczby ofert: </w:t>
      </w:r>
      <w:r w:rsidRPr="007D7F6F">
        <w:rPr>
          <w:rFonts w:ascii="Times New Roman" w:eastAsia="Times New Roman" w:hAnsi="Times New Roman" w:cs="Times New Roman"/>
          <w:sz w:val="24"/>
          <w:szCs w:val="24"/>
          <w:lang w:eastAsia="pl-PL"/>
        </w:rPr>
        <w:br/>
        <w:t xml:space="preserve">Należy podać informacje na temat etapów negocjacji (w tym liczbę etapów):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t xml:space="preserve">Informacje dodatkowe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IV.3.2) Informacje na temat dialogu konkurencyjnego</w:t>
      </w:r>
      <w:r w:rsidRPr="007D7F6F">
        <w:rPr>
          <w:rFonts w:ascii="Times New Roman" w:eastAsia="Times New Roman" w:hAnsi="Times New Roman" w:cs="Times New Roman"/>
          <w:sz w:val="24"/>
          <w:szCs w:val="24"/>
          <w:lang w:eastAsia="pl-PL"/>
        </w:rPr>
        <w:t xml:space="preserve"> </w:t>
      </w:r>
      <w:r w:rsidRPr="007D7F6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t xml:space="preserve">Wstępny harmonogram postępowania: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7D7F6F">
        <w:rPr>
          <w:rFonts w:ascii="Times New Roman" w:eastAsia="Times New Roman" w:hAnsi="Times New Roman" w:cs="Times New Roman"/>
          <w:sz w:val="24"/>
          <w:szCs w:val="24"/>
          <w:lang w:eastAsia="pl-PL"/>
        </w:rPr>
        <w:br/>
        <w:t xml:space="preserve">Należy podać informacje na temat etapów dialogu: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t xml:space="preserve">Informacje dodatkowe: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IV.3.3) Informacje na temat partnerstwa innowacyjnego</w:t>
      </w:r>
      <w:r w:rsidRPr="007D7F6F">
        <w:rPr>
          <w:rFonts w:ascii="Times New Roman" w:eastAsia="Times New Roman" w:hAnsi="Times New Roman" w:cs="Times New Roman"/>
          <w:sz w:val="24"/>
          <w:szCs w:val="24"/>
          <w:lang w:eastAsia="pl-PL"/>
        </w:rPr>
        <w:t xml:space="preserve"> </w:t>
      </w:r>
      <w:r w:rsidRPr="007D7F6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t xml:space="preserve">Informacje dodatkowe: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IV.4) Licytacja elektroniczna </w:t>
      </w:r>
      <w:r w:rsidRPr="007D7F6F">
        <w:rPr>
          <w:rFonts w:ascii="Times New Roman" w:eastAsia="Times New Roman" w:hAnsi="Times New Roman" w:cs="Times New Roman"/>
          <w:sz w:val="24"/>
          <w:szCs w:val="24"/>
          <w:lang w:eastAsia="pl-PL"/>
        </w:rPr>
        <w:br/>
        <w:t xml:space="preserve">Adres strony internetowej, na której będzie prowadzona licytacja elektroniczna: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Informacje o liczbie etapów licytacji elektronicznej i czasie ich trwania: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Czas trwania: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Termin składania wniosków o dopuszczenie do udziału w licytacji elektronicznej: </w:t>
      </w:r>
      <w:r w:rsidRPr="007D7F6F">
        <w:rPr>
          <w:rFonts w:ascii="Times New Roman" w:eastAsia="Times New Roman" w:hAnsi="Times New Roman" w:cs="Times New Roman"/>
          <w:sz w:val="24"/>
          <w:szCs w:val="24"/>
          <w:lang w:eastAsia="pl-PL"/>
        </w:rPr>
        <w:br/>
        <w:t xml:space="preserve">Data: godzina: </w:t>
      </w:r>
      <w:r w:rsidRPr="007D7F6F">
        <w:rPr>
          <w:rFonts w:ascii="Times New Roman" w:eastAsia="Times New Roman" w:hAnsi="Times New Roman" w:cs="Times New Roman"/>
          <w:sz w:val="24"/>
          <w:szCs w:val="24"/>
          <w:lang w:eastAsia="pl-PL"/>
        </w:rPr>
        <w:br/>
        <w:t xml:space="preserve">Termin otwarcia licytacji elektronicznej: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t xml:space="preserve">Termin i warunki zamknięcia licytacji elektronicznej: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br/>
        <w:t xml:space="preserve">Wymagania dotyczące zabezpieczenia należytego wykonania umowy: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sz w:val="24"/>
          <w:szCs w:val="24"/>
          <w:lang w:eastAsia="pl-PL"/>
        </w:rPr>
        <w:br/>
        <w:t xml:space="preserve">Informacje dodatkowe: </w:t>
      </w:r>
    </w:p>
    <w:p w:rsidR="007D7F6F" w:rsidRPr="007D7F6F" w:rsidRDefault="007D7F6F" w:rsidP="007D7F6F">
      <w:pPr>
        <w:spacing w:after="0" w:line="240" w:lineRule="auto"/>
        <w:rPr>
          <w:rFonts w:ascii="Times New Roman" w:eastAsia="Times New Roman" w:hAnsi="Times New Roman" w:cs="Times New Roman"/>
          <w:sz w:val="24"/>
          <w:szCs w:val="24"/>
          <w:lang w:eastAsia="pl-PL"/>
        </w:rPr>
      </w:pPr>
      <w:r w:rsidRPr="007D7F6F">
        <w:rPr>
          <w:rFonts w:ascii="Times New Roman" w:eastAsia="Times New Roman" w:hAnsi="Times New Roman" w:cs="Times New Roman"/>
          <w:b/>
          <w:bCs/>
          <w:sz w:val="24"/>
          <w:szCs w:val="24"/>
          <w:lang w:eastAsia="pl-PL"/>
        </w:rPr>
        <w:t>IV.5) ZMIANA UMOWY</w:t>
      </w:r>
      <w:r w:rsidRPr="007D7F6F">
        <w:rPr>
          <w:rFonts w:ascii="Times New Roman" w:eastAsia="Times New Roman" w:hAnsi="Times New Roman" w:cs="Times New Roman"/>
          <w:sz w:val="24"/>
          <w:szCs w:val="24"/>
          <w:lang w:eastAsia="pl-PL"/>
        </w:rPr>
        <w:t xml:space="preserv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D7F6F">
        <w:rPr>
          <w:rFonts w:ascii="Times New Roman" w:eastAsia="Times New Roman" w:hAnsi="Times New Roman" w:cs="Times New Roman"/>
          <w:sz w:val="24"/>
          <w:szCs w:val="24"/>
          <w:lang w:eastAsia="pl-PL"/>
        </w:rPr>
        <w:t xml:space="preserve"> Tak </w:t>
      </w:r>
      <w:r w:rsidRPr="007D7F6F">
        <w:rPr>
          <w:rFonts w:ascii="Times New Roman" w:eastAsia="Times New Roman" w:hAnsi="Times New Roman" w:cs="Times New Roman"/>
          <w:sz w:val="24"/>
          <w:szCs w:val="24"/>
          <w:lang w:eastAsia="pl-PL"/>
        </w:rPr>
        <w:br/>
        <w:t xml:space="preserve">Należy wskazać zakres, charakter zmian oraz warunki wprowadzenia zmian: </w:t>
      </w:r>
      <w:r w:rsidRPr="007D7F6F">
        <w:rPr>
          <w:rFonts w:ascii="Times New Roman" w:eastAsia="Times New Roman" w:hAnsi="Times New Roman" w:cs="Times New Roman"/>
          <w:sz w:val="24"/>
          <w:szCs w:val="24"/>
          <w:lang w:eastAsia="pl-PL"/>
        </w:rPr>
        <w:br/>
        <w:t xml:space="preserve">1. Zamawiający oświadcza, iż przewiduje możliwość istotnych zmian Umowy w stosunku treści oferty, na podstawie której dokonano wyboru Wykonawcy, w przypadku wystąpienia co najmniej jednej z wymienionych w niniejszym paragrafie okoliczności oraz określa warunki zmian. 1) obiektywnej konieczności zmiany technologii wykonania przedmiotu umowy, zastosowania rozwiązań zamiennych, zastępczych lub równoważnych, które nie </w:t>
      </w:r>
      <w:r w:rsidRPr="007D7F6F">
        <w:rPr>
          <w:rFonts w:ascii="Times New Roman" w:eastAsia="Times New Roman" w:hAnsi="Times New Roman" w:cs="Times New Roman"/>
          <w:sz w:val="24"/>
          <w:szCs w:val="24"/>
          <w:lang w:eastAsia="pl-PL"/>
        </w:rPr>
        <w:lastRenderedPageBreak/>
        <w:t xml:space="preserve">mogły być przewidziane przez Zamawiającego pomimo dołożenia należytej staranności, Zamawiający dopuszcza zmianę zakresu prac, przy czym wyłącznie w zakresie niezbędnym do zgodnego z obowiązującymi standardami, wymaganiami technicznymi oraz normami, prawidłowego wykonania przedmiotu Umowy oraz jeżeli wskutek wprowadzenia zmian w zakresie prac wystąpi opóźnienie, bądź przewidywany okres realizacji zmienionego zakresu prac będzie dłuższy od dotychczasowego, Zamawiający dopuszcza możliwość zmiany terminu zakończenia realizacji przedmiotu Umowy, określonego w §3 ust. 1 niniejszej umowy poprzez wydłużenie odpowiednio o okres takiego opóźnienia lub o okres o jaki czas konieczny dla wykonania przedmiotu Umowy po wprowadzonych zmianach będzie dłuższy od czasu wykonania przewidzianego dla Wykonawcy przed taką zmianą. 2) wstrzymania robót wskutek decyzji Zamawiającego albo decyzji właściwych władz, które nie dotyczą błędnego sposobu prowadzenia robót czy naruszania przepisów przez Wykonawcę, 3) zmiany danych związanych z obsługą administracyjno- organizacyjną umowy spowodowanych: a) zmianą osób reprezentujących strony umowy w sytuacji, kiedy nastąpi zmiana osób mogących składać oświadczenia woli w imieniu reprezentowanej strony, b) zmiana osób pełniących funkcje kierownika budowy lub kierowników robót mogącą wynikać: • z przyczyn losowych, na pisemny wniosek Wykonawcy, • z wadliwie wykonywanych funkcji i obowiązków przez którakolwiek z tych osób, na pisemny wniosek Zamawiającego, • z konieczności zwiększenia liczby osób pełniących obowiązki kierowników robót w jednej lub kilku branżach, na pisemny wniosek Wykonawcy i w ramach jego wynagrodzenia umownego, przy czym zmiana osób pełniących samodzielnie funkcje techniczne na budowie, przy pomocy których Wykonawca realizuje przedmiot umowy, na inne – legitymujące się co najmniej równoważnymi uprawnieniami i kwalifikacjami, o których mowa w ustawie – Prawo budowlane i ,,Specyfikacji Istotnych Warunków Zamówienia’’, wymaga każdorazowo akceptacji Zamawiającego. c) zmianą podwykonawców: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14 dni od przekazania umowy przez Wykonawcę. 4) działania siły wyższej pod pojęciem, której rozumie się wszystkie zdarzenia zewnętrzne niemożliwe do przewidzenia i niemożliwe do zapobieżenia przez Stronę lub Strony Umowy, a zaistniałe po zawarciu Umowy, w szczególności takie jak: 1) wojny, działania wojenne, inwazję, 2) terroryzm, rewolucje, powstania, wojny domowe, 3) rozruchy, z wyjątkiem tych, które są ograniczone wyłącznie do pracowników Wykonawcy lub jego podwykonawców lub Zamawiającego, 4) zanieczyszczenie i inne podobne niebezpieczne skutki spowodowane przez substancje toksyczne, z wyjątkiem tych, które mogą być przypisane użyciu przez Wykonawcę takich substancji, 5) działania sił przyrody, w tym huragany lub powodzie (niekorzystne warunki atmosferyczne powodujące konieczność czasowego wstrzymania robót) 6) ogólnokrajowe bądź regionalne spory w przemyśle lub też spory, które są częścią ogólnonarodowej lub regionalnej kampanii, a którym Strony Umowy nie mogła zapobiec, 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terminu zakończenia realizacji przedmiotu Umowy, określonego w § 3 ust.1 Umowy, poprzez przedłużenia o okres takiego opóźnienia. 5) zmiany terminu realizacji umowy (tj. terminu rozpoczęcia i/lub zakończenia) spowodowanej ograniczeniem zakresu robót budowlanych będących przedmiotem umowy, wynikającym ze zmiany okoliczności, których nie można było przewidzieć w chwili zawarcia umowy, 6) zmian wynikających z przepisów podatkowych. 2. Wszystkie powyższe postanowienia stanowią katalog zmian, na które Zamawiający może </w:t>
      </w:r>
      <w:r w:rsidRPr="007D7F6F">
        <w:rPr>
          <w:rFonts w:ascii="Times New Roman" w:eastAsia="Times New Roman" w:hAnsi="Times New Roman" w:cs="Times New Roman"/>
          <w:sz w:val="24"/>
          <w:szCs w:val="24"/>
          <w:lang w:eastAsia="pl-PL"/>
        </w:rPr>
        <w:lastRenderedPageBreak/>
        <w:t xml:space="preserve">wyrazić zgodę. Nie stanowią jednocześnie zobowiązania Zamawiającego do wyrażenia takiej zgody.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IV.6) INFORMACJE ADMINISTRACYJNE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IV.6.1) Sposób udostępniania informacji o charakterze poufnym </w:t>
      </w:r>
      <w:r w:rsidRPr="007D7F6F">
        <w:rPr>
          <w:rFonts w:ascii="Times New Roman" w:eastAsia="Times New Roman" w:hAnsi="Times New Roman" w:cs="Times New Roman"/>
          <w:i/>
          <w:iCs/>
          <w:sz w:val="24"/>
          <w:szCs w:val="24"/>
          <w:lang w:eastAsia="pl-PL"/>
        </w:rPr>
        <w:t xml:space="preserve">(jeżeli dotyczy):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Środki służące ochronie informacji o charakterze poufnym</w:t>
      </w:r>
      <w:r w:rsidRPr="007D7F6F">
        <w:rPr>
          <w:rFonts w:ascii="Times New Roman" w:eastAsia="Times New Roman" w:hAnsi="Times New Roman" w:cs="Times New Roman"/>
          <w:sz w:val="24"/>
          <w:szCs w:val="24"/>
          <w:lang w:eastAsia="pl-PL"/>
        </w:rPr>
        <w:t xml:space="preserv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D7F6F">
        <w:rPr>
          <w:rFonts w:ascii="Times New Roman" w:eastAsia="Times New Roman" w:hAnsi="Times New Roman" w:cs="Times New Roman"/>
          <w:sz w:val="24"/>
          <w:szCs w:val="24"/>
          <w:lang w:eastAsia="pl-PL"/>
        </w:rPr>
        <w:br/>
        <w:t xml:space="preserve">Data: 2019-07-15, godzina: 12:00, </w:t>
      </w:r>
      <w:r w:rsidRPr="007D7F6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t xml:space="preserve">Wskazać powody: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D7F6F">
        <w:rPr>
          <w:rFonts w:ascii="Times New Roman" w:eastAsia="Times New Roman" w:hAnsi="Times New Roman" w:cs="Times New Roman"/>
          <w:sz w:val="24"/>
          <w:szCs w:val="24"/>
          <w:lang w:eastAsia="pl-PL"/>
        </w:rPr>
        <w:br/>
        <w:t xml:space="preserve">&gt; język polski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 xml:space="preserve">IV.6.3) Termin związania ofertą: </w:t>
      </w:r>
      <w:r w:rsidRPr="007D7F6F">
        <w:rPr>
          <w:rFonts w:ascii="Times New Roman" w:eastAsia="Times New Roman" w:hAnsi="Times New Roman" w:cs="Times New Roman"/>
          <w:sz w:val="24"/>
          <w:szCs w:val="24"/>
          <w:lang w:eastAsia="pl-PL"/>
        </w:rPr>
        <w:t xml:space="preserve">do: okres w dniach: 30 (od ostatecznego terminu składania ofert)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D7F6F">
        <w:rPr>
          <w:rFonts w:ascii="Times New Roman" w:eastAsia="Times New Roman" w:hAnsi="Times New Roman" w:cs="Times New Roman"/>
          <w:sz w:val="24"/>
          <w:szCs w:val="24"/>
          <w:lang w:eastAsia="pl-PL"/>
        </w:rPr>
        <w:t xml:space="preserve"> Nie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D7F6F">
        <w:rPr>
          <w:rFonts w:ascii="Times New Roman" w:eastAsia="Times New Roman" w:hAnsi="Times New Roman" w:cs="Times New Roman"/>
          <w:sz w:val="24"/>
          <w:szCs w:val="24"/>
          <w:lang w:eastAsia="pl-PL"/>
        </w:rPr>
        <w:t xml:space="preserve"> Nie </w:t>
      </w:r>
      <w:r w:rsidRPr="007D7F6F">
        <w:rPr>
          <w:rFonts w:ascii="Times New Roman" w:eastAsia="Times New Roman" w:hAnsi="Times New Roman" w:cs="Times New Roman"/>
          <w:sz w:val="24"/>
          <w:szCs w:val="24"/>
          <w:lang w:eastAsia="pl-PL"/>
        </w:rPr>
        <w:br/>
      </w:r>
      <w:r w:rsidRPr="007D7F6F">
        <w:rPr>
          <w:rFonts w:ascii="Times New Roman" w:eastAsia="Times New Roman" w:hAnsi="Times New Roman" w:cs="Times New Roman"/>
          <w:b/>
          <w:bCs/>
          <w:sz w:val="24"/>
          <w:szCs w:val="24"/>
          <w:lang w:eastAsia="pl-PL"/>
        </w:rPr>
        <w:t>IV.6.6) Informacje dodatkowe:</w:t>
      </w:r>
    </w:p>
    <w:p w:rsidR="00B4412D" w:rsidRDefault="00B4412D"/>
    <w:p w:rsidR="007D7F6F" w:rsidRPr="007D7F6F" w:rsidRDefault="007D7F6F">
      <w:pPr>
        <w:rPr>
          <w:rFonts w:ascii="Times New Roman" w:hAnsi="Times New Roman" w:cs="Times New Roman"/>
        </w:rPr>
      </w:pPr>
      <w:r w:rsidRPr="007D7F6F">
        <w:rPr>
          <w:rFonts w:ascii="Times New Roman" w:hAnsi="Times New Roman" w:cs="Times New Roman"/>
        </w:rPr>
        <w:t>Wójt Gminy Pszczew</w:t>
      </w:r>
    </w:p>
    <w:p w:rsidR="007D7F6F" w:rsidRPr="007D7F6F" w:rsidRDefault="007D7F6F">
      <w:pPr>
        <w:rPr>
          <w:rFonts w:ascii="Times New Roman" w:hAnsi="Times New Roman" w:cs="Times New Roman"/>
        </w:rPr>
      </w:pPr>
      <w:r w:rsidRPr="007D7F6F">
        <w:rPr>
          <w:rFonts w:ascii="Times New Roman" w:hAnsi="Times New Roman" w:cs="Times New Roman"/>
        </w:rPr>
        <w:t>/-/ Józef Piotrowski</w:t>
      </w:r>
    </w:p>
    <w:sectPr w:rsidR="007D7F6F" w:rsidRPr="007D7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F6F"/>
    <w:rsid w:val="007D7F6F"/>
    <w:rsid w:val="00862A9D"/>
    <w:rsid w:val="00B44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CB9A"/>
  <w15:chartTrackingRefBased/>
  <w15:docId w15:val="{D6526459-ED6C-4023-B7ED-488ADA71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116246">
      <w:bodyDiv w:val="1"/>
      <w:marLeft w:val="0"/>
      <w:marRight w:val="0"/>
      <w:marTop w:val="0"/>
      <w:marBottom w:val="0"/>
      <w:divBdr>
        <w:top w:val="none" w:sz="0" w:space="0" w:color="auto"/>
        <w:left w:val="none" w:sz="0" w:space="0" w:color="auto"/>
        <w:bottom w:val="none" w:sz="0" w:space="0" w:color="auto"/>
        <w:right w:val="none" w:sz="0" w:space="0" w:color="auto"/>
      </w:divBdr>
      <w:divsChild>
        <w:div w:id="37895025">
          <w:marLeft w:val="0"/>
          <w:marRight w:val="0"/>
          <w:marTop w:val="0"/>
          <w:marBottom w:val="0"/>
          <w:divBdr>
            <w:top w:val="none" w:sz="0" w:space="0" w:color="auto"/>
            <w:left w:val="none" w:sz="0" w:space="0" w:color="auto"/>
            <w:bottom w:val="none" w:sz="0" w:space="0" w:color="auto"/>
            <w:right w:val="none" w:sz="0" w:space="0" w:color="auto"/>
          </w:divBdr>
          <w:divsChild>
            <w:div w:id="2101221542">
              <w:marLeft w:val="0"/>
              <w:marRight w:val="0"/>
              <w:marTop w:val="0"/>
              <w:marBottom w:val="0"/>
              <w:divBdr>
                <w:top w:val="none" w:sz="0" w:space="0" w:color="auto"/>
                <w:left w:val="none" w:sz="0" w:space="0" w:color="auto"/>
                <w:bottom w:val="none" w:sz="0" w:space="0" w:color="auto"/>
                <w:right w:val="none" w:sz="0" w:space="0" w:color="auto"/>
              </w:divBdr>
            </w:div>
            <w:div w:id="968977692">
              <w:marLeft w:val="0"/>
              <w:marRight w:val="0"/>
              <w:marTop w:val="0"/>
              <w:marBottom w:val="0"/>
              <w:divBdr>
                <w:top w:val="none" w:sz="0" w:space="0" w:color="auto"/>
                <w:left w:val="none" w:sz="0" w:space="0" w:color="auto"/>
                <w:bottom w:val="none" w:sz="0" w:space="0" w:color="auto"/>
                <w:right w:val="none" w:sz="0" w:space="0" w:color="auto"/>
              </w:divBdr>
            </w:div>
            <w:div w:id="1279800390">
              <w:marLeft w:val="0"/>
              <w:marRight w:val="0"/>
              <w:marTop w:val="0"/>
              <w:marBottom w:val="0"/>
              <w:divBdr>
                <w:top w:val="none" w:sz="0" w:space="0" w:color="auto"/>
                <w:left w:val="none" w:sz="0" w:space="0" w:color="auto"/>
                <w:bottom w:val="none" w:sz="0" w:space="0" w:color="auto"/>
                <w:right w:val="none" w:sz="0" w:space="0" w:color="auto"/>
              </w:divBdr>
              <w:divsChild>
                <w:div w:id="37557815">
                  <w:marLeft w:val="0"/>
                  <w:marRight w:val="0"/>
                  <w:marTop w:val="0"/>
                  <w:marBottom w:val="0"/>
                  <w:divBdr>
                    <w:top w:val="none" w:sz="0" w:space="0" w:color="auto"/>
                    <w:left w:val="none" w:sz="0" w:space="0" w:color="auto"/>
                    <w:bottom w:val="none" w:sz="0" w:space="0" w:color="auto"/>
                    <w:right w:val="none" w:sz="0" w:space="0" w:color="auto"/>
                  </w:divBdr>
                </w:div>
              </w:divsChild>
            </w:div>
            <w:div w:id="1424645212">
              <w:marLeft w:val="0"/>
              <w:marRight w:val="0"/>
              <w:marTop w:val="0"/>
              <w:marBottom w:val="0"/>
              <w:divBdr>
                <w:top w:val="none" w:sz="0" w:space="0" w:color="auto"/>
                <w:left w:val="none" w:sz="0" w:space="0" w:color="auto"/>
                <w:bottom w:val="none" w:sz="0" w:space="0" w:color="auto"/>
                <w:right w:val="none" w:sz="0" w:space="0" w:color="auto"/>
              </w:divBdr>
              <w:divsChild>
                <w:div w:id="1907761019">
                  <w:marLeft w:val="0"/>
                  <w:marRight w:val="0"/>
                  <w:marTop w:val="0"/>
                  <w:marBottom w:val="0"/>
                  <w:divBdr>
                    <w:top w:val="none" w:sz="0" w:space="0" w:color="auto"/>
                    <w:left w:val="none" w:sz="0" w:space="0" w:color="auto"/>
                    <w:bottom w:val="none" w:sz="0" w:space="0" w:color="auto"/>
                    <w:right w:val="none" w:sz="0" w:space="0" w:color="auto"/>
                  </w:divBdr>
                </w:div>
              </w:divsChild>
            </w:div>
            <w:div w:id="51467523">
              <w:marLeft w:val="0"/>
              <w:marRight w:val="0"/>
              <w:marTop w:val="0"/>
              <w:marBottom w:val="0"/>
              <w:divBdr>
                <w:top w:val="none" w:sz="0" w:space="0" w:color="auto"/>
                <w:left w:val="none" w:sz="0" w:space="0" w:color="auto"/>
                <w:bottom w:val="none" w:sz="0" w:space="0" w:color="auto"/>
                <w:right w:val="none" w:sz="0" w:space="0" w:color="auto"/>
              </w:divBdr>
              <w:divsChild>
                <w:div w:id="1598171822">
                  <w:marLeft w:val="0"/>
                  <w:marRight w:val="0"/>
                  <w:marTop w:val="0"/>
                  <w:marBottom w:val="0"/>
                  <w:divBdr>
                    <w:top w:val="none" w:sz="0" w:space="0" w:color="auto"/>
                    <w:left w:val="none" w:sz="0" w:space="0" w:color="auto"/>
                    <w:bottom w:val="none" w:sz="0" w:space="0" w:color="auto"/>
                    <w:right w:val="none" w:sz="0" w:space="0" w:color="auto"/>
                  </w:divBdr>
                </w:div>
                <w:div w:id="1652753317">
                  <w:marLeft w:val="0"/>
                  <w:marRight w:val="0"/>
                  <w:marTop w:val="0"/>
                  <w:marBottom w:val="0"/>
                  <w:divBdr>
                    <w:top w:val="none" w:sz="0" w:space="0" w:color="auto"/>
                    <w:left w:val="none" w:sz="0" w:space="0" w:color="auto"/>
                    <w:bottom w:val="none" w:sz="0" w:space="0" w:color="auto"/>
                    <w:right w:val="none" w:sz="0" w:space="0" w:color="auto"/>
                  </w:divBdr>
                </w:div>
                <w:div w:id="1548953390">
                  <w:marLeft w:val="0"/>
                  <w:marRight w:val="0"/>
                  <w:marTop w:val="0"/>
                  <w:marBottom w:val="0"/>
                  <w:divBdr>
                    <w:top w:val="none" w:sz="0" w:space="0" w:color="auto"/>
                    <w:left w:val="none" w:sz="0" w:space="0" w:color="auto"/>
                    <w:bottom w:val="none" w:sz="0" w:space="0" w:color="auto"/>
                    <w:right w:val="none" w:sz="0" w:space="0" w:color="auto"/>
                  </w:divBdr>
                </w:div>
                <w:div w:id="506092260">
                  <w:marLeft w:val="0"/>
                  <w:marRight w:val="0"/>
                  <w:marTop w:val="0"/>
                  <w:marBottom w:val="0"/>
                  <w:divBdr>
                    <w:top w:val="none" w:sz="0" w:space="0" w:color="auto"/>
                    <w:left w:val="none" w:sz="0" w:space="0" w:color="auto"/>
                    <w:bottom w:val="none" w:sz="0" w:space="0" w:color="auto"/>
                    <w:right w:val="none" w:sz="0" w:space="0" w:color="auto"/>
                  </w:divBdr>
                </w:div>
              </w:divsChild>
            </w:div>
            <w:div w:id="933629833">
              <w:marLeft w:val="0"/>
              <w:marRight w:val="0"/>
              <w:marTop w:val="0"/>
              <w:marBottom w:val="0"/>
              <w:divBdr>
                <w:top w:val="none" w:sz="0" w:space="0" w:color="auto"/>
                <w:left w:val="none" w:sz="0" w:space="0" w:color="auto"/>
                <w:bottom w:val="none" w:sz="0" w:space="0" w:color="auto"/>
                <w:right w:val="none" w:sz="0" w:space="0" w:color="auto"/>
              </w:divBdr>
              <w:divsChild>
                <w:div w:id="1920671282">
                  <w:marLeft w:val="0"/>
                  <w:marRight w:val="0"/>
                  <w:marTop w:val="0"/>
                  <w:marBottom w:val="0"/>
                  <w:divBdr>
                    <w:top w:val="none" w:sz="0" w:space="0" w:color="auto"/>
                    <w:left w:val="none" w:sz="0" w:space="0" w:color="auto"/>
                    <w:bottom w:val="none" w:sz="0" w:space="0" w:color="auto"/>
                    <w:right w:val="none" w:sz="0" w:space="0" w:color="auto"/>
                  </w:divBdr>
                </w:div>
                <w:div w:id="1855224316">
                  <w:marLeft w:val="0"/>
                  <w:marRight w:val="0"/>
                  <w:marTop w:val="0"/>
                  <w:marBottom w:val="0"/>
                  <w:divBdr>
                    <w:top w:val="none" w:sz="0" w:space="0" w:color="auto"/>
                    <w:left w:val="none" w:sz="0" w:space="0" w:color="auto"/>
                    <w:bottom w:val="none" w:sz="0" w:space="0" w:color="auto"/>
                    <w:right w:val="none" w:sz="0" w:space="0" w:color="auto"/>
                  </w:divBdr>
                </w:div>
                <w:div w:id="1540781064">
                  <w:marLeft w:val="0"/>
                  <w:marRight w:val="0"/>
                  <w:marTop w:val="0"/>
                  <w:marBottom w:val="0"/>
                  <w:divBdr>
                    <w:top w:val="none" w:sz="0" w:space="0" w:color="auto"/>
                    <w:left w:val="none" w:sz="0" w:space="0" w:color="auto"/>
                    <w:bottom w:val="none" w:sz="0" w:space="0" w:color="auto"/>
                    <w:right w:val="none" w:sz="0" w:space="0" w:color="auto"/>
                  </w:divBdr>
                </w:div>
                <w:div w:id="1885361514">
                  <w:marLeft w:val="0"/>
                  <w:marRight w:val="0"/>
                  <w:marTop w:val="0"/>
                  <w:marBottom w:val="0"/>
                  <w:divBdr>
                    <w:top w:val="none" w:sz="0" w:space="0" w:color="auto"/>
                    <w:left w:val="none" w:sz="0" w:space="0" w:color="auto"/>
                    <w:bottom w:val="none" w:sz="0" w:space="0" w:color="auto"/>
                    <w:right w:val="none" w:sz="0" w:space="0" w:color="auto"/>
                  </w:divBdr>
                </w:div>
                <w:div w:id="1579904486">
                  <w:marLeft w:val="0"/>
                  <w:marRight w:val="0"/>
                  <w:marTop w:val="0"/>
                  <w:marBottom w:val="0"/>
                  <w:divBdr>
                    <w:top w:val="none" w:sz="0" w:space="0" w:color="auto"/>
                    <w:left w:val="none" w:sz="0" w:space="0" w:color="auto"/>
                    <w:bottom w:val="none" w:sz="0" w:space="0" w:color="auto"/>
                    <w:right w:val="none" w:sz="0" w:space="0" w:color="auto"/>
                  </w:divBdr>
                </w:div>
                <w:div w:id="762265889">
                  <w:marLeft w:val="0"/>
                  <w:marRight w:val="0"/>
                  <w:marTop w:val="0"/>
                  <w:marBottom w:val="0"/>
                  <w:divBdr>
                    <w:top w:val="none" w:sz="0" w:space="0" w:color="auto"/>
                    <w:left w:val="none" w:sz="0" w:space="0" w:color="auto"/>
                    <w:bottom w:val="none" w:sz="0" w:space="0" w:color="auto"/>
                    <w:right w:val="none" w:sz="0" w:space="0" w:color="auto"/>
                  </w:divBdr>
                </w:div>
                <w:div w:id="817114240">
                  <w:marLeft w:val="0"/>
                  <w:marRight w:val="0"/>
                  <w:marTop w:val="0"/>
                  <w:marBottom w:val="0"/>
                  <w:divBdr>
                    <w:top w:val="none" w:sz="0" w:space="0" w:color="auto"/>
                    <w:left w:val="none" w:sz="0" w:space="0" w:color="auto"/>
                    <w:bottom w:val="none" w:sz="0" w:space="0" w:color="auto"/>
                    <w:right w:val="none" w:sz="0" w:space="0" w:color="auto"/>
                  </w:divBdr>
                </w:div>
              </w:divsChild>
            </w:div>
            <w:div w:id="1947498169">
              <w:marLeft w:val="0"/>
              <w:marRight w:val="0"/>
              <w:marTop w:val="0"/>
              <w:marBottom w:val="0"/>
              <w:divBdr>
                <w:top w:val="none" w:sz="0" w:space="0" w:color="auto"/>
                <w:left w:val="none" w:sz="0" w:space="0" w:color="auto"/>
                <w:bottom w:val="none" w:sz="0" w:space="0" w:color="auto"/>
                <w:right w:val="none" w:sz="0" w:space="0" w:color="auto"/>
              </w:divBdr>
              <w:divsChild>
                <w:div w:id="2141797225">
                  <w:marLeft w:val="0"/>
                  <w:marRight w:val="0"/>
                  <w:marTop w:val="0"/>
                  <w:marBottom w:val="0"/>
                  <w:divBdr>
                    <w:top w:val="none" w:sz="0" w:space="0" w:color="auto"/>
                    <w:left w:val="none" w:sz="0" w:space="0" w:color="auto"/>
                    <w:bottom w:val="none" w:sz="0" w:space="0" w:color="auto"/>
                    <w:right w:val="none" w:sz="0" w:space="0" w:color="auto"/>
                  </w:divBdr>
                </w:div>
                <w:div w:id="854613011">
                  <w:marLeft w:val="0"/>
                  <w:marRight w:val="0"/>
                  <w:marTop w:val="0"/>
                  <w:marBottom w:val="0"/>
                  <w:divBdr>
                    <w:top w:val="none" w:sz="0" w:space="0" w:color="auto"/>
                    <w:left w:val="none" w:sz="0" w:space="0" w:color="auto"/>
                    <w:bottom w:val="none" w:sz="0" w:space="0" w:color="auto"/>
                    <w:right w:val="none" w:sz="0" w:space="0" w:color="auto"/>
                  </w:divBdr>
                </w:div>
              </w:divsChild>
            </w:div>
            <w:div w:id="856188844">
              <w:marLeft w:val="0"/>
              <w:marRight w:val="0"/>
              <w:marTop w:val="0"/>
              <w:marBottom w:val="0"/>
              <w:divBdr>
                <w:top w:val="none" w:sz="0" w:space="0" w:color="auto"/>
                <w:left w:val="none" w:sz="0" w:space="0" w:color="auto"/>
                <w:bottom w:val="none" w:sz="0" w:space="0" w:color="auto"/>
                <w:right w:val="none" w:sz="0" w:space="0" w:color="auto"/>
              </w:divBdr>
              <w:divsChild>
                <w:div w:id="1163157407">
                  <w:marLeft w:val="0"/>
                  <w:marRight w:val="0"/>
                  <w:marTop w:val="0"/>
                  <w:marBottom w:val="0"/>
                  <w:divBdr>
                    <w:top w:val="none" w:sz="0" w:space="0" w:color="auto"/>
                    <w:left w:val="none" w:sz="0" w:space="0" w:color="auto"/>
                    <w:bottom w:val="none" w:sz="0" w:space="0" w:color="auto"/>
                    <w:right w:val="none" w:sz="0" w:space="0" w:color="auto"/>
                  </w:divBdr>
                </w:div>
                <w:div w:id="81687162">
                  <w:marLeft w:val="0"/>
                  <w:marRight w:val="0"/>
                  <w:marTop w:val="0"/>
                  <w:marBottom w:val="0"/>
                  <w:divBdr>
                    <w:top w:val="none" w:sz="0" w:space="0" w:color="auto"/>
                    <w:left w:val="none" w:sz="0" w:space="0" w:color="auto"/>
                    <w:bottom w:val="none" w:sz="0" w:space="0" w:color="auto"/>
                    <w:right w:val="none" w:sz="0" w:space="0" w:color="auto"/>
                  </w:divBdr>
                </w:div>
                <w:div w:id="1586305733">
                  <w:marLeft w:val="0"/>
                  <w:marRight w:val="0"/>
                  <w:marTop w:val="0"/>
                  <w:marBottom w:val="0"/>
                  <w:divBdr>
                    <w:top w:val="none" w:sz="0" w:space="0" w:color="auto"/>
                    <w:left w:val="none" w:sz="0" w:space="0" w:color="auto"/>
                    <w:bottom w:val="none" w:sz="0" w:space="0" w:color="auto"/>
                    <w:right w:val="none" w:sz="0" w:space="0" w:color="auto"/>
                  </w:divBdr>
                </w:div>
                <w:div w:id="2561208">
                  <w:marLeft w:val="0"/>
                  <w:marRight w:val="0"/>
                  <w:marTop w:val="0"/>
                  <w:marBottom w:val="0"/>
                  <w:divBdr>
                    <w:top w:val="none" w:sz="0" w:space="0" w:color="auto"/>
                    <w:left w:val="none" w:sz="0" w:space="0" w:color="auto"/>
                    <w:bottom w:val="none" w:sz="0" w:space="0" w:color="auto"/>
                    <w:right w:val="none" w:sz="0" w:space="0" w:color="auto"/>
                  </w:divBdr>
                </w:div>
                <w:div w:id="1917518811">
                  <w:marLeft w:val="0"/>
                  <w:marRight w:val="0"/>
                  <w:marTop w:val="0"/>
                  <w:marBottom w:val="0"/>
                  <w:divBdr>
                    <w:top w:val="none" w:sz="0" w:space="0" w:color="auto"/>
                    <w:left w:val="none" w:sz="0" w:space="0" w:color="auto"/>
                    <w:bottom w:val="none" w:sz="0" w:space="0" w:color="auto"/>
                    <w:right w:val="none" w:sz="0" w:space="0" w:color="auto"/>
                  </w:divBdr>
                </w:div>
                <w:div w:id="1913851894">
                  <w:marLeft w:val="0"/>
                  <w:marRight w:val="0"/>
                  <w:marTop w:val="0"/>
                  <w:marBottom w:val="0"/>
                  <w:divBdr>
                    <w:top w:val="none" w:sz="0" w:space="0" w:color="auto"/>
                    <w:left w:val="none" w:sz="0" w:space="0" w:color="auto"/>
                    <w:bottom w:val="none" w:sz="0" w:space="0" w:color="auto"/>
                    <w:right w:val="none" w:sz="0" w:space="0" w:color="auto"/>
                  </w:divBdr>
                </w:div>
                <w:div w:id="1709380961">
                  <w:marLeft w:val="0"/>
                  <w:marRight w:val="0"/>
                  <w:marTop w:val="0"/>
                  <w:marBottom w:val="0"/>
                  <w:divBdr>
                    <w:top w:val="none" w:sz="0" w:space="0" w:color="auto"/>
                    <w:left w:val="none" w:sz="0" w:space="0" w:color="auto"/>
                    <w:bottom w:val="none" w:sz="0" w:space="0" w:color="auto"/>
                    <w:right w:val="none" w:sz="0" w:space="0" w:color="auto"/>
                  </w:divBdr>
                </w:div>
              </w:divsChild>
            </w:div>
            <w:div w:id="344981531">
              <w:marLeft w:val="0"/>
              <w:marRight w:val="0"/>
              <w:marTop w:val="0"/>
              <w:marBottom w:val="0"/>
              <w:divBdr>
                <w:top w:val="none" w:sz="0" w:space="0" w:color="auto"/>
                <w:left w:val="none" w:sz="0" w:space="0" w:color="auto"/>
                <w:bottom w:val="none" w:sz="0" w:space="0" w:color="auto"/>
                <w:right w:val="none" w:sz="0" w:space="0" w:color="auto"/>
              </w:divBdr>
              <w:divsChild>
                <w:div w:id="1170099545">
                  <w:marLeft w:val="0"/>
                  <w:marRight w:val="0"/>
                  <w:marTop w:val="0"/>
                  <w:marBottom w:val="0"/>
                  <w:divBdr>
                    <w:top w:val="none" w:sz="0" w:space="0" w:color="auto"/>
                    <w:left w:val="none" w:sz="0" w:space="0" w:color="auto"/>
                    <w:bottom w:val="none" w:sz="0" w:space="0" w:color="auto"/>
                    <w:right w:val="none" w:sz="0" w:space="0" w:color="auto"/>
                  </w:divBdr>
                </w:div>
                <w:div w:id="1660422091">
                  <w:marLeft w:val="0"/>
                  <w:marRight w:val="0"/>
                  <w:marTop w:val="0"/>
                  <w:marBottom w:val="0"/>
                  <w:divBdr>
                    <w:top w:val="none" w:sz="0" w:space="0" w:color="auto"/>
                    <w:left w:val="none" w:sz="0" w:space="0" w:color="auto"/>
                    <w:bottom w:val="none" w:sz="0" w:space="0" w:color="auto"/>
                    <w:right w:val="none" w:sz="0" w:space="0" w:color="auto"/>
                  </w:divBdr>
                </w:div>
                <w:div w:id="281307642">
                  <w:marLeft w:val="0"/>
                  <w:marRight w:val="0"/>
                  <w:marTop w:val="0"/>
                  <w:marBottom w:val="0"/>
                  <w:divBdr>
                    <w:top w:val="none" w:sz="0" w:space="0" w:color="auto"/>
                    <w:left w:val="none" w:sz="0" w:space="0" w:color="auto"/>
                    <w:bottom w:val="none" w:sz="0" w:space="0" w:color="auto"/>
                    <w:right w:val="none" w:sz="0" w:space="0" w:color="auto"/>
                  </w:divBdr>
                </w:div>
                <w:div w:id="823008170">
                  <w:marLeft w:val="0"/>
                  <w:marRight w:val="0"/>
                  <w:marTop w:val="0"/>
                  <w:marBottom w:val="0"/>
                  <w:divBdr>
                    <w:top w:val="none" w:sz="0" w:space="0" w:color="auto"/>
                    <w:left w:val="none" w:sz="0" w:space="0" w:color="auto"/>
                    <w:bottom w:val="none" w:sz="0" w:space="0" w:color="auto"/>
                    <w:right w:val="none" w:sz="0" w:space="0" w:color="auto"/>
                  </w:divBdr>
                </w:div>
                <w:div w:id="1787966896">
                  <w:marLeft w:val="0"/>
                  <w:marRight w:val="0"/>
                  <w:marTop w:val="0"/>
                  <w:marBottom w:val="0"/>
                  <w:divBdr>
                    <w:top w:val="none" w:sz="0" w:space="0" w:color="auto"/>
                    <w:left w:val="none" w:sz="0" w:space="0" w:color="auto"/>
                    <w:bottom w:val="none" w:sz="0" w:space="0" w:color="auto"/>
                    <w:right w:val="none" w:sz="0" w:space="0" w:color="auto"/>
                  </w:divBdr>
                </w:div>
                <w:div w:id="950818831">
                  <w:marLeft w:val="0"/>
                  <w:marRight w:val="0"/>
                  <w:marTop w:val="0"/>
                  <w:marBottom w:val="0"/>
                  <w:divBdr>
                    <w:top w:val="none" w:sz="0" w:space="0" w:color="auto"/>
                    <w:left w:val="none" w:sz="0" w:space="0" w:color="auto"/>
                    <w:bottom w:val="none" w:sz="0" w:space="0" w:color="auto"/>
                    <w:right w:val="none" w:sz="0" w:space="0" w:color="auto"/>
                  </w:divBdr>
                </w:div>
                <w:div w:id="1293749090">
                  <w:marLeft w:val="0"/>
                  <w:marRight w:val="0"/>
                  <w:marTop w:val="0"/>
                  <w:marBottom w:val="0"/>
                  <w:divBdr>
                    <w:top w:val="none" w:sz="0" w:space="0" w:color="auto"/>
                    <w:left w:val="none" w:sz="0" w:space="0" w:color="auto"/>
                    <w:bottom w:val="none" w:sz="0" w:space="0" w:color="auto"/>
                    <w:right w:val="none" w:sz="0" w:space="0" w:color="auto"/>
                  </w:divBdr>
                </w:div>
                <w:div w:id="5160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3643</Words>
  <Characters>21861</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Grabowski</dc:creator>
  <cp:keywords/>
  <dc:description/>
  <cp:lastModifiedBy>Krystian Grabowski</cp:lastModifiedBy>
  <cp:revision>1</cp:revision>
  <dcterms:created xsi:type="dcterms:W3CDTF">2019-06-28T13:50:00Z</dcterms:created>
  <dcterms:modified xsi:type="dcterms:W3CDTF">2019-06-28T13:55:00Z</dcterms:modified>
</cp:coreProperties>
</file>